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8B" w:rsidRDefault="007A355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2</w:t>
      </w:r>
    </w:p>
    <w:p w:rsidR="0061338B" w:rsidRDefault="00F46F7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Введение в ООП на языке C#</w:t>
      </w:r>
    </w:p>
    <w:p w:rsidR="0061338B" w:rsidRDefault="0061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8B" w:rsidRDefault="00F4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консольные приложения на языке C# с созданием классов для решения следующих задач.</w:t>
      </w:r>
    </w:p>
    <w:p w:rsidR="0061338B" w:rsidRDefault="0061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38B" w:rsidRDefault="00F46F7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2"/>
              <w:ind w:firstLine="0"/>
            </w:pPr>
            <w:r>
              <w:rPr>
                <w:b/>
                <w:bCs/>
              </w:rPr>
              <w:t>Вариант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2"/>
              <w:ind w:firstLine="0"/>
            </w:pPr>
            <w:r>
              <w:rPr>
                <w:b/>
                <w:bCs/>
              </w:rPr>
              <w:t>Вариант 2</w:t>
            </w:r>
          </w:p>
        </w:tc>
      </w:tr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2"/>
              <w:ind w:firstLine="0"/>
              <w:jc w:val="both"/>
            </w:pPr>
            <w:r>
              <w:rPr>
                <w:sz w:val="28"/>
                <w:szCs w:val="28"/>
              </w:rPr>
              <w:t>Составить описание класса для представления дробей. Обеспечить выполнение операций сложения, вычитания умножения и деления дробей, возведение в степень n. Предусмотреть сокращение дробей при выполнении операций, вывода дроби на экран.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2"/>
              <w:jc w:val="both"/>
            </w:pPr>
            <w:r>
              <w:rPr>
                <w:sz w:val="28"/>
                <w:szCs w:val="28"/>
              </w:rPr>
              <w:t xml:space="preserve">Составить описание класса для представления комплексных чисел. Обеспечить выполнение операций сложения, вычитания умножения и деления комплексных чисел, возведение в степень 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и извлечение корня 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степени, вывода чисел на экран.</w:t>
            </w:r>
          </w:p>
        </w:tc>
      </w:tr>
    </w:tbl>
    <w:p w:rsidR="0061338B" w:rsidRDefault="00613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38B" w:rsidRDefault="00F46F76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f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f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Default="00F46F76" w:rsidP="00566FF9">
            <w:pPr>
              <w:pStyle w:val="af2"/>
              <w:ind w:firstLine="0"/>
              <w:jc w:val="both"/>
            </w:pPr>
            <w:r>
              <w:rPr>
                <w:sz w:val="28"/>
                <w:szCs w:val="28"/>
              </w:rPr>
              <w:t>Составить описание класса многочленов от одной переменной, задаваемых степенью многочлена и массивом коэффициентов. Предусмотреть методы для вычисления значения многочлена для заданного аргумента, операции сложения, вычитания и умножения многочленов с получ</w:t>
            </w:r>
            <w:r w:rsidR="00566FF9">
              <w:rPr>
                <w:sz w:val="28"/>
                <w:szCs w:val="28"/>
              </w:rPr>
              <w:t xml:space="preserve">ением нового объекта-многочлена. </w:t>
            </w:r>
            <w:r>
              <w:rPr>
                <w:sz w:val="28"/>
                <w:szCs w:val="28"/>
              </w:rPr>
              <w:t>Перегрузите операции индексации и операторы сравнения двух многочленов.</w:t>
            </w:r>
            <w:r w:rsidR="00566FF9">
              <w:rPr>
                <w:sz w:val="28"/>
                <w:szCs w:val="28"/>
              </w:rPr>
              <w:t xml:space="preserve"> Предусмотреть вывод на экран описания многочлена.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 w:rsidP="00566FF9">
            <w:pPr>
              <w:pStyle w:val="af2"/>
              <w:ind w:firstLine="0"/>
              <w:jc w:val="both"/>
            </w:pPr>
            <w:r>
              <w:rPr>
                <w:sz w:val="28"/>
                <w:szCs w:val="28"/>
              </w:rPr>
              <w:t>Составить описание класса для определения одномерных массивов целых чисел. Предусмотреть возможность обращения к отдельному элементу массива с контролем выхода за пределы массива, возможность задания произвольных границ индексов при создании объекта, возможность выполнения операций поэлементного сложения и вычитания массивов с одинаковыми границами индексов, умножения и деления всех элементов массива на скаляр, вывода на экран элемента массива по заданному индексу, поиска заданного элемента.</w:t>
            </w:r>
            <w:r w:rsidR="00566FF9">
              <w:rPr>
                <w:sz w:val="28"/>
                <w:szCs w:val="28"/>
              </w:rPr>
              <w:t xml:space="preserve"> Предусмотреть вывод массива на экран.</w:t>
            </w:r>
          </w:p>
        </w:tc>
      </w:tr>
    </w:tbl>
    <w:p w:rsidR="0061338B" w:rsidRDefault="00613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38B" w:rsidRDefault="00F46F76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f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f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</w:p>
        </w:tc>
      </w:tr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Pr="003733D0" w:rsidRDefault="00F46F76">
            <w:pPr>
              <w:pStyle w:val="af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Составить описание </w:t>
            </w:r>
            <w:bookmarkStart w:id="0" w:name="__DdeLink__78_732644448"/>
            <w:r>
              <w:rPr>
                <w:b/>
                <w:bCs/>
                <w:sz w:val="28"/>
                <w:szCs w:val="28"/>
                <w:u w:val="single"/>
              </w:rPr>
              <w:t>статического</w:t>
            </w:r>
            <w:bookmarkEnd w:id="0"/>
            <w:r>
              <w:rPr>
                <w:sz w:val="28"/>
                <w:szCs w:val="28"/>
              </w:rPr>
              <w:t xml:space="preserve"> класса для чисел в 16-ой системе счисления </w:t>
            </w:r>
            <w:r w:rsidR="003733D0">
              <w:rPr>
                <w:sz w:val="28"/>
                <w:szCs w:val="28"/>
              </w:rPr>
              <w:t>(</w:t>
            </w:r>
            <w:proofErr w:type="spellStart"/>
            <w:r w:rsidR="003733D0">
              <w:rPr>
                <w:sz w:val="28"/>
                <w:szCs w:val="28"/>
              </w:rPr>
              <w:t>с.с</w:t>
            </w:r>
            <w:proofErr w:type="spellEnd"/>
            <w:r w:rsidR="003733D0">
              <w:rPr>
                <w:sz w:val="28"/>
                <w:szCs w:val="28"/>
              </w:rPr>
              <w:t>). Предусмотреть методы</w:t>
            </w:r>
            <w:r>
              <w:rPr>
                <w:sz w:val="28"/>
                <w:szCs w:val="28"/>
              </w:rPr>
              <w:t xml:space="preserve"> для случая, когда вводится число в 10-ой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 xml:space="preserve"> и в 16-ой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 xml:space="preserve">., а также проверку корректности записи числа. Сделать методы сложения и вычитания чисел в 16-ой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>., а также побитовых операций AND и OR.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 w:rsidP="003733D0">
            <w:pPr>
              <w:pStyle w:val="af2"/>
              <w:ind w:firstLine="0"/>
              <w:jc w:val="both"/>
            </w:pPr>
            <w:r>
              <w:rPr>
                <w:sz w:val="28"/>
                <w:szCs w:val="28"/>
              </w:rPr>
              <w:t xml:space="preserve">Составить описание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статического </w:t>
            </w:r>
            <w:r>
              <w:rPr>
                <w:sz w:val="28"/>
                <w:szCs w:val="28"/>
              </w:rPr>
              <w:t>класса для чисел в 8-ой системе счисления (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 xml:space="preserve">). Предусмотреть </w:t>
            </w:r>
            <w:r w:rsidR="003733D0">
              <w:rPr>
                <w:sz w:val="28"/>
                <w:szCs w:val="28"/>
              </w:rPr>
              <w:t xml:space="preserve">методы 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для случая, когда вводится число в 10-ой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 xml:space="preserve"> и в 8-ой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 xml:space="preserve">., а также проверку корректности записи числа. Сделать методы сложения и вычитания чисел в 8-ой </w:t>
            </w:r>
            <w:proofErr w:type="spellStart"/>
            <w:r>
              <w:rPr>
                <w:sz w:val="28"/>
                <w:szCs w:val="28"/>
              </w:rPr>
              <w:t>с.с</w:t>
            </w:r>
            <w:proofErr w:type="spellEnd"/>
            <w:r>
              <w:rPr>
                <w:sz w:val="28"/>
                <w:szCs w:val="28"/>
              </w:rPr>
              <w:t>., а также побитовых операций AND и OR.</w:t>
            </w:r>
          </w:p>
        </w:tc>
      </w:tr>
    </w:tbl>
    <w:p w:rsidR="0061338B" w:rsidRDefault="00613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38B" w:rsidRDefault="00F46F76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61338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2"/>
              <w:ind w:firstLine="0"/>
            </w:pPr>
            <w:r>
              <w:rPr>
                <w:b/>
                <w:bCs/>
              </w:rPr>
              <w:t>Вариант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>
            <w:pPr>
              <w:pStyle w:val="af2"/>
              <w:ind w:firstLine="0"/>
            </w:pPr>
            <w:r>
              <w:rPr>
                <w:b/>
                <w:bCs/>
              </w:rPr>
              <w:t>Вариант 2</w:t>
            </w:r>
          </w:p>
        </w:tc>
      </w:tr>
      <w:tr w:rsidR="0061338B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38B" w:rsidRDefault="00F46F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описание набора классов для векторного представления текста и возможности сравнения двух текстов. Пусть есть набор текстовых файлов (коллекция). Каждый файл (документ) рассматривается как набор слов (текст приводится в нижний регистр и знаки пунктуации и специальные символы НЕ учитываются).</w:t>
            </w:r>
          </w:p>
          <w:p w:rsidR="0061338B" w:rsidRDefault="00F46F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Реализуйте класс для коллекции. В классе должен извлекаться массив слов T={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}, которые встречаются в документах.</w:t>
            </w:r>
          </w:p>
          <w:p w:rsidR="0061338B" w:rsidRDefault="00F4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Реализуйте класс документ, в котором строится вектор X. |X| = |T|. Компонента вектора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 как частота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="00B72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документе делённая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длину документа (количество слов). Сравнение двух документов  реализуется как вычисление косинуса угла между векторами этих документов.</w:t>
            </w:r>
          </w:p>
        </w:tc>
      </w:tr>
    </w:tbl>
    <w:p w:rsidR="0061338B" w:rsidRDefault="0061338B">
      <w:pPr>
        <w:spacing w:after="0"/>
        <w:jc w:val="both"/>
      </w:pPr>
    </w:p>
    <w:p w:rsidR="00566FF9" w:rsidRDefault="00566FF9" w:rsidP="00566F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FF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566FF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566FF9" w:rsidTr="00EA0FC0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6FF9" w:rsidRDefault="00566FF9" w:rsidP="00EA0FC0">
            <w:pPr>
              <w:pStyle w:val="af2"/>
              <w:ind w:firstLine="0"/>
            </w:pPr>
            <w:r>
              <w:rPr>
                <w:b/>
                <w:bCs/>
              </w:rPr>
              <w:t>Вариант 1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6FF9" w:rsidRDefault="00566FF9" w:rsidP="00EA0FC0">
            <w:pPr>
              <w:pStyle w:val="af2"/>
              <w:ind w:firstLine="0"/>
            </w:pPr>
            <w:r>
              <w:rPr>
                <w:b/>
                <w:bCs/>
              </w:rPr>
              <w:t>Вариант 2</w:t>
            </w:r>
          </w:p>
        </w:tc>
      </w:tr>
      <w:tr w:rsidR="00566FF9" w:rsidTr="00EA0FC0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6FF9" w:rsidRDefault="00566FF9" w:rsidP="005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FF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описание класса для представления вещественного числа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 </w:t>
            </w:r>
            <w:r w:rsidRPr="00566FF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6FF9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Предусмотрите функции вернуть знак (или бит знака), смещенный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6FF9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(в 10-ой и в 2-ой), простой порядок (в 10-ой и в 2-ой), мантиссу (в 2-ой). А также реализуйте функцию сложения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 чисел в данном представлении</w:t>
            </w:r>
            <w:r w:rsidRPr="00566F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6FF9" w:rsidRPr="00566FF9" w:rsidRDefault="00566FF9" w:rsidP="00566F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FF9" w:rsidRDefault="00566FF9">
      <w:pPr>
        <w:spacing w:after="0"/>
        <w:jc w:val="both"/>
      </w:pPr>
    </w:p>
    <w:sectPr w:rsidR="00566FF9">
      <w:footerReference w:type="default" r:id="rId7"/>
      <w:pgSz w:w="11906" w:h="16838"/>
      <w:pgMar w:top="1673" w:right="1134" w:bottom="1560" w:left="1134" w:header="1134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E2" w:rsidRDefault="003563E2">
      <w:pPr>
        <w:spacing w:after="0" w:line="240" w:lineRule="auto"/>
      </w:pPr>
      <w:r>
        <w:separator/>
      </w:r>
    </w:p>
  </w:endnote>
  <w:endnote w:type="continuationSeparator" w:id="0">
    <w:p w:rsidR="003563E2" w:rsidRDefault="0035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802317"/>
      <w:docPartObj>
        <w:docPartGallery w:val="Page Numbers (Bottom of Page)"/>
        <w:docPartUnique/>
      </w:docPartObj>
    </w:sdtPr>
    <w:sdtEndPr/>
    <w:sdtContent>
      <w:p w:rsidR="0061338B" w:rsidRDefault="00F46F76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733D0">
          <w:rPr>
            <w:noProof/>
          </w:rPr>
          <w:t>2</w:t>
        </w:r>
        <w:r>
          <w:fldChar w:fldCharType="end"/>
        </w:r>
      </w:p>
    </w:sdtContent>
  </w:sdt>
  <w:p w:rsidR="0061338B" w:rsidRDefault="0061338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E2" w:rsidRDefault="003563E2">
      <w:pPr>
        <w:spacing w:after="0" w:line="240" w:lineRule="auto"/>
      </w:pPr>
      <w:r>
        <w:separator/>
      </w:r>
    </w:p>
  </w:footnote>
  <w:footnote w:type="continuationSeparator" w:id="0">
    <w:p w:rsidR="003563E2" w:rsidRDefault="00356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8B"/>
    <w:rsid w:val="003563E2"/>
    <w:rsid w:val="003733D0"/>
    <w:rsid w:val="00566FF9"/>
    <w:rsid w:val="0061338B"/>
    <w:rsid w:val="007A355D"/>
    <w:rsid w:val="00B72ACB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1302"/>
  <w15:docId w15:val="{5C3D118D-F5DD-4C5D-80A6-716D6C70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550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550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50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550B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550B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550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550B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550B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550B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50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550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50B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50B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550B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550B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550B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550B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50B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550B7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55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50B7E"/>
    <w:rPr>
      <w:b/>
      <w:bCs/>
    </w:rPr>
  </w:style>
  <w:style w:type="character" w:styleId="a6">
    <w:name w:val="Emphasis"/>
    <w:basedOn w:val="a0"/>
    <w:uiPriority w:val="20"/>
    <w:qFormat/>
    <w:rsid w:val="00550B7E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550B7E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550B7E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550B7E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550B7E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550B7E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550B7E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550B7E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qFormat/>
    <w:rsid w:val="00A5714E"/>
  </w:style>
  <w:style w:type="character" w:customStyle="1" w:styleId="-">
    <w:name w:val="Интернет-ссылка"/>
    <w:basedOn w:val="a0"/>
    <w:uiPriority w:val="99"/>
    <w:unhideWhenUsed/>
    <w:rsid w:val="00AC0DD6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9E2CAC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Верхний колонтитул Знак"/>
    <w:basedOn w:val="a0"/>
    <w:uiPriority w:val="99"/>
    <w:semiHidden/>
    <w:qFormat/>
    <w:rsid w:val="009E2CAC"/>
  </w:style>
  <w:style w:type="character" w:customStyle="1" w:styleId="ae">
    <w:name w:val="Нижний колонтитул Знак"/>
    <w:basedOn w:val="a0"/>
    <w:uiPriority w:val="99"/>
    <w:qFormat/>
    <w:rsid w:val="009E2CAC"/>
  </w:style>
  <w:style w:type="character" w:customStyle="1" w:styleId="af">
    <w:name w:val="Текст выноски Знак"/>
    <w:basedOn w:val="a0"/>
    <w:uiPriority w:val="99"/>
    <w:semiHidden/>
    <w:qFormat/>
    <w:rsid w:val="005D3C41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uiPriority w:val="99"/>
    <w:semiHidden/>
    <w:qFormat/>
    <w:rsid w:val="00007A5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m">
    <w:name w:val="com"/>
    <w:basedOn w:val="a0"/>
    <w:qFormat/>
    <w:rsid w:val="00007A5E"/>
  </w:style>
  <w:style w:type="character" w:customStyle="1" w:styleId="kw">
    <w:name w:val="kw"/>
    <w:basedOn w:val="a0"/>
    <w:qFormat/>
    <w:rsid w:val="00007A5E"/>
  </w:style>
  <w:style w:type="character" w:customStyle="1" w:styleId="str">
    <w:name w:val="str"/>
    <w:basedOn w:val="a0"/>
    <w:qFormat/>
    <w:rsid w:val="00007A5E"/>
  </w:style>
  <w:style w:type="character" w:customStyle="1" w:styleId="hljs-string">
    <w:name w:val="hljs-string"/>
    <w:basedOn w:val="a0"/>
    <w:qFormat/>
    <w:rsid w:val="00711561"/>
  </w:style>
  <w:style w:type="character" w:customStyle="1" w:styleId="af0">
    <w:name w:val="Основной текст Знак"/>
    <w:basedOn w:val="a0"/>
    <w:qFormat/>
    <w:rsid w:val="00A05AA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 w:val="0"/>
      <w:i w:val="0"/>
      <w:sz w:val="28"/>
      <w:szCs w:val="28"/>
    </w:rPr>
  </w:style>
  <w:style w:type="character" w:customStyle="1" w:styleId="ListLabel11">
    <w:name w:val="ListLabel 11"/>
    <w:qFormat/>
    <w:rPr>
      <w:b w:val="0"/>
      <w:i w:val="0"/>
      <w:caps w:val="0"/>
      <w:smallCaps w:val="0"/>
      <w:sz w:val="28"/>
      <w:szCs w:val="28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i w:val="0"/>
      <w:sz w:val="28"/>
      <w:szCs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  <w:i w:val="0"/>
      <w:sz w:val="24"/>
    </w:rPr>
  </w:style>
  <w:style w:type="character" w:customStyle="1" w:styleId="ListLabel24">
    <w:name w:val="ListLabel 24"/>
    <w:qFormat/>
    <w:rPr>
      <w:i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  <w:b/>
      <w:sz w:val="28"/>
    </w:rPr>
  </w:style>
  <w:style w:type="character" w:customStyle="1" w:styleId="af1">
    <w:name w:val="Посещённая гиперссылка"/>
    <w:rPr>
      <w:color w:val="800000"/>
      <w:u w:val="single"/>
    </w:rPr>
  </w:style>
  <w:style w:type="character" w:customStyle="1" w:styleId="ListLabel37">
    <w:name w:val="ListLabel 37"/>
    <w:qFormat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40">
    <w:name w:val="ListLabel 40"/>
    <w:qFormat/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1">
    <w:name w:val="Заголовок1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rsid w:val="00A05AAB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uiPriority w:val="35"/>
    <w:semiHidden/>
    <w:unhideWhenUsed/>
    <w:qFormat/>
    <w:rsid w:val="00550B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Title"/>
    <w:basedOn w:val="a"/>
    <w:uiPriority w:val="10"/>
    <w:qFormat/>
    <w:rsid w:val="00550B7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7">
    <w:name w:val="Subtitle"/>
    <w:basedOn w:val="a"/>
    <w:uiPriority w:val="11"/>
    <w:qFormat/>
    <w:rsid w:val="0055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No Spacing"/>
    <w:uiPriority w:val="1"/>
    <w:qFormat/>
    <w:rsid w:val="00550B7E"/>
    <w:rPr>
      <w:sz w:val="22"/>
    </w:rPr>
  </w:style>
  <w:style w:type="paragraph" w:styleId="af9">
    <w:name w:val="List Paragraph"/>
    <w:basedOn w:val="a"/>
    <w:uiPriority w:val="34"/>
    <w:qFormat/>
    <w:rsid w:val="00550B7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550B7E"/>
    <w:rPr>
      <w:i/>
      <w:iCs/>
      <w:color w:val="000000" w:themeColor="text1"/>
    </w:rPr>
  </w:style>
  <w:style w:type="paragraph" w:styleId="afa">
    <w:name w:val="Intense Quote"/>
    <w:basedOn w:val="a"/>
    <w:uiPriority w:val="30"/>
    <w:qFormat/>
    <w:rsid w:val="00550B7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b">
    <w:name w:val="TOC Heading"/>
    <w:basedOn w:val="1"/>
    <w:uiPriority w:val="39"/>
    <w:semiHidden/>
    <w:unhideWhenUsed/>
    <w:qFormat/>
    <w:rsid w:val="00550B7E"/>
  </w:style>
  <w:style w:type="paragraph" w:styleId="afc">
    <w:name w:val="Normal (Web)"/>
    <w:basedOn w:val="a"/>
    <w:uiPriority w:val="99"/>
    <w:semiHidden/>
    <w:unhideWhenUsed/>
    <w:qFormat/>
    <w:rsid w:val="009B2F9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header"/>
    <w:basedOn w:val="a"/>
    <w:uiPriority w:val="99"/>
    <w:unhideWhenUsed/>
    <w:rsid w:val="009E2CAC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rsid w:val="009E2CAC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Balloon Text"/>
    <w:basedOn w:val="a"/>
    <w:uiPriority w:val="99"/>
    <w:semiHidden/>
    <w:unhideWhenUsed/>
    <w:qFormat/>
    <w:rsid w:val="005D3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1">
    <w:name w:val="HTML Preformatted"/>
    <w:basedOn w:val="a"/>
    <w:uiPriority w:val="99"/>
    <w:semiHidden/>
    <w:unhideWhenUsed/>
    <w:qFormat/>
    <w:rsid w:val="00007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table" w:styleId="aff2">
    <w:name w:val="Table Grid"/>
    <w:basedOn w:val="a1"/>
    <w:uiPriority w:val="59"/>
    <w:rsid w:val="003C7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E999-7AAF-4BB8-89F2-20071EA0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korshun</dc:creator>
  <dc:description/>
  <cp:lastModifiedBy>Класс</cp:lastModifiedBy>
  <cp:revision>57</cp:revision>
  <dcterms:created xsi:type="dcterms:W3CDTF">2019-09-11T20:20:00Z</dcterms:created>
  <dcterms:modified xsi:type="dcterms:W3CDTF">2020-02-20T11:13:00Z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