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exact" w:line="360" w:before="0" w:after="0"/>
        <w:ind w:firstLine="72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Методические указания по выполнению контрольной работы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для студентов заочного формы обучения по курсу Экономика труда и персонала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качестве контрольной работы студенту необходимо проанализировать свое рабочее место (или любое другое, в случае, если студент не работает) по следующему алгоритму.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Круг выполняемых обязанностей – простым и доступным языком описать содержание работы (0,5 – 1 стр.). На данном этапе прошу учесть, что копирование должностной инструкции не допускается и такая контрольная зачитана не будет.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Порядок контроля за деятельностью работника: кто контролирует, что контролируется, какими средствами, с какой периодичностью. (0,5 – 1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 Порядок оплаты труда: соотношение окладовой части и премии, как считается премия, от чего и как она зависит, кто определяет её размер, уровень заработной платы по сравнению со среднерыночной, порядок и практика индексакции (повышения) – (1 – 2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Внезарплатные выгоды (материальное неденежное вознаграждение) что входит, каков порядок предоставления. (0,5 – 1 стр.)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Нематерильное вознаграждение: что входит, как предоставляется (0,5 – 1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Карьерное продвижение: существует ли прозрачная процедура, кто принимает решение о повышении (0,25 – 0,5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Обучение персонала:  что входит, как предоставляется. (0,5  - 1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Текучесть персонала: оценка уровня, причины увольнения. (0,25 – 0,5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9. Состояние трудовой дисциплины. (0,25 – 0,5 стр.).</w:t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exact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Контрольная работа оформляется по ГОСТ, должна иметь титульный лист, 14 шрифт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Times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new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roman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1,5 интервал. Ответы необходимо писать строго по существу, избегать простого копирования и общих фраз, не имеющих смысловой нагрузки. Следует помнить, что основной этап освоения курса – самостоятельная работа-практикум будет дана по итогам лекций, и для его выполнения понадобится информация, собранная в контрольной, поэтому её добросовестное написание окажет существенное положительное влияние на освоение курса и формирование необходимых профессиональных компетенций. Отправлять контрольную работу необходимо до начала сессии как контрольную работу. Работы, отправленные на портал ошибочно (как вопрос, как практикум и т. д.) теряются, и не будут проверяться преподавателем.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LibreOffice/6.0.5.2$Linux_X86_64 LibreOffice_project/00m0$Build-2</Application>
  <Pages>1</Pages>
  <Words>291</Words>
  <Characters>1914</Characters>
  <CharactersWithSpaces>2206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2017-06-29T10:55:00Z</dcterms:created>
  <dc:creator>Евгения Евгеньевна Лагутина</dc:creator>
  <dc:description/>
  <dc:language>ru-RU</dc:language>
  <cp:lastModifiedBy/>
  <dcterms:modified xsi:type="dcterms:W3CDTF">2019-12-16T12:56:54Z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