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B4" w:rsidRPr="00BF58B4" w:rsidRDefault="00BF58B4" w:rsidP="00BF58B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 xml:space="preserve">Задания по дисциплине </w:t>
      </w:r>
      <w:r w:rsidRPr="00BF58B4">
        <w:rPr>
          <w:b/>
          <w:color w:val="000000"/>
          <w:sz w:val="27"/>
          <w:szCs w:val="27"/>
          <w:u w:val="single"/>
        </w:rPr>
        <w:t>«Культура речи прокурорского работника»</w:t>
      </w:r>
    </w:p>
    <w:p w:rsidR="00BF58B4" w:rsidRPr="00BF58B4" w:rsidRDefault="00BF58B4" w:rsidP="00BF58B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 w:rsidRPr="00BF58B4">
        <w:rPr>
          <w:b/>
          <w:color w:val="000000"/>
          <w:sz w:val="27"/>
          <w:szCs w:val="27"/>
        </w:rPr>
        <w:t>по специальности 40.05.04 Судебная и прокурорская деятельность</w:t>
      </w:r>
    </w:p>
    <w:p w:rsidR="00BF58B4" w:rsidRPr="00BF58B4" w:rsidRDefault="00BF58B4" w:rsidP="00BF58B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 w:rsidRPr="00BF58B4">
        <w:rPr>
          <w:b/>
          <w:color w:val="000000"/>
          <w:sz w:val="27"/>
          <w:szCs w:val="27"/>
        </w:rPr>
        <w:t>специализация «Прокурорская деятельность»</w:t>
      </w:r>
      <w:r>
        <w:rPr>
          <w:b/>
          <w:color w:val="000000"/>
          <w:sz w:val="27"/>
          <w:szCs w:val="27"/>
        </w:rPr>
        <w:t xml:space="preserve"> (заочная форма обучения)</w:t>
      </w:r>
    </w:p>
    <w:p w:rsidR="00BF58B4" w:rsidRPr="00BF58B4" w:rsidRDefault="00BF58B4" w:rsidP="00BF58B4">
      <w:pPr>
        <w:pStyle w:val="a6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</w:p>
    <w:p w:rsidR="00BF58B4" w:rsidRPr="00BF58B4" w:rsidRDefault="00BF58B4" w:rsidP="00BF58B4">
      <w:pPr>
        <w:tabs>
          <w:tab w:val="left" w:pos="268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8B4">
        <w:rPr>
          <w:rFonts w:ascii="Times New Roman" w:hAnsi="Times New Roman" w:cs="Times New Roman"/>
          <w:b/>
          <w:bCs/>
          <w:sz w:val="28"/>
          <w:szCs w:val="28"/>
        </w:rPr>
        <w:t xml:space="preserve">1. Используя теоретический материал и пользуясь предложенной схемой,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письменно </w:t>
      </w:r>
      <w:r w:rsidRPr="00BF58B4">
        <w:rPr>
          <w:rFonts w:ascii="Times New Roman" w:hAnsi="Times New Roman" w:cs="Times New Roman"/>
          <w:b/>
          <w:bCs/>
          <w:sz w:val="28"/>
          <w:szCs w:val="28"/>
        </w:rPr>
        <w:t xml:space="preserve">проанализируйте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данный ниже </w:t>
      </w:r>
      <w:r w:rsidRPr="00BF58B4">
        <w:rPr>
          <w:rFonts w:ascii="Times New Roman" w:hAnsi="Times New Roman" w:cs="Times New Roman"/>
          <w:b/>
          <w:bCs/>
          <w:sz w:val="28"/>
          <w:szCs w:val="28"/>
        </w:rPr>
        <w:t>текст документа:</w:t>
      </w:r>
    </w:p>
    <w:p w:rsidR="00BF58B4" w:rsidRDefault="00BF58B4" w:rsidP="00BF58B4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Схема анализа:</w:t>
      </w:r>
    </w:p>
    <w:p w:rsidR="00BF58B4" w:rsidRDefault="00BF58B4" w:rsidP="00BF58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е к с и к е:</w:t>
      </w:r>
    </w:p>
    <w:p w:rsidR="00BF58B4" w:rsidRDefault="00BF58B4" w:rsidP="00BF58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   профессиональная терминология;</w:t>
      </w:r>
    </w:p>
    <w:p w:rsidR="00BF58B4" w:rsidRDefault="00BF58B4" w:rsidP="00BF58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нетерминологические слова, характерные для официально-делового стиля;</w:t>
      </w:r>
    </w:p>
    <w:p w:rsidR="00BF58B4" w:rsidRDefault="00BF58B4" w:rsidP="00BF58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   стандартные речевые обороты и высказывания;</w:t>
      </w:r>
    </w:p>
    <w:p w:rsidR="00BF58B4" w:rsidRDefault="00BF58B4" w:rsidP="00BF58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г)   сложносокращенные слова и аббревиатуры;</w:t>
      </w:r>
    </w:p>
    <w:p w:rsidR="00BF58B4" w:rsidRDefault="00BF58B4" w:rsidP="00BF58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д) отсутствие эмоционально-экспрессивной лексики, жаргонизмов, просторечных слов и диалектизмов;</w:t>
      </w:r>
    </w:p>
    <w:p w:rsidR="00BF58B4" w:rsidRDefault="00BF58B4" w:rsidP="00BF58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м о р ф о л о г 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:</w:t>
      </w:r>
    </w:p>
    <w:p w:rsidR="00BF58B4" w:rsidRDefault="00BF58B4" w:rsidP="00BF58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   преобладание имени над глаголом;</w:t>
      </w:r>
    </w:p>
    <w:p w:rsidR="00BF58B4" w:rsidRDefault="00BF58B4" w:rsidP="00BF58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употребление отвлеченных отглагольных существительных </w:t>
      </w:r>
      <w:r>
        <w:rPr>
          <w:i/>
          <w:sz w:val="28"/>
          <w:szCs w:val="28"/>
        </w:rPr>
        <w:t>(выписка, исполнение, признание)</w:t>
      </w:r>
      <w:r>
        <w:rPr>
          <w:sz w:val="28"/>
          <w:szCs w:val="28"/>
        </w:rPr>
        <w:t>;</w:t>
      </w:r>
    </w:p>
    <w:p w:rsidR="00BF58B4" w:rsidRDefault="00BF58B4" w:rsidP="00BF58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    использование глаголов в форме 3-го лица настоящего времени;</w:t>
      </w:r>
    </w:p>
    <w:p w:rsidR="00BF58B4" w:rsidRDefault="00BF58B4" w:rsidP="00BF58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г)    отсутствие замены имени существительного на местоимение;</w:t>
      </w:r>
    </w:p>
    <w:p w:rsidR="00BF58B4" w:rsidRDefault="00BF58B4" w:rsidP="00BF58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д)  использование стандартных отыменных предлогов (</w:t>
      </w:r>
      <w:r>
        <w:rPr>
          <w:i/>
          <w:sz w:val="28"/>
          <w:szCs w:val="28"/>
        </w:rPr>
        <w:t>в целях, в ходе, в силу, на предмет</w:t>
      </w:r>
      <w:r>
        <w:rPr>
          <w:sz w:val="28"/>
          <w:szCs w:val="28"/>
        </w:rPr>
        <w:t>);</w:t>
      </w:r>
    </w:p>
    <w:p w:rsidR="00BF58B4" w:rsidRDefault="00BF58B4" w:rsidP="00BF58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 с и н т а к с и с е:</w:t>
      </w:r>
    </w:p>
    <w:p w:rsidR="00BF58B4" w:rsidRDefault="00BF58B4" w:rsidP="00BF58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употребление инфинитивных и безличных конструкций со значением долженствования (</w:t>
      </w:r>
      <w:r>
        <w:rPr>
          <w:i/>
          <w:sz w:val="28"/>
          <w:szCs w:val="28"/>
        </w:rPr>
        <w:t>Принятые общим собранием решения должны быть выполнены к началу второго квартала</w:t>
      </w:r>
      <w:r>
        <w:rPr>
          <w:sz w:val="28"/>
          <w:szCs w:val="28"/>
        </w:rPr>
        <w:t>);</w:t>
      </w:r>
    </w:p>
    <w:p w:rsidR="00BF58B4" w:rsidRDefault="00BF58B4" w:rsidP="00BF58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широкое использование пассивных конструкций (</w:t>
      </w:r>
      <w:r>
        <w:rPr>
          <w:i/>
          <w:sz w:val="28"/>
          <w:szCs w:val="28"/>
        </w:rPr>
        <w:t>Оплата гарантируется</w:t>
      </w:r>
      <w:r>
        <w:rPr>
          <w:sz w:val="28"/>
          <w:szCs w:val="28"/>
        </w:rPr>
        <w:t>);</w:t>
      </w:r>
    </w:p>
    <w:p w:rsidR="00BF58B4" w:rsidRDefault="00BF58B4" w:rsidP="00BF58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преобладание сложных предложений над </w:t>
      </w:r>
      <w:proofErr w:type="gramStart"/>
      <w:r>
        <w:rPr>
          <w:sz w:val="28"/>
          <w:szCs w:val="28"/>
        </w:rPr>
        <w:t>простыми</w:t>
      </w:r>
      <w:proofErr w:type="gramEnd"/>
      <w:r>
        <w:rPr>
          <w:sz w:val="28"/>
          <w:szCs w:val="28"/>
        </w:rPr>
        <w:t xml:space="preserve"> (лидируют сложноподчиненные предложения с придаточными условными);</w:t>
      </w:r>
    </w:p>
    <w:p w:rsidR="00BF58B4" w:rsidRDefault="00BF58B4" w:rsidP="00BF58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г)    использование косвенной речи;</w:t>
      </w:r>
    </w:p>
    <w:p w:rsidR="00BF58B4" w:rsidRDefault="00BF58B4" w:rsidP="00BF58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е)    прямой порядок слов.</w:t>
      </w:r>
    </w:p>
    <w:p w:rsidR="00BF58B4" w:rsidRDefault="00BF58B4" w:rsidP="00BF58B4">
      <w:pPr>
        <w:pStyle w:val="a3"/>
        <w:ind w:left="1068" w:firstLine="0"/>
        <w:jc w:val="both"/>
        <w:rPr>
          <w:sz w:val="28"/>
          <w:szCs w:val="28"/>
        </w:rPr>
      </w:pPr>
    </w:p>
    <w:p w:rsidR="00BF58B4" w:rsidRDefault="00BF58B4" w:rsidP="00BF58B4">
      <w:pPr>
        <w:pStyle w:val="a3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</w:t>
      </w:r>
      <w:proofErr w:type="gramStart"/>
      <w:r>
        <w:rPr>
          <w:b/>
          <w:sz w:val="28"/>
          <w:szCs w:val="28"/>
        </w:rPr>
        <w:t>кст дл</w:t>
      </w:r>
      <w:proofErr w:type="gramEnd"/>
      <w:r>
        <w:rPr>
          <w:b/>
          <w:sz w:val="28"/>
          <w:szCs w:val="28"/>
        </w:rPr>
        <w:t>я стилистического анализа</w:t>
      </w:r>
    </w:p>
    <w:p w:rsidR="00BF58B4" w:rsidRDefault="00BF58B4" w:rsidP="00BF58B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комитет Российской Федерации по управлению государственным имуществом (Госкомимущество России) является федеральным органом исполнительной власти, действующим на основе положения о нем, утвержденного Постановлением Правительства Российской Федерации от 4 декабря 1995 года № 1119. Он призван обеспечить проведение государственной политики в области приватизации государственных и муниципальных предприятий; осуществлять полномочия по управлению и распоряжению объектами федеральной собственности; осуществлять межотраслевую координацию в процессе приватизации и управления федеральной собственностью.</w:t>
      </w:r>
    </w:p>
    <w:p w:rsidR="00BF58B4" w:rsidRDefault="00BF58B4" w:rsidP="00BF5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Госкомимущество России разрабатывает государственную программу приватизации, организует и контролирует ее реализацию; разрабатывает проекты нормативных правовых актов по вопросам приватизации, управления и распоряжения объектами федеральной собственности, привлечения инвестиций; организует правовое обеспечение и осуществляет методическое руководство в области приватизации, управления распоряжения объектами федеральной собственности; обеспечивает защиту имущественных прав и интересов государства на территории Российской Федерации и за рубежом.</w:t>
      </w:r>
      <w:proofErr w:type="gramEnd"/>
    </w:p>
    <w:p w:rsidR="00BF58B4" w:rsidRPr="00BF58B4" w:rsidRDefault="00BF58B4" w:rsidP="00BF58B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B4">
        <w:rPr>
          <w:rFonts w:ascii="Times New Roman" w:hAnsi="Times New Roman" w:cs="Times New Roman"/>
          <w:b/>
          <w:sz w:val="28"/>
          <w:szCs w:val="28"/>
        </w:rPr>
        <w:t>Закончите фразу, правильно употребив имена собственные:</w:t>
      </w:r>
      <w:r w:rsidRPr="00BF58B4">
        <w:rPr>
          <w:rFonts w:eastAsiaTheme="minorEastAsia" w:hAnsi="Calibri"/>
          <w:b/>
          <w:color w:val="000000" w:themeColor="text1"/>
          <w:kern w:val="24"/>
          <w:sz w:val="56"/>
          <w:szCs w:val="56"/>
          <w:lang w:eastAsia="ru-RU"/>
        </w:rPr>
        <w:t xml:space="preserve"> </w:t>
      </w:r>
    </w:p>
    <w:p w:rsidR="00BF58B4" w:rsidRDefault="00BF58B4" w:rsidP="00BF5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увольнение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Зурабовна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Малый Артем Антонович, Кисель Светлана Юрьевна); </w:t>
      </w:r>
    </w:p>
    <w:p w:rsidR="00BF58B4" w:rsidRDefault="00BF58B4" w:rsidP="00BF5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к поощрению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Уруджев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Зураб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Панченко Ксения Ивановна,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Петрович);</w:t>
      </w:r>
    </w:p>
    <w:p w:rsidR="00BF58B4" w:rsidRDefault="00BF58B4" w:rsidP="00BF5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Наложить взыскание на (Зуб Павел Семенович, Маленький Иван Сергеевич);</w:t>
      </w:r>
    </w:p>
    <w:p w:rsidR="00BF58B4" w:rsidRDefault="00BF58B4" w:rsidP="00BF5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к дисциплинарной ответственности (Злоба Игорь Иванович,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ЗлобаЕкатерина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Петровна);</w:t>
      </w:r>
    </w:p>
    <w:p w:rsidR="00BF58B4" w:rsidRDefault="00BF58B4" w:rsidP="00BF5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благодарность (Лобода Елена Ивановна,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Петрович); </w:t>
      </w:r>
    </w:p>
    <w:p w:rsidR="00BF58B4" w:rsidRDefault="00BF58B4" w:rsidP="00BF5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взыскание (Еременко Сергей Петрович,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Тукодян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Тукодян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Самвелович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F58B4" w:rsidRDefault="00BF58B4" w:rsidP="00BF58B4">
      <w:pPr>
        <w:spacing w:after="0"/>
        <w:jc w:val="both"/>
        <w:rPr>
          <w:rFonts w:eastAsiaTheme="minorEastAsia" w:hAnsi="Calibri"/>
          <w:color w:val="000000" w:themeColor="text1"/>
          <w:kern w:val="24"/>
          <w:sz w:val="64"/>
          <w:szCs w:val="6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Поощрить суточным увольнением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Пхешхов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Александровна);</w:t>
      </w:r>
      <w:r>
        <w:rPr>
          <w:rFonts w:eastAsiaTheme="minorEastAsia" w:hAnsi="Calibri"/>
          <w:color w:val="000000" w:themeColor="text1"/>
          <w:kern w:val="24"/>
          <w:sz w:val="64"/>
          <w:szCs w:val="64"/>
          <w:lang w:eastAsia="ru-RU"/>
        </w:rPr>
        <w:t xml:space="preserve"> </w:t>
      </w:r>
    </w:p>
    <w:p w:rsidR="00BF58B4" w:rsidRDefault="00BF58B4" w:rsidP="00BF5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инструктаж с (Красных Иван Сидорович,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Петровна,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Александрович).</w:t>
      </w:r>
    </w:p>
    <w:p w:rsidR="00BF58B4" w:rsidRPr="00BF58B4" w:rsidRDefault="00BF58B4" w:rsidP="00BF58B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B4">
        <w:rPr>
          <w:rFonts w:ascii="Times New Roman" w:hAnsi="Times New Roman" w:cs="Times New Roman"/>
          <w:b/>
          <w:sz w:val="28"/>
          <w:szCs w:val="28"/>
        </w:rPr>
        <w:t>От данных форм образуйте формы женского рода. Дайте стилистическую характеристику этим формам.</w:t>
      </w:r>
    </w:p>
    <w:p w:rsidR="00BF58B4" w:rsidRDefault="00BF58B4" w:rsidP="00BF5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Профессор, артист, певец, врач, полицейский, директор, секретарь, редактор, заведующий, инженер, летчик, парикмахер, писатель, продавец, ткач, ученик, техник, тракторист, санитар, слесарь, аудитор, бухгалтер, спортсмен, учитель, генерал, библиотекарь, адъюнкт, водитель, следователь.</w:t>
      </w:r>
      <w:proofErr w:type="gramEnd"/>
    </w:p>
    <w:p w:rsidR="00BF58B4" w:rsidRDefault="00BF58B4" w:rsidP="00BF5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Образуйте формы мужского рода:</w:t>
      </w:r>
      <w:r>
        <w:rPr>
          <w:rFonts w:ascii="Times New Roman" w:hAnsi="Times New Roman" w:cs="Times New Roman"/>
          <w:sz w:val="28"/>
          <w:szCs w:val="28"/>
        </w:rPr>
        <w:t xml:space="preserve"> балерина, машинистка, стюардесса, медсестра, доярка, няня, проводница</w:t>
      </w:r>
      <w:proofErr w:type="gramEnd"/>
    </w:p>
    <w:p w:rsidR="00BF58B4" w:rsidRDefault="00BF58B4" w:rsidP="00BF58B4">
      <w:pPr>
        <w:pStyle w:val="a5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Перепишите словосочетания, раскрывая скобки:</w:t>
      </w:r>
      <w:r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</w:p>
    <w:p w:rsidR="00BF58B4" w:rsidRDefault="00BF58B4" w:rsidP="00BF58B4">
      <w:pPr>
        <w:spacing w:after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Получить регистрацию по (прибытие на место); приехать по (окончание университета); договориться о встрече по (завершение командировки); приступить к работе по (истечение срока обучения); расписаться по (получение предписания); принять решение по (рассмотрение вопроса); написать отчет по (окончание работ); действовать вопреки (совет).</w:t>
      </w:r>
      <w:proofErr w:type="gramEnd"/>
    </w:p>
    <w:p w:rsidR="00BF58B4" w:rsidRDefault="00BF58B4" w:rsidP="00BF58B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Прочитайте текст. Назовите стиль и жанр. Перепишите. Раскройте скобки, выберите правильный  вариант. Расставьте знаки препинания</w:t>
      </w:r>
    </w:p>
    <w:p w:rsidR="00BF58B4" w:rsidRDefault="00BF58B4" w:rsidP="00BF58B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Докладываю Вам что 02.01.2016 в отдел полиции № 11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Управлен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я\е) МВД России по г. Ростову-на-Дону поступил(о\а) сообщение 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повреждени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(и/е) чужого имуществ(о/а) (в)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следстви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(и\е) чего был собран матери(а\я)л. В ходе выезда на место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(с)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шестви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(-я\е) установлен(н)о что (не)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установле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(н)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лицо 01.02.2016 точное время (не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становле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(н)но находясь по адресу г. Ростов-на-Дону.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Садовая д. 11 (не)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установле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(н)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способом повредил(о\а)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автом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(о\а)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марки «Фольксваген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Таурег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(и\е)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(е\и)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жащий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(Лось Ирина Петровна) после чего скрыл(ось\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с места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совершени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(е\я)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преступлени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(е\я). Таким образом 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(е\и)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ступление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(е\и)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дварительно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можно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(а\о)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лифицировать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как ч. 1 ст. 167 УК РФ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умышле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(н)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ное</w:t>
      </w:r>
      <w:proofErr w:type="spellEnd"/>
    </w:p>
    <w:p w:rsidR="00BF58B4" w:rsidRDefault="00BF58B4" w:rsidP="00BF58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поврежден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и\е) чужого имуществ(а\о).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основан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и\е)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изложе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(н)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пол(о\а)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(и/е)г(е/и)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стрировать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да(н)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материал в КУСП ДЧОП № 11 Управления МВД России по г. Ростову-на-Дону.</w:t>
      </w:r>
    </w:p>
    <w:p w:rsidR="00B4235F" w:rsidRDefault="00B4235F" w:rsidP="00BF58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35F" w:rsidRPr="007652C2" w:rsidRDefault="00B4235F" w:rsidP="00BF58B4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652C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Работы можно присылать на электронную почту </w:t>
      </w:r>
      <w:hyperlink r:id="rId6" w:history="1">
        <w:r w:rsidRPr="007652C2">
          <w:rPr>
            <w:rStyle w:val="a7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sokolg</w:t>
        </w:r>
        <w:r w:rsidRPr="007652C2">
          <w:rPr>
            <w:rStyle w:val="a7"/>
            <w:rFonts w:ascii="Times New Roman" w:hAnsi="Times New Roman" w:cs="Times New Roman"/>
            <w:bCs/>
            <w:color w:val="FF0000"/>
            <w:sz w:val="28"/>
            <w:szCs w:val="28"/>
          </w:rPr>
          <w:t>@</w:t>
        </w:r>
        <w:r w:rsidRPr="007652C2">
          <w:rPr>
            <w:rStyle w:val="a7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mail</w:t>
        </w:r>
        <w:r w:rsidRPr="007652C2">
          <w:rPr>
            <w:rStyle w:val="a7"/>
            <w:rFonts w:ascii="Times New Roman" w:hAnsi="Times New Roman" w:cs="Times New Roman"/>
            <w:bCs/>
            <w:color w:val="FF0000"/>
            <w:sz w:val="28"/>
            <w:szCs w:val="28"/>
          </w:rPr>
          <w:t>.</w:t>
        </w:r>
        <w:proofErr w:type="spellStart"/>
        <w:r w:rsidRPr="007652C2">
          <w:rPr>
            <w:rStyle w:val="a7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7652C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B4235F" w:rsidRPr="007652C2" w:rsidRDefault="003C0242" w:rsidP="003C024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52C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Работы необходимо присылать не позднее 21.00 предыдущего перед зачетом дня!!! </w:t>
      </w:r>
    </w:p>
    <w:p w:rsidR="00DC7D42" w:rsidRPr="007652C2" w:rsidRDefault="007652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652C2">
        <w:rPr>
          <w:rFonts w:ascii="Times New Roman" w:hAnsi="Times New Roman" w:cs="Times New Roman"/>
          <w:color w:val="FF0000"/>
          <w:sz w:val="28"/>
          <w:szCs w:val="28"/>
        </w:rPr>
        <w:t xml:space="preserve">Файл называть: </w:t>
      </w:r>
      <w:proofErr w:type="spellStart"/>
      <w:r w:rsidRPr="007652C2">
        <w:rPr>
          <w:rFonts w:ascii="Times New Roman" w:hAnsi="Times New Roman" w:cs="Times New Roman"/>
          <w:color w:val="FF0000"/>
          <w:sz w:val="28"/>
          <w:szCs w:val="28"/>
        </w:rPr>
        <w:t>КРПР_фамилия</w:t>
      </w:r>
      <w:proofErr w:type="gramStart"/>
      <w:r w:rsidRPr="007652C2">
        <w:rPr>
          <w:rFonts w:ascii="Times New Roman" w:hAnsi="Times New Roman" w:cs="Times New Roman"/>
          <w:color w:val="FF0000"/>
          <w:sz w:val="28"/>
          <w:szCs w:val="28"/>
        </w:rPr>
        <w:t>,и</w:t>
      </w:r>
      <w:proofErr w:type="gramEnd"/>
      <w:r w:rsidRPr="007652C2">
        <w:rPr>
          <w:rFonts w:ascii="Times New Roman" w:hAnsi="Times New Roman" w:cs="Times New Roman"/>
          <w:color w:val="FF0000"/>
          <w:sz w:val="28"/>
          <w:szCs w:val="28"/>
        </w:rPr>
        <w:t>нициалы_№группы</w:t>
      </w:r>
      <w:proofErr w:type="spellEnd"/>
      <w:r w:rsidRPr="007652C2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7652C2">
        <w:rPr>
          <w:rFonts w:ascii="Times New Roman" w:hAnsi="Times New Roman" w:cs="Times New Roman"/>
          <w:i/>
          <w:color w:val="FF0000"/>
          <w:sz w:val="28"/>
          <w:szCs w:val="28"/>
        </w:rPr>
        <w:t>КРПР_Кадошникова</w:t>
      </w:r>
      <w:proofErr w:type="spellEnd"/>
      <w:r w:rsidRPr="007652C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ЮА_24)</w:t>
      </w:r>
    </w:p>
    <w:p w:rsidR="007652C2" w:rsidRDefault="007652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652C2">
        <w:rPr>
          <w:rFonts w:ascii="Times New Roman" w:hAnsi="Times New Roman" w:cs="Times New Roman"/>
          <w:color w:val="FF0000"/>
          <w:sz w:val="28"/>
          <w:szCs w:val="28"/>
        </w:rPr>
        <w:t xml:space="preserve">В теме </w:t>
      </w:r>
      <w:r w:rsidR="006C5B24">
        <w:rPr>
          <w:rFonts w:ascii="Times New Roman" w:hAnsi="Times New Roman" w:cs="Times New Roman"/>
          <w:color w:val="FF0000"/>
          <w:sz w:val="28"/>
          <w:szCs w:val="28"/>
        </w:rPr>
        <w:t xml:space="preserve">письма </w:t>
      </w:r>
      <w:r w:rsidRPr="007652C2">
        <w:rPr>
          <w:rFonts w:ascii="Times New Roman" w:hAnsi="Times New Roman" w:cs="Times New Roman"/>
          <w:color w:val="FF0000"/>
          <w:sz w:val="28"/>
          <w:szCs w:val="28"/>
        </w:rPr>
        <w:t>указывать то же самое.</w:t>
      </w:r>
      <w:r w:rsidR="006C5B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C5B24" w:rsidRDefault="006C5B2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Выполнять задания можно в любой последовательности. </w:t>
      </w:r>
      <w:bookmarkStart w:id="0" w:name="_GoBack"/>
      <w:bookmarkEnd w:id="0"/>
    </w:p>
    <w:p w:rsidR="006C5B24" w:rsidRPr="007652C2" w:rsidRDefault="006C5B24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C5B24" w:rsidRPr="0076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8DD"/>
    <w:multiLevelType w:val="hybridMultilevel"/>
    <w:tmpl w:val="CFA6B25E"/>
    <w:lvl w:ilvl="0" w:tplc="FFE836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B0FDA"/>
    <w:multiLevelType w:val="hybridMultilevel"/>
    <w:tmpl w:val="4D30B302"/>
    <w:lvl w:ilvl="0" w:tplc="F06E6456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B4"/>
    <w:rsid w:val="003C0242"/>
    <w:rsid w:val="006C5B24"/>
    <w:rsid w:val="007652C2"/>
    <w:rsid w:val="00B4235F"/>
    <w:rsid w:val="00BF58B4"/>
    <w:rsid w:val="00D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58B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F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58B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F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42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58B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F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58B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F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42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l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849</Words>
  <Characters>4841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OLGA777</dc:creator>
  <cp:lastModifiedBy>OLGA777</cp:lastModifiedBy>
  <cp:revision>6</cp:revision>
  <dcterms:created xsi:type="dcterms:W3CDTF">2020-03-19T04:44:00Z</dcterms:created>
  <dcterms:modified xsi:type="dcterms:W3CDTF">2020-03-19T05:25:00Z</dcterms:modified>
</cp:coreProperties>
</file>