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F8201" w14:textId="688CD104" w:rsidR="001A0320" w:rsidRPr="008738D1" w:rsidRDefault="001A0320" w:rsidP="001A0320">
      <w:pPr>
        <w:ind w:firstLine="567"/>
        <w:jc w:val="both"/>
        <w:rPr>
          <w:b/>
          <w:sz w:val="24"/>
          <w:szCs w:val="24"/>
        </w:rPr>
      </w:pPr>
    </w:p>
    <w:p w14:paraId="179B685C" w14:textId="77777777" w:rsidR="001A0320" w:rsidRDefault="001A0320" w:rsidP="001A0320">
      <w:pPr>
        <w:ind w:left="720"/>
        <w:jc w:val="both"/>
        <w:rPr>
          <w:rFonts w:cstheme="minorHAnsi"/>
          <w:b/>
          <w:sz w:val="24"/>
          <w:szCs w:val="24"/>
        </w:rPr>
      </w:pPr>
    </w:p>
    <w:p w14:paraId="224B8F0B" w14:textId="47BB62F3" w:rsidR="00DD2988" w:rsidRPr="00DD2988" w:rsidRDefault="00DD2988" w:rsidP="001A0320">
      <w:pPr>
        <w:ind w:left="720"/>
        <w:jc w:val="both"/>
        <w:rPr>
          <w:rFonts w:cstheme="minorHAnsi"/>
          <w:b/>
          <w:color w:val="FF0000"/>
          <w:sz w:val="32"/>
          <w:szCs w:val="32"/>
        </w:rPr>
      </w:pPr>
      <w:r w:rsidRPr="00DD2988">
        <w:rPr>
          <w:rFonts w:cstheme="minorHAnsi"/>
          <w:b/>
          <w:color w:val="FF0000"/>
          <w:sz w:val="32"/>
          <w:szCs w:val="32"/>
        </w:rPr>
        <w:t xml:space="preserve">ВОПРОСЫ </w:t>
      </w:r>
    </w:p>
    <w:p w14:paraId="10BF8CFD" w14:textId="77777777" w:rsidR="001A0320" w:rsidRPr="00E13E9F" w:rsidRDefault="001A0320" w:rsidP="001A0320">
      <w:pPr>
        <w:jc w:val="both"/>
        <w:rPr>
          <w:b/>
          <w:i/>
          <w:sz w:val="28"/>
          <w:szCs w:val="28"/>
        </w:rPr>
      </w:pPr>
      <w:r w:rsidRPr="00E13E9F">
        <w:rPr>
          <w:sz w:val="24"/>
          <w:szCs w:val="24"/>
        </w:rPr>
        <w:tab/>
      </w:r>
      <w:r w:rsidRPr="00E13E9F">
        <w:rPr>
          <w:b/>
          <w:i/>
          <w:sz w:val="28"/>
          <w:szCs w:val="28"/>
        </w:rPr>
        <w:t>Внеаудиторная  СРС 1</w:t>
      </w:r>
      <w:r w:rsidRPr="00E13E9F">
        <w:rPr>
          <w:b/>
          <w:i/>
          <w:sz w:val="28"/>
          <w:szCs w:val="28"/>
        </w:rPr>
        <w:tab/>
      </w:r>
    </w:p>
    <w:p w14:paraId="1F9075DE" w14:textId="77777777" w:rsidR="001A0320" w:rsidRPr="009D3706" w:rsidRDefault="001A0320" w:rsidP="001A0320">
      <w:pPr>
        <w:jc w:val="both"/>
        <w:rPr>
          <w:b/>
          <w:kern w:val="28"/>
          <w:sz w:val="28"/>
          <w:szCs w:val="28"/>
        </w:rPr>
      </w:pPr>
      <w:r w:rsidRPr="009D3706">
        <w:rPr>
          <w:b/>
          <w:kern w:val="28"/>
          <w:sz w:val="28"/>
          <w:szCs w:val="28"/>
        </w:rPr>
        <w:t xml:space="preserve">Объекты похоронного назначения. </w:t>
      </w:r>
    </w:p>
    <w:p w14:paraId="040682B8" w14:textId="77777777" w:rsidR="001A0320" w:rsidRPr="00E13E9F" w:rsidRDefault="001A0320" w:rsidP="001A0320">
      <w:pPr>
        <w:jc w:val="both"/>
        <w:rPr>
          <w:sz w:val="24"/>
          <w:szCs w:val="24"/>
        </w:rPr>
      </w:pPr>
      <w:r w:rsidRPr="00E13E9F">
        <w:rPr>
          <w:sz w:val="24"/>
          <w:szCs w:val="24"/>
        </w:rPr>
        <w:t>Письменные ответы на вопросы:</w:t>
      </w:r>
    </w:p>
    <w:p w14:paraId="08D181BF" w14:textId="77777777" w:rsidR="001A0320" w:rsidRDefault="001A0320" w:rsidP="001A0320">
      <w:pPr>
        <w:pStyle w:val="a3"/>
        <w:widowControl w:val="0"/>
        <w:numPr>
          <w:ilvl w:val="0"/>
          <w:numId w:val="57"/>
        </w:numPr>
        <w:shd w:val="clear" w:color="auto" w:fill="FFFFFF"/>
        <w:tabs>
          <w:tab w:val="left" w:pos="450"/>
          <w:tab w:val="left" w:pos="851"/>
          <w:tab w:val="left" w:pos="1134"/>
        </w:tabs>
        <w:overflowPunct w:val="0"/>
        <w:autoSpaceDE w:val="0"/>
        <w:autoSpaceDN w:val="0"/>
        <w:adjustRightInd w:val="0"/>
        <w:ind w:right="15"/>
        <w:jc w:val="both"/>
        <w:rPr>
          <w:kern w:val="28"/>
          <w:sz w:val="24"/>
          <w:szCs w:val="24"/>
        </w:rPr>
      </w:pPr>
      <w:r w:rsidRPr="00A63304">
        <w:rPr>
          <w:kern w:val="28"/>
          <w:sz w:val="24"/>
          <w:szCs w:val="24"/>
        </w:rPr>
        <w:t xml:space="preserve">Дать краткую характеристику «специализированной службы по вопросам похоронного дела» в Вашем муниципальном образовании. </w:t>
      </w:r>
    </w:p>
    <w:p w14:paraId="686B3900" w14:textId="77777777" w:rsidR="001A0320" w:rsidRDefault="001A0320" w:rsidP="001A0320">
      <w:pPr>
        <w:pStyle w:val="a3"/>
        <w:widowControl w:val="0"/>
        <w:numPr>
          <w:ilvl w:val="0"/>
          <w:numId w:val="57"/>
        </w:numPr>
        <w:shd w:val="clear" w:color="auto" w:fill="FFFFFF"/>
        <w:tabs>
          <w:tab w:val="left" w:pos="450"/>
          <w:tab w:val="left" w:pos="851"/>
          <w:tab w:val="left" w:pos="1134"/>
        </w:tabs>
        <w:overflowPunct w:val="0"/>
        <w:autoSpaceDE w:val="0"/>
        <w:autoSpaceDN w:val="0"/>
        <w:adjustRightInd w:val="0"/>
        <w:ind w:right="15"/>
        <w:jc w:val="both"/>
        <w:rPr>
          <w:kern w:val="28"/>
          <w:sz w:val="24"/>
          <w:szCs w:val="24"/>
        </w:rPr>
      </w:pPr>
      <w:r w:rsidRPr="00A63304">
        <w:rPr>
          <w:kern w:val="28"/>
          <w:sz w:val="24"/>
          <w:szCs w:val="24"/>
        </w:rPr>
        <w:t xml:space="preserve">Дать  краткую характеристику   </w:t>
      </w:r>
      <w:proofErr w:type="spellStart"/>
      <w:r w:rsidRPr="00A63304">
        <w:rPr>
          <w:kern w:val="28"/>
          <w:sz w:val="24"/>
          <w:szCs w:val="24"/>
        </w:rPr>
        <w:t>трупохранилищ</w:t>
      </w:r>
      <w:proofErr w:type="spellEnd"/>
      <w:r w:rsidRPr="00A63304">
        <w:rPr>
          <w:kern w:val="28"/>
          <w:sz w:val="24"/>
          <w:szCs w:val="24"/>
        </w:rPr>
        <w:t xml:space="preserve"> в Вашем муниципальном образовании. Если их нет, дать обоснование необходимости (или нет) создания таких объектов. Примечание: «морг» - объект в составе больницы, госпиталя.</w:t>
      </w:r>
      <w:r>
        <w:rPr>
          <w:kern w:val="28"/>
          <w:sz w:val="24"/>
          <w:szCs w:val="24"/>
        </w:rPr>
        <w:t xml:space="preserve"> </w:t>
      </w:r>
    </w:p>
    <w:p w14:paraId="7476B32D" w14:textId="77777777" w:rsidR="001A0320" w:rsidRDefault="001A0320" w:rsidP="001A0320">
      <w:pPr>
        <w:pStyle w:val="a3"/>
        <w:widowControl w:val="0"/>
        <w:numPr>
          <w:ilvl w:val="0"/>
          <w:numId w:val="57"/>
        </w:numPr>
        <w:shd w:val="clear" w:color="auto" w:fill="FFFFFF"/>
        <w:tabs>
          <w:tab w:val="left" w:pos="450"/>
          <w:tab w:val="left" w:pos="851"/>
          <w:tab w:val="left" w:pos="1134"/>
        </w:tabs>
        <w:overflowPunct w:val="0"/>
        <w:autoSpaceDE w:val="0"/>
        <w:autoSpaceDN w:val="0"/>
        <w:adjustRightInd w:val="0"/>
        <w:ind w:right="15"/>
        <w:jc w:val="both"/>
        <w:rPr>
          <w:kern w:val="28"/>
          <w:sz w:val="24"/>
          <w:szCs w:val="24"/>
        </w:rPr>
      </w:pPr>
      <w:r w:rsidRPr="00A63304">
        <w:rPr>
          <w:kern w:val="28"/>
          <w:sz w:val="24"/>
          <w:szCs w:val="24"/>
        </w:rPr>
        <w:t>Состав кладбища. Нормативно-правовое обеспечение создания и деятельности кладбища.</w:t>
      </w:r>
    </w:p>
    <w:p w14:paraId="08C4C10F" w14:textId="77777777" w:rsidR="001A0320" w:rsidRDefault="001A0320" w:rsidP="001A0320">
      <w:pPr>
        <w:pStyle w:val="a3"/>
        <w:widowControl w:val="0"/>
        <w:numPr>
          <w:ilvl w:val="0"/>
          <w:numId w:val="57"/>
        </w:numPr>
        <w:shd w:val="clear" w:color="auto" w:fill="FFFFFF"/>
        <w:tabs>
          <w:tab w:val="left" w:pos="450"/>
          <w:tab w:val="left" w:pos="851"/>
          <w:tab w:val="left" w:pos="1134"/>
        </w:tabs>
        <w:overflowPunct w:val="0"/>
        <w:autoSpaceDE w:val="0"/>
        <w:autoSpaceDN w:val="0"/>
        <w:adjustRightInd w:val="0"/>
        <w:ind w:right="15"/>
        <w:jc w:val="both"/>
        <w:rPr>
          <w:kern w:val="28"/>
          <w:sz w:val="24"/>
          <w:szCs w:val="24"/>
        </w:rPr>
      </w:pPr>
      <w:r w:rsidRPr="00A63304">
        <w:rPr>
          <w:kern w:val="28"/>
          <w:sz w:val="24"/>
          <w:szCs w:val="24"/>
        </w:rPr>
        <w:t>Основные проблемы кладбищ в Вашем муниципальном образовании.</w:t>
      </w:r>
    </w:p>
    <w:p w14:paraId="7F2F0BBA" w14:textId="77777777" w:rsidR="001A0320" w:rsidRPr="00A63304" w:rsidRDefault="001A0320" w:rsidP="001A0320">
      <w:pPr>
        <w:pStyle w:val="a3"/>
        <w:widowControl w:val="0"/>
        <w:numPr>
          <w:ilvl w:val="0"/>
          <w:numId w:val="57"/>
        </w:numPr>
        <w:shd w:val="clear" w:color="auto" w:fill="FFFFFF"/>
        <w:tabs>
          <w:tab w:val="left" w:pos="450"/>
          <w:tab w:val="left" w:pos="851"/>
          <w:tab w:val="left" w:pos="1134"/>
        </w:tabs>
        <w:overflowPunct w:val="0"/>
        <w:autoSpaceDE w:val="0"/>
        <w:autoSpaceDN w:val="0"/>
        <w:adjustRightInd w:val="0"/>
        <w:ind w:right="15"/>
        <w:jc w:val="both"/>
        <w:rPr>
          <w:kern w:val="28"/>
          <w:sz w:val="24"/>
          <w:szCs w:val="24"/>
        </w:rPr>
      </w:pPr>
      <w:r w:rsidRPr="00A63304">
        <w:rPr>
          <w:kern w:val="28"/>
          <w:sz w:val="24"/>
          <w:szCs w:val="24"/>
        </w:rPr>
        <w:t>Порядок выделения земли для создания новых мест захоронения.</w:t>
      </w:r>
    </w:p>
    <w:p w14:paraId="4AE1D003" w14:textId="77777777" w:rsidR="001A0320" w:rsidRDefault="001A0320" w:rsidP="001A0320">
      <w:pPr>
        <w:widowControl w:val="0"/>
        <w:shd w:val="clear" w:color="auto" w:fill="FFFFFF"/>
        <w:tabs>
          <w:tab w:val="left" w:pos="450"/>
          <w:tab w:val="left" w:pos="993"/>
        </w:tabs>
        <w:overflowPunct w:val="0"/>
        <w:autoSpaceDE w:val="0"/>
        <w:autoSpaceDN w:val="0"/>
        <w:adjustRightInd w:val="0"/>
        <w:ind w:left="284" w:right="15"/>
        <w:jc w:val="both"/>
        <w:rPr>
          <w:rFonts w:eastAsia="Calibri" w:cstheme="minorHAnsi"/>
          <w:sz w:val="24"/>
          <w:szCs w:val="24"/>
        </w:rPr>
      </w:pPr>
    </w:p>
    <w:p w14:paraId="53F5DD3A" w14:textId="77777777" w:rsidR="001A0320" w:rsidRPr="00E13E9F" w:rsidRDefault="001A0320" w:rsidP="001A0320">
      <w:pPr>
        <w:rPr>
          <w:rFonts w:cstheme="minorHAnsi"/>
          <w:sz w:val="24"/>
          <w:szCs w:val="24"/>
        </w:rPr>
      </w:pPr>
    </w:p>
    <w:p w14:paraId="1A34E79E" w14:textId="77777777" w:rsidR="001A0320" w:rsidRPr="00DC14DA" w:rsidRDefault="001A0320" w:rsidP="001A0320">
      <w:pPr>
        <w:rPr>
          <w:rFonts w:cstheme="minorHAnsi"/>
          <w:b/>
          <w:i/>
          <w:sz w:val="28"/>
          <w:szCs w:val="28"/>
        </w:rPr>
      </w:pPr>
      <w:r w:rsidRPr="00E13E9F">
        <w:rPr>
          <w:rFonts w:cstheme="minorHAnsi"/>
          <w:sz w:val="24"/>
          <w:szCs w:val="24"/>
        </w:rPr>
        <w:tab/>
      </w:r>
      <w:r w:rsidRPr="00DC14DA">
        <w:rPr>
          <w:rFonts w:cstheme="minorHAnsi"/>
          <w:b/>
          <w:i/>
          <w:sz w:val="28"/>
          <w:szCs w:val="28"/>
        </w:rPr>
        <w:t xml:space="preserve">Внеаудиторная  СРС 2 </w:t>
      </w:r>
      <w:r w:rsidRPr="00DC14DA">
        <w:rPr>
          <w:rFonts w:cstheme="minorHAnsi"/>
          <w:b/>
          <w:i/>
          <w:sz w:val="28"/>
          <w:szCs w:val="28"/>
        </w:rPr>
        <w:tab/>
        <w:t xml:space="preserve"> </w:t>
      </w:r>
    </w:p>
    <w:p w14:paraId="7AA6614D" w14:textId="77777777" w:rsidR="001A0320" w:rsidRPr="009D3706" w:rsidRDefault="001A0320" w:rsidP="001A0320">
      <w:pPr>
        <w:rPr>
          <w:b/>
          <w:kern w:val="28"/>
          <w:sz w:val="28"/>
          <w:szCs w:val="28"/>
        </w:rPr>
      </w:pPr>
      <w:r w:rsidRPr="009D3706">
        <w:rPr>
          <w:b/>
          <w:kern w:val="28"/>
          <w:sz w:val="28"/>
          <w:szCs w:val="28"/>
        </w:rPr>
        <w:t xml:space="preserve">Приём и исполнение заказов на изделия и услуги. </w:t>
      </w:r>
    </w:p>
    <w:p w14:paraId="5BEFBD0F" w14:textId="77777777" w:rsidR="001A0320" w:rsidRPr="00DC14DA" w:rsidRDefault="001A0320" w:rsidP="001A0320">
      <w:pPr>
        <w:rPr>
          <w:rFonts w:cstheme="minorHAnsi"/>
          <w:sz w:val="24"/>
          <w:szCs w:val="24"/>
        </w:rPr>
      </w:pPr>
      <w:r w:rsidRPr="00DC14DA">
        <w:rPr>
          <w:rFonts w:cstheme="minorHAnsi"/>
          <w:sz w:val="24"/>
          <w:szCs w:val="24"/>
        </w:rPr>
        <w:t>Письменные ответы на вопросы:</w:t>
      </w:r>
    </w:p>
    <w:p w14:paraId="1734CC7B" w14:textId="77777777" w:rsidR="001A0320" w:rsidRPr="00DC14DA" w:rsidRDefault="001A0320" w:rsidP="001A0320">
      <w:pPr>
        <w:pStyle w:val="a3"/>
        <w:widowControl w:val="0"/>
        <w:numPr>
          <w:ilvl w:val="0"/>
          <w:numId w:val="58"/>
        </w:numPr>
        <w:shd w:val="clear" w:color="auto" w:fill="FFFFFF"/>
        <w:tabs>
          <w:tab w:val="left" w:pos="450"/>
          <w:tab w:val="left" w:pos="993"/>
        </w:tabs>
        <w:overflowPunct w:val="0"/>
        <w:autoSpaceDE w:val="0"/>
        <w:autoSpaceDN w:val="0"/>
        <w:adjustRightInd w:val="0"/>
        <w:ind w:right="15"/>
        <w:jc w:val="both"/>
        <w:rPr>
          <w:color w:val="000000"/>
          <w:spacing w:val="-23"/>
          <w:kern w:val="28"/>
          <w:sz w:val="24"/>
          <w:szCs w:val="24"/>
        </w:rPr>
      </w:pPr>
      <w:r w:rsidRPr="00DC14DA">
        <w:rPr>
          <w:kern w:val="28"/>
          <w:sz w:val="24"/>
          <w:szCs w:val="24"/>
        </w:rPr>
        <w:t xml:space="preserve"> Порядок приёма на кладбище заказа</w:t>
      </w:r>
      <w:r w:rsidRPr="00DC14DA">
        <w:rPr>
          <w:b/>
          <w:kern w:val="28"/>
          <w:sz w:val="24"/>
          <w:szCs w:val="24"/>
        </w:rPr>
        <w:t xml:space="preserve"> </w:t>
      </w:r>
      <w:r w:rsidRPr="00DC14DA">
        <w:rPr>
          <w:kern w:val="28"/>
          <w:sz w:val="24"/>
          <w:szCs w:val="24"/>
        </w:rPr>
        <w:t>на уход за местом захоронения.</w:t>
      </w:r>
    </w:p>
    <w:p w14:paraId="5F9550F7" w14:textId="77777777" w:rsidR="001A0320" w:rsidRPr="00DC14DA" w:rsidRDefault="001A0320" w:rsidP="001A0320">
      <w:pPr>
        <w:pStyle w:val="a3"/>
        <w:widowControl w:val="0"/>
        <w:numPr>
          <w:ilvl w:val="0"/>
          <w:numId w:val="58"/>
        </w:numPr>
        <w:shd w:val="clear" w:color="auto" w:fill="FFFFFF"/>
        <w:tabs>
          <w:tab w:val="left" w:pos="450"/>
          <w:tab w:val="left" w:pos="993"/>
        </w:tabs>
        <w:overflowPunct w:val="0"/>
        <w:autoSpaceDE w:val="0"/>
        <w:autoSpaceDN w:val="0"/>
        <w:adjustRightInd w:val="0"/>
        <w:ind w:right="15"/>
        <w:jc w:val="both"/>
        <w:rPr>
          <w:color w:val="000000"/>
          <w:spacing w:val="-23"/>
          <w:kern w:val="28"/>
          <w:sz w:val="24"/>
          <w:szCs w:val="24"/>
        </w:rPr>
      </w:pPr>
      <w:r w:rsidRPr="00DC14DA">
        <w:rPr>
          <w:kern w:val="28"/>
          <w:sz w:val="24"/>
          <w:szCs w:val="24"/>
        </w:rPr>
        <w:t>Те</w:t>
      </w:r>
      <w:r>
        <w:rPr>
          <w:kern w:val="28"/>
          <w:sz w:val="24"/>
          <w:szCs w:val="24"/>
        </w:rPr>
        <w:t>хн</w:t>
      </w:r>
      <w:r w:rsidRPr="00DC14DA">
        <w:rPr>
          <w:kern w:val="28"/>
          <w:sz w:val="24"/>
          <w:szCs w:val="24"/>
        </w:rPr>
        <w:t xml:space="preserve">ология приёма заказа  на изготовление надмогильных  сооружений из натурального камня. Система сдачи готового изделия заказчику. Система гарантий качества изделия. Санкции за некачественное исполнение заказа. </w:t>
      </w:r>
    </w:p>
    <w:p w14:paraId="5D87729F" w14:textId="6D451FC8" w:rsidR="001A0320" w:rsidRPr="00DC14DA" w:rsidRDefault="001A0320" w:rsidP="001A0320">
      <w:pPr>
        <w:pStyle w:val="a3"/>
        <w:widowControl w:val="0"/>
        <w:numPr>
          <w:ilvl w:val="0"/>
          <w:numId w:val="58"/>
        </w:numPr>
        <w:shd w:val="clear" w:color="auto" w:fill="FFFFFF"/>
        <w:tabs>
          <w:tab w:val="left" w:pos="450"/>
          <w:tab w:val="left" w:pos="993"/>
        </w:tabs>
        <w:overflowPunct w:val="0"/>
        <w:autoSpaceDE w:val="0"/>
        <w:autoSpaceDN w:val="0"/>
        <w:adjustRightInd w:val="0"/>
        <w:ind w:right="15"/>
        <w:jc w:val="both"/>
        <w:rPr>
          <w:color w:val="000000"/>
          <w:spacing w:val="-23"/>
          <w:kern w:val="28"/>
          <w:sz w:val="24"/>
          <w:szCs w:val="24"/>
        </w:rPr>
      </w:pPr>
      <w:r w:rsidRPr="00DC14DA">
        <w:rPr>
          <w:kern w:val="28"/>
          <w:sz w:val="24"/>
          <w:szCs w:val="24"/>
        </w:rPr>
        <w:t>Магазин по реализации изделий ритуально-похоронного назначения. Особенности функционирования. Нормативно-правовое обеспечение.</w:t>
      </w:r>
    </w:p>
    <w:p w14:paraId="65A89810" w14:textId="5F59BD49" w:rsidR="00560945" w:rsidRDefault="00560945" w:rsidP="001A0320">
      <w:pPr>
        <w:jc w:val="both"/>
        <w:rPr>
          <w:b/>
          <w:kern w:val="28"/>
          <w:sz w:val="24"/>
          <w:szCs w:val="24"/>
        </w:rPr>
      </w:pPr>
    </w:p>
    <w:p w14:paraId="69972A06" w14:textId="77777777" w:rsidR="00144336" w:rsidRDefault="00144336" w:rsidP="00555C98">
      <w:pPr>
        <w:tabs>
          <w:tab w:val="left" w:pos="709"/>
          <w:tab w:val="left" w:pos="993"/>
        </w:tabs>
        <w:ind w:firstLine="567"/>
        <w:jc w:val="both"/>
        <w:rPr>
          <w:b/>
          <w:sz w:val="24"/>
          <w:szCs w:val="24"/>
        </w:rPr>
      </w:pPr>
    </w:p>
    <w:p w14:paraId="21BD3EDF" w14:textId="77777777" w:rsidR="00DD2988" w:rsidRDefault="00DD2988" w:rsidP="00555C98">
      <w:pPr>
        <w:tabs>
          <w:tab w:val="left" w:pos="709"/>
          <w:tab w:val="left" w:pos="993"/>
        </w:tabs>
        <w:ind w:firstLine="567"/>
        <w:jc w:val="both"/>
        <w:rPr>
          <w:b/>
          <w:sz w:val="24"/>
          <w:szCs w:val="24"/>
        </w:rPr>
      </w:pPr>
    </w:p>
    <w:p w14:paraId="7421AF0D" w14:textId="77777777" w:rsidR="00DD2988" w:rsidRDefault="00DD2988" w:rsidP="00555C98">
      <w:pPr>
        <w:tabs>
          <w:tab w:val="left" w:pos="709"/>
          <w:tab w:val="left" w:pos="993"/>
        </w:tabs>
        <w:ind w:firstLine="567"/>
        <w:jc w:val="both"/>
        <w:rPr>
          <w:b/>
          <w:sz w:val="24"/>
          <w:szCs w:val="24"/>
        </w:rPr>
      </w:pPr>
    </w:p>
    <w:p w14:paraId="4B456ED9" w14:textId="77777777" w:rsidR="00DD2988" w:rsidRDefault="00DD2988" w:rsidP="00555C98">
      <w:pPr>
        <w:tabs>
          <w:tab w:val="left" w:pos="709"/>
          <w:tab w:val="left" w:pos="993"/>
        </w:tabs>
        <w:ind w:firstLine="567"/>
        <w:jc w:val="both"/>
        <w:rPr>
          <w:b/>
          <w:sz w:val="24"/>
          <w:szCs w:val="24"/>
        </w:rPr>
      </w:pPr>
    </w:p>
    <w:p w14:paraId="41BA4EAD" w14:textId="77777777" w:rsidR="00DD2988" w:rsidRPr="007D56D5" w:rsidRDefault="00DD2988" w:rsidP="00555C98">
      <w:pPr>
        <w:tabs>
          <w:tab w:val="left" w:pos="709"/>
          <w:tab w:val="left" w:pos="993"/>
        </w:tabs>
        <w:ind w:firstLine="567"/>
        <w:jc w:val="both"/>
        <w:rPr>
          <w:b/>
          <w:sz w:val="24"/>
          <w:szCs w:val="24"/>
        </w:rPr>
      </w:pPr>
      <w:bookmarkStart w:id="0" w:name="_GoBack"/>
      <w:bookmarkEnd w:id="0"/>
    </w:p>
    <w:p w14:paraId="67341293" w14:textId="77777777" w:rsidR="00144336" w:rsidRPr="007D56D5" w:rsidRDefault="00D96264" w:rsidP="007D56D5">
      <w:pPr>
        <w:ind w:firstLine="567"/>
        <w:jc w:val="both"/>
        <w:rPr>
          <w:b/>
          <w:sz w:val="24"/>
          <w:szCs w:val="24"/>
        </w:rPr>
      </w:pPr>
      <w:r w:rsidRPr="007D56D5">
        <w:rPr>
          <w:b/>
          <w:sz w:val="24"/>
          <w:szCs w:val="24"/>
        </w:rPr>
        <w:t>Учебно-методическое и информационное обеспечение раздела</w:t>
      </w:r>
    </w:p>
    <w:p w14:paraId="53B98EE8" w14:textId="77777777" w:rsidR="00144336" w:rsidRPr="007D56D5" w:rsidRDefault="00144336" w:rsidP="005356DD">
      <w:pPr>
        <w:tabs>
          <w:tab w:val="left" w:pos="567"/>
        </w:tabs>
        <w:ind w:left="284" w:hanging="284"/>
        <w:jc w:val="both"/>
        <w:rPr>
          <w:b/>
          <w:sz w:val="24"/>
          <w:szCs w:val="24"/>
        </w:rPr>
      </w:pPr>
    </w:p>
    <w:p w14:paraId="10AC3DA4" w14:textId="449FB2EA" w:rsidR="00144336" w:rsidRPr="00555C98" w:rsidRDefault="00144336" w:rsidP="005356DD">
      <w:pPr>
        <w:numPr>
          <w:ilvl w:val="0"/>
          <w:numId w:val="31"/>
        </w:numPr>
        <w:tabs>
          <w:tab w:val="left" w:pos="567"/>
          <w:tab w:val="left" w:pos="851"/>
        </w:tabs>
        <w:ind w:left="284" w:hanging="284"/>
        <w:jc w:val="both"/>
        <w:rPr>
          <w:sz w:val="24"/>
          <w:szCs w:val="24"/>
        </w:rPr>
      </w:pPr>
      <w:r w:rsidRPr="00555C98">
        <w:rPr>
          <w:sz w:val="24"/>
          <w:szCs w:val="24"/>
        </w:rPr>
        <w:t>Федеральный закон от 12.01.1996 №8-ФЗ (ред. от 28.11.2015) «</w:t>
      </w:r>
      <w:r w:rsidR="00A63304">
        <w:rPr>
          <w:sz w:val="24"/>
          <w:szCs w:val="24"/>
        </w:rPr>
        <w:t>О погребении и похоронном деле».</w:t>
      </w:r>
    </w:p>
    <w:p w14:paraId="3AC56A83" w14:textId="77777777" w:rsidR="00144336" w:rsidRPr="007D56D5" w:rsidRDefault="00144336" w:rsidP="005356DD">
      <w:pPr>
        <w:pStyle w:val="Default"/>
        <w:numPr>
          <w:ilvl w:val="0"/>
          <w:numId w:val="31"/>
        </w:numPr>
        <w:tabs>
          <w:tab w:val="left" w:pos="567"/>
          <w:tab w:val="left" w:pos="851"/>
        </w:tabs>
        <w:spacing w:after="24"/>
        <w:ind w:left="284" w:hanging="284"/>
        <w:jc w:val="both"/>
      </w:pPr>
      <w:r w:rsidRPr="007D56D5">
        <w:t xml:space="preserve">Федеральный закон от 31.05.2001г. 73-ФЗ «О государственной судебно-экспертной деятельности в РФ» - ст.19 «Основания производства судебной экспертизы в государственном судебно-экспертном учреждении». </w:t>
      </w:r>
    </w:p>
    <w:p w14:paraId="4293E454" w14:textId="77777777" w:rsidR="00144336" w:rsidRPr="007D56D5" w:rsidRDefault="00144336" w:rsidP="005356DD">
      <w:pPr>
        <w:pStyle w:val="Default"/>
        <w:numPr>
          <w:ilvl w:val="0"/>
          <w:numId w:val="31"/>
        </w:numPr>
        <w:tabs>
          <w:tab w:val="left" w:pos="567"/>
          <w:tab w:val="left" w:pos="851"/>
        </w:tabs>
        <w:spacing w:after="24"/>
        <w:ind w:left="284" w:hanging="284"/>
        <w:jc w:val="both"/>
      </w:pPr>
      <w:r w:rsidRPr="007D56D5">
        <w:t xml:space="preserve">Федеральный закон от 15.11.1997г. № 143-ФЗ «Об актах гражданского состояния» - глава 8 Государственная регистрация - ст.84 «Основания для государственной регистрации смерти». </w:t>
      </w:r>
    </w:p>
    <w:p w14:paraId="3EAB41F5" w14:textId="3D9F85F0" w:rsidR="00144336" w:rsidRPr="007D56D5" w:rsidRDefault="00144336" w:rsidP="005356DD">
      <w:pPr>
        <w:pStyle w:val="Default"/>
        <w:numPr>
          <w:ilvl w:val="0"/>
          <w:numId w:val="31"/>
        </w:numPr>
        <w:tabs>
          <w:tab w:val="left" w:pos="567"/>
          <w:tab w:val="left" w:pos="851"/>
        </w:tabs>
        <w:spacing w:after="24"/>
        <w:ind w:left="284" w:hanging="284"/>
        <w:jc w:val="both"/>
      </w:pPr>
      <w:r w:rsidRPr="007D56D5">
        <w:t>Федеральный закон  «О защите прав потребителей»</w:t>
      </w:r>
      <w:r w:rsidR="00A63304">
        <w:t>.</w:t>
      </w:r>
    </w:p>
    <w:p w14:paraId="7CFEBAB8" w14:textId="77777777" w:rsidR="00A63304" w:rsidRDefault="006423CC" w:rsidP="00A63304">
      <w:pPr>
        <w:pStyle w:val="a3"/>
        <w:numPr>
          <w:ilvl w:val="0"/>
          <w:numId w:val="31"/>
        </w:numPr>
        <w:tabs>
          <w:tab w:val="left" w:pos="567"/>
          <w:tab w:val="left" w:pos="851"/>
        </w:tabs>
        <w:ind w:left="284" w:hanging="284"/>
        <w:contextualSpacing/>
        <w:jc w:val="both"/>
        <w:rPr>
          <w:kern w:val="28"/>
          <w:sz w:val="24"/>
          <w:szCs w:val="24"/>
        </w:rPr>
      </w:pPr>
      <w:r w:rsidRPr="007D56D5">
        <w:rPr>
          <w:kern w:val="28"/>
          <w:sz w:val="24"/>
          <w:szCs w:val="24"/>
        </w:rPr>
        <w:t>Федеральный закон от 25 июня 2002 г. № 73-ФЗ «Об объектах культурного наследия (памятников истории и культуры) народов РФ».</w:t>
      </w:r>
    </w:p>
    <w:p w14:paraId="43555F35" w14:textId="77777777" w:rsidR="00A63304" w:rsidRPr="00A63304" w:rsidRDefault="00144336" w:rsidP="00A63304">
      <w:pPr>
        <w:pStyle w:val="a3"/>
        <w:numPr>
          <w:ilvl w:val="0"/>
          <w:numId w:val="31"/>
        </w:numPr>
        <w:tabs>
          <w:tab w:val="left" w:pos="567"/>
          <w:tab w:val="left" w:pos="851"/>
        </w:tabs>
        <w:ind w:left="284" w:hanging="284"/>
        <w:contextualSpacing/>
        <w:jc w:val="both"/>
        <w:rPr>
          <w:kern w:val="28"/>
          <w:sz w:val="24"/>
          <w:szCs w:val="24"/>
        </w:rPr>
      </w:pPr>
      <w:r w:rsidRPr="00A63304">
        <w:rPr>
          <w:rFonts w:eastAsia="Calibri"/>
          <w:sz w:val="24"/>
          <w:szCs w:val="24"/>
        </w:rPr>
        <w:t xml:space="preserve">Проект федерального закона «О похоронном деле </w:t>
      </w:r>
      <w:r w:rsidRPr="00A63304">
        <w:rPr>
          <w:rFonts w:eastAsia="SimSun"/>
          <w:bCs/>
          <w:kern w:val="1"/>
          <w:sz w:val="24"/>
          <w:szCs w:val="24"/>
          <w:lang w:eastAsia="hi-IN" w:bidi="hi-IN"/>
        </w:rPr>
        <w:t>в Российской Федерации и о внесении изменений в отдельные законодательные акты Российской Федерации</w:t>
      </w:r>
      <w:r w:rsidR="00F22C59" w:rsidRPr="00A63304">
        <w:rPr>
          <w:rFonts w:eastAsia="SimSun"/>
          <w:bCs/>
          <w:kern w:val="1"/>
          <w:sz w:val="24"/>
          <w:szCs w:val="24"/>
          <w:lang w:eastAsia="hi-IN" w:bidi="hi-IN"/>
        </w:rPr>
        <w:t>»</w:t>
      </w:r>
      <w:r w:rsidRPr="00A63304">
        <w:rPr>
          <w:rFonts w:eastAsia="SimSun"/>
          <w:bCs/>
          <w:kern w:val="1"/>
          <w:sz w:val="24"/>
          <w:szCs w:val="24"/>
          <w:lang w:eastAsia="hi-IN" w:bidi="hi-IN"/>
        </w:rPr>
        <w:t xml:space="preserve"> (ред. </w:t>
      </w:r>
      <w:r w:rsidR="00285BCA" w:rsidRPr="00A63304">
        <w:rPr>
          <w:rFonts w:eastAsia="SimSun"/>
          <w:bCs/>
          <w:kern w:val="1"/>
          <w:sz w:val="24"/>
          <w:szCs w:val="24"/>
          <w:lang w:eastAsia="hi-IN" w:bidi="hi-IN"/>
        </w:rPr>
        <w:t>13.04.2016)</w:t>
      </w:r>
      <w:r w:rsidR="00A63304">
        <w:rPr>
          <w:rFonts w:eastAsia="SimSun"/>
          <w:bCs/>
          <w:kern w:val="1"/>
          <w:sz w:val="24"/>
          <w:szCs w:val="24"/>
          <w:lang w:eastAsia="hi-IN" w:bidi="hi-IN"/>
        </w:rPr>
        <w:t>.</w:t>
      </w:r>
    </w:p>
    <w:p w14:paraId="0E63A2E4" w14:textId="3D325669" w:rsidR="00144336" w:rsidRPr="00A63304" w:rsidRDefault="00144336" w:rsidP="00A63304">
      <w:pPr>
        <w:pStyle w:val="a3"/>
        <w:numPr>
          <w:ilvl w:val="0"/>
          <w:numId w:val="31"/>
        </w:numPr>
        <w:tabs>
          <w:tab w:val="left" w:pos="567"/>
          <w:tab w:val="left" w:pos="851"/>
        </w:tabs>
        <w:ind w:left="284" w:hanging="284"/>
        <w:contextualSpacing/>
        <w:jc w:val="both"/>
        <w:rPr>
          <w:kern w:val="28"/>
          <w:sz w:val="24"/>
          <w:szCs w:val="24"/>
        </w:rPr>
      </w:pPr>
      <w:r w:rsidRPr="00A63304">
        <w:rPr>
          <w:rFonts w:eastAsia="Calibri"/>
          <w:color w:val="000000"/>
          <w:sz w:val="24"/>
          <w:szCs w:val="24"/>
          <w:lang w:eastAsia="en-US"/>
        </w:rPr>
        <w:t>Правила бытового обслуживания (утверждены Постановлением Правительства РФ от 15 августа 1997 г. № 1025).</w:t>
      </w:r>
    </w:p>
    <w:p w14:paraId="1F6CCE2F" w14:textId="77777777" w:rsidR="00144336" w:rsidRPr="007D56D5" w:rsidRDefault="00144336" w:rsidP="005356DD">
      <w:pPr>
        <w:numPr>
          <w:ilvl w:val="0"/>
          <w:numId w:val="3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24"/>
        <w:ind w:left="284" w:hanging="284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D56D5">
        <w:rPr>
          <w:rFonts w:eastAsia="Calibri"/>
          <w:color w:val="000000"/>
          <w:sz w:val="24"/>
          <w:szCs w:val="24"/>
          <w:lang w:eastAsia="en-US"/>
        </w:rPr>
        <w:t>САНПИН 2.1.2882-11 «Гигиенические требования к размещению, устройству и содержанию кладбищ, зданий и сооружений похоронного назначения».</w:t>
      </w:r>
    </w:p>
    <w:p w14:paraId="070CB308" w14:textId="77777777" w:rsidR="00A63304" w:rsidRDefault="006423CC" w:rsidP="00A63304">
      <w:pPr>
        <w:numPr>
          <w:ilvl w:val="0"/>
          <w:numId w:val="31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24"/>
        <w:ind w:left="284" w:hanging="284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D56D5">
        <w:rPr>
          <w:rFonts w:eastAsia="Calibri"/>
          <w:color w:val="000000"/>
          <w:sz w:val="24"/>
          <w:szCs w:val="24"/>
          <w:lang w:eastAsia="en-US"/>
        </w:rPr>
        <w:lastRenderedPageBreak/>
        <w:t>Московские городские строительные нормы. Здания, сооружения и комплексы похоронного назначения» МГСН 4.11.97. Утверждены ППМ от 10.06.1997 г. №434.</w:t>
      </w:r>
    </w:p>
    <w:p w14:paraId="16C5A031" w14:textId="5B977465" w:rsidR="006423CC" w:rsidRPr="00A63304" w:rsidRDefault="00A63304" w:rsidP="00A63304">
      <w:pPr>
        <w:numPr>
          <w:ilvl w:val="0"/>
          <w:numId w:val="31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24"/>
        <w:ind w:left="284" w:hanging="284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63304">
        <w:rPr>
          <w:sz w:val="24"/>
          <w:szCs w:val="24"/>
        </w:rPr>
        <w:t xml:space="preserve">Правила </w:t>
      </w:r>
      <w:r w:rsidR="006423CC" w:rsidRPr="00A63304">
        <w:rPr>
          <w:sz w:val="24"/>
          <w:szCs w:val="24"/>
        </w:rPr>
        <w:t>работы кладбищ и крематориев города Москвы,</w:t>
      </w:r>
      <w:r w:rsidR="006423CC" w:rsidRPr="00A63304">
        <w:rPr>
          <w:sz w:val="24"/>
          <w:szCs w:val="24"/>
        </w:rPr>
        <w:br/>
        <w:t xml:space="preserve"> порядок их содержания</w:t>
      </w:r>
      <w:r>
        <w:rPr>
          <w:sz w:val="24"/>
          <w:szCs w:val="24"/>
        </w:rPr>
        <w:t>.</w:t>
      </w:r>
      <w:r w:rsidR="006423CC" w:rsidRPr="00A63304">
        <w:rPr>
          <w:sz w:val="24"/>
          <w:szCs w:val="24"/>
        </w:rPr>
        <w:t xml:space="preserve"> Приложение №2  ППМ 260</w:t>
      </w:r>
      <w:r>
        <w:rPr>
          <w:sz w:val="24"/>
          <w:szCs w:val="24"/>
        </w:rPr>
        <w:t>.</w:t>
      </w:r>
    </w:p>
    <w:p w14:paraId="369F4055" w14:textId="661BC6B8" w:rsidR="006423CC" w:rsidRDefault="006423CC" w:rsidP="005356DD">
      <w:pPr>
        <w:pStyle w:val="Default"/>
        <w:numPr>
          <w:ilvl w:val="0"/>
          <w:numId w:val="31"/>
        </w:numPr>
        <w:tabs>
          <w:tab w:val="left" w:pos="567"/>
          <w:tab w:val="left" w:pos="993"/>
        </w:tabs>
        <w:spacing w:after="24"/>
        <w:ind w:left="284" w:hanging="284"/>
        <w:jc w:val="both"/>
      </w:pPr>
      <w:r w:rsidRPr="00730C12">
        <w:t xml:space="preserve">Постановление </w:t>
      </w:r>
      <w:r w:rsidR="00F22C59">
        <w:t xml:space="preserve">ППМ  от 17.10.2006 г.  №802 ПП </w:t>
      </w:r>
      <w:r w:rsidRPr="00730C12">
        <w:t>«Об утверждении Регламента подготовки и выдачи разрешений на захоронение на закрытых для свободного захоронения кладбищах города Москвы (кроме родственных зах</w:t>
      </w:r>
      <w:r w:rsidR="00A63304">
        <w:t>оронений) в режиме одного окна».</w:t>
      </w:r>
    </w:p>
    <w:p w14:paraId="1673D021" w14:textId="52A36027" w:rsidR="006423CC" w:rsidRPr="007D56D5" w:rsidRDefault="006423CC" w:rsidP="005356DD">
      <w:pPr>
        <w:pStyle w:val="Default"/>
        <w:numPr>
          <w:ilvl w:val="0"/>
          <w:numId w:val="31"/>
        </w:numPr>
        <w:tabs>
          <w:tab w:val="left" w:pos="567"/>
          <w:tab w:val="left" w:pos="993"/>
        </w:tabs>
        <w:spacing w:after="24"/>
        <w:ind w:left="284" w:hanging="284"/>
        <w:jc w:val="both"/>
        <w:rPr>
          <w:rStyle w:val="docaccessactnever"/>
        </w:rPr>
      </w:pPr>
      <w:proofErr w:type="gramStart"/>
      <w:r w:rsidRPr="007D56D5">
        <w:rPr>
          <w:rStyle w:val="docaccesstitle1"/>
          <w:bCs/>
          <w:sz w:val="24"/>
          <w:szCs w:val="24"/>
        </w:rPr>
        <w:t>Постановление Правительства Москвы от 08.09.2015 N 570-ПП "О проведении в городе Москве эксперимента по размещению семейных (родовых) захоронений на городских кладбищах города Москвы" (вместе с "Порядком предоставления участков для создания семейных (родовых) захоронений на городских кладбищах города Москвы", "Порядком организации и проведения аукциона на право заключения договора на размещение семейного (родового) захоронения")</w:t>
      </w:r>
      <w:r w:rsidR="00A63304">
        <w:rPr>
          <w:rStyle w:val="docaccesstitle1"/>
          <w:bCs/>
          <w:sz w:val="24"/>
          <w:szCs w:val="24"/>
        </w:rPr>
        <w:t>.</w:t>
      </w:r>
      <w:r w:rsidRPr="007D56D5">
        <w:rPr>
          <w:bCs/>
          <w:vanish/>
        </w:rPr>
        <w:br/>
      </w:r>
      <w:r w:rsidRPr="007D56D5">
        <w:rPr>
          <w:rStyle w:val="docaccessactnever"/>
          <w:vanish/>
        </w:rPr>
        <w:t>из информационного банка "</w:t>
      </w:r>
      <w:r w:rsidRPr="007D56D5">
        <w:rPr>
          <w:rStyle w:val="docaccessbase"/>
          <w:bCs/>
          <w:vanish/>
        </w:rPr>
        <w:t>Москва Проф</w:t>
      </w:r>
      <w:r w:rsidRPr="007D56D5">
        <w:rPr>
          <w:rStyle w:val="docaccessactnever"/>
          <w:vanish/>
        </w:rPr>
        <w:t>"</w:t>
      </w:r>
      <w:proofErr w:type="gramEnd"/>
    </w:p>
    <w:p w14:paraId="74042DE5" w14:textId="3A06E876" w:rsidR="006423CC" w:rsidRPr="007D56D5" w:rsidRDefault="006423CC" w:rsidP="005356DD">
      <w:pPr>
        <w:pStyle w:val="Default"/>
        <w:numPr>
          <w:ilvl w:val="0"/>
          <w:numId w:val="31"/>
        </w:numPr>
        <w:tabs>
          <w:tab w:val="left" w:pos="567"/>
          <w:tab w:val="left" w:pos="993"/>
        </w:tabs>
        <w:spacing w:after="24"/>
        <w:ind w:left="284" w:hanging="284"/>
        <w:jc w:val="both"/>
      </w:pPr>
      <w:r w:rsidRPr="007D56D5">
        <w:t xml:space="preserve">ГОСТ </w:t>
      </w:r>
      <w:proofErr w:type="gramStart"/>
      <w:r w:rsidRPr="007D56D5">
        <w:t>Р</w:t>
      </w:r>
      <w:proofErr w:type="gramEnd"/>
      <w:r w:rsidRPr="007D56D5">
        <w:t xml:space="preserve"> 54611- 2011. Услуги бытовые. Услуги по организации и проведению похорон. Общие требования</w:t>
      </w:r>
      <w:r w:rsidR="005356DD">
        <w:t>.</w:t>
      </w:r>
    </w:p>
    <w:p w14:paraId="5F6194F6" w14:textId="54F4EF48" w:rsidR="006423CC" w:rsidRPr="007D56D5" w:rsidRDefault="006423CC" w:rsidP="005356DD">
      <w:pPr>
        <w:pStyle w:val="Default"/>
        <w:numPr>
          <w:ilvl w:val="0"/>
          <w:numId w:val="31"/>
        </w:numPr>
        <w:tabs>
          <w:tab w:val="left" w:pos="567"/>
          <w:tab w:val="left" w:pos="993"/>
        </w:tabs>
        <w:spacing w:after="24"/>
        <w:ind w:left="284" w:hanging="284"/>
        <w:jc w:val="both"/>
      </w:pPr>
      <w:r w:rsidRPr="007D56D5">
        <w:t xml:space="preserve">ГОСТ </w:t>
      </w:r>
      <w:proofErr w:type="gramStart"/>
      <w:r w:rsidRPr="007D56D5">
        <w:t>Р</w:t>
      </w:r>
      <w:proofErr w:type="gramEnd"/>
      <w:r w:rsidRPr="007D56D5">
        <w:t xml:space="preserve"> 53999-2010 Услуги бытовые. Услуги крематориев. Общие технические условия.</w:t>
      </w:r>
    </w:p>
    <w:p w14:paraId="3C037A51" w14:textId="432D4041" w:rsidR="006423CC" w:rsidRPr="005356DD" w:rsidRDefault="006423CC" w:rsidP="005356DD">
      <w:pPr>
        <w:numPr>
          <w:ilvl w:val="0"/>
          <w:numId w:val="31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24" w:line="276" w:lineRule="auto"/>
        <w:ind w:left="284" w:hanging="284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D56D5">
        <w:rPr>
          <w:rFonts w:eastAsia="Calibri"/>
          <w:color w:val="000000"/>
          <w:sz w:val="24"/>
          <w:szCs w:val="24"/>
          <w:lang w:eastAsia="en-US"/>
        </w:rPr>
        <w:t>Госстрой России.  ЗАО «Диагностика аварийных ситуаций"</w:t>
      </w:r>
      <w:r w:rsidR="005356DD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5356DD">
        <w:rPr>
          <w:rFonts w:eastAsia="Calibri"/>
          <w:color w:val="000000"/>
          <w:sz w:val="24"/>
          <w:szCs w:val="24"/>
          <w:lang w:eastAsia="en-US"/>
        </w:rPr>
        <w:t>МДС 31-10.2004 Рекомендации по планировке и содержанию зданий, сооружений и комплексов похоронного на</w:t>
      </w:r>
      <w:r w:rsidR="00A403ED" w:rsidRPr="005356DD">
        <w:rPr>
          <w:rFonts w:eastAsia="Calibri"/>
          <w:color w:val="000000"/>
          <w:sz w:val="24"/>
          <w:szCs w:val="24"/>
          <w:lang w:eastAsia="en-US"/>
        </w:rPr>
        <w:t>значения (взамен МДС 31-5.2000)</w:t>
      </w:r>
      <w:r w:rsidR="005356DD">
        <w:rPr>
          <w:rFonts w:eastAsia="Calibri"/>
          <w:color w:val="000000"/>
          <w:sz w:val="24"/>
          <w:szCs w:val="24"/>
          <w:lang w:eastAsia="en-US"/>
        </w:rPr>
        <w:t>.</w:t>
      </w:r>
    </w:p>
    <w:p w14:paraId="4A1CA221" w14:textId="77777777" w:rsidR="00621385" w:rsidRDefault="00621385" w:rsidP="005356DD">
      <w:pPr>
        <w:shd w:val="clear" w:color="auto" w:fill="FFFFFF"/>
        <w:tabs>
          <w:tab w:val="left" w:pos="567"/>
        </w:tabs>
        <w:ind w:left="284" w:hanging="284"/>
        <w:jc w:val="both"/>
        <w:rPr>
          <w:sz w:val="24"/>
          <w:szCs w:val="24"/>
        </w:rPr>
      </w:pPr>
    </w:p>
    <w:p w14:paraId="2ED82C71" w14:textId="77777777" w:rsidR="00017077" w:rsidRDefault="00017077" w:rsidP="005356DD">
      <w:pPr>
        <w:shd w:val="clear" w:color="auto" w:fill="FFFFFF"/>
        <w:tabs>
          <w:tab w:val="left" w:pos="567"/>
        </w:tabs>
        <w:ind w:left="284" w:hanging="284"/>
        <w:jc w:val="both"/>
        <w:rPr>
          <w:sz w:val="24"/>
          <w:szCs w:val="24"/>
        </w:rPr>
      </w:pPr>
    </w:p>
    <w:p w14:paraId="5320380D" w14:textId="77777777" w:rsidR="00017077" w:rsidRPr="00E13E9F" w:rsidRDefault="00017077" w:rsidP="00017077">
      <w:pPr>
        <w:ind w:left="720"/>
        <w:jc w:val="both"/>
        <w:rPr>
          <w:rFonts w:cstheme="minorHAnsi"/>
          <w:b/>
          <w:sz w:val="24"/>
          <w:szCs w:val="24"/>
        </w:rPr>
      </w:pPr>
    </w:p>
    <w:p w14:paraId="31ED531E" w14:textId="6ADA9A2E" w:rsidR="00A91BDD" w:rsidRPr="00DC14DA" w:rsidRDefault="00017077" w:rsidP="001A0320">
      <w:pPr>
        <w:jc w:val="both"/>
        <w:rPr>
          <w:color w:val="000000"/>
          <w:spacing w:val="-23"/>
          <w:kern w:val="28"/>
          <w:sz w:val="24"/>
          <w:szCs w:val="24"/>
        </w:rPr>
      </w:pPr>
      <w:r w:rsidRPr="00E13E9F">
        <w:rPr>
          <w:sz w:val="24"/>
          <w:szCs w:val="24"/>
        </w:rPr>
        <w:tab/>
      </w:r>
    </w:p>
    <w:p w14:paraId="362DB4A2" w14:textId="77777777" w:rsidR="00017077" w:rsidRPr="007D56D5" w:rsidRDefault="00017077" w:rsidP="005356DD">
      <w:pPr>
        <w:shd w:val="clear" w:color="auto" w:fill="FFFFFF"/>
        <w:tabs>
          <w:tab w:val="left" w:pos="567"/>
        </w:tabs>
        <w:ind w:left="284" w:hanging="284"/>
        <w:jc w:val="both"/>
        <w:rPr>
          <w:sz w:val="24"/>
          <w:szCs w:val="24"/>
        </w:rPr>
      </w:pPr>
    </w:p>
    <w:sectPr w:rsidR="00017077" w:rsidRPr="007D56D5" w:rsidSect="00703BA1">
      <w:footerReference w:type="default" r:id="rId9"/>
      <w:pgSz w:w="11909" w:h="16834"/>
      <w:pgMar w:top="719" w:right="851" w:bottom="1135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63E71B" w14:textId="77777777" w:rsidR="00FD12B0" w:rsidRDefault="00FD12B0">
      <w:r>
        <w:separator/>
      </w:r>
    </w:p>
  </w:endnote>
  <w:endnote w:type="continuationSeparator" w:id="0">
    <w:p w14:paraId="16E05ADE" w14:textId="77777777" w:rsidR="00FD12B0" w:rsidRDefault="00FD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87C51" w14:textId="6E5DD416" w:rsidR="00C41FFA" w:rsidRDefault="00C41FFA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D2988">
      <w:rPr>
        <w:noProof/>
      </w:rPr>
      <w:t>2</w:t>
    </w:r>
    <w:r>
      <w:fldChar w:fldCharType="end"/>
    </w:r>
  </w:p>
  <w:p w14:paraId="7E061F11" w14:textId="77777777" w:rsidR="00C41FFA" w:rsidRDefault="00C41FF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E6A1F7" w14:textId="77777777" w:rsidR="00FD12B0" w:rsidRDefault="00FD12B0">
      <w:r>
        <w:separator/>
      </w:r>
    </w:p>
  </w:footnote>
  <w:footnote w:type="continuationSeparator" w:id="0">
    <w:p w14:paraId="189814E1" w14:textId="77777777" w:rsidR="00FD12B0" w:rsidRDefault="00FD1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09DA"/>
    <w:multiLevelType w:val="multilevel"/>
    <w:tmpl w:val="5DC845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152555C"/>
    <w:multiLevelType w:val="hybridMultilevel"/>
    <w:tmpl w:val="175EBB06"/>
    <w:lvl w:ilvl="0" w:tplc="3528BDBA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B5111"/>
    <w:multiLevelType w:val="multilevel"/>
    <w:tmpl w:val="771CD32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7F57645"/>
    <w:multiLevelType w:val="hybridMultilevel"/>
    <w:tmpl w:val="A0183798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9A06C59"/>
    <w:multiLevelType w:val="hybridMultilevel"/>
    <w:tmpl w:val="C80273B8"/>
    <w:lvl w:ilvl="0" w:tplc="60D081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B83632"/>
    <w:multiLevelType w:val="hybridMultilevel"/>
    <w:tmpl w:val="69E62418"/>
    <w:lvl w:ilvl="0" w:tplc="C790757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sz w:val="22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D305F8"/>
    <w:multiLevelType w:val="hybridMultilevel"/>
    <w:tmpl w:val="52120194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0F067B48"/>
    <w:multiLevelType w:val="hybridMultilevel"/>
    <w:tmpl w:val="69E62418"/>
    <w:lvl w:ilvl="0" w:tplc="C790757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sz w:val="22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6C5DC1"/>
    <w:multiLevelType w:val="hybridMultilevel"/>
    <w:tmpl w:val="890ACAC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02F7F54"/>
    <w:multiLevelType w:val="hybridMultilevel"/>
    <w:tmpl w:val="A7B0B434"/>
    <w:lvl w:ilvl="0" w:tplc="FA1455A0">
      <w:start w:val="1"/>
      <w:numFmt w:val="decimal"/>
      <w:lvlText w:val="%1."/>
      <w:lvlJc w:val="left"/>
      <w:pPr>
        <w:ind w:left="88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49D121F"/>
    <w:multiLevelType w:val="hybridMultilevel"/>
    <w:tmpl w:val="69E62418"/>
    <w:lvl w:ilvl="0" w:tplc="C790757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sz w:val="22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6B687D"/>
    <w:multiLevelType w:val="hybridMultilevel"/>
    <w:tmpl w:val="D2A6E6CC"/>
    <w:lvl w:ilvl="0" w:tplc="1A78DA3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6A8613A"/>
    <w:multiLevelType w:val="hybridMultilevel"/>
    <w:tmpl w:val="69E62418"/>
    <w:lvl w:ilvl="0" w:tplc="C790757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sz w:val="22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D05541"/>
    <w:multiLevelType w:val="hybridMultilevel"/>
    <w:tmpl w:val="69E62418"/>
    <w:lvl w:ilvl="0" w:tplc="C790757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sz w:val="22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71666A4"/>
    <w:multiLevelType w:val="hybridMultilevel"/>
    <w:tmpl w:val="FC2CC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6C2990"/>
    <w:multiLevelType w:val="hybridMultilevel"/>
    <w:tmpl w:val="6CB497A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1C2467"/>
    <w:multiLevelType w:val="hybridMultilevel"/>
    <w:tmpl w:val="3E0EF068"/>
    <w:lvl w:ilvl="0" w:tplc="F97A5A60">
      <w:start w:val="1"/>
      <w:numFmt w:val="decimal"/>
      <w:lvlText w:val="%1."/>
      <w:lvlJc w:val="left"/>
      <w:pPr>
        <w:ind w:left="123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E056040"/>
    <w:multiLevelType w:val="hybridMultilevel"/>
    <w:tmpl w:val="8F3A48DC"/>
    <w:lvl w:ilvl="0" w:tplc="0419000D">
      <w:start w:val="1"/>
      <w:numFmt w:val="bullet"/>
      <w:lvlText w:val=""/>
      <w:lvlJc w:val="left"/>
      <w:pPr>
        <w:ind w:left="16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8">
    <w:nsid w:val="21130F76"/>
    <w:multiLevelType w:val="hybridMultilevel"/>
    <w:tmpl w:val="69E62418"/>
    <w:lvl w:ilvl="0" w:tplc="C790757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sz w:val="22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13223AA"/>
    <w:multiLevelType w:val="hybridMultilevel"/>
    <w:tmpl w:val="E18EC2B8"/>
    <w:lvl w:ilvl="0" w:tplc="B956C4D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E428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B4D5F91"/>
    <w:multiLevelType w:val="hybridMultilevel"/>
    <w:tmpl w:val="1DF470A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BE6435D"/>
    <w:multiLevelType w:val="hybridMultilevel"/>
    <w:tmpl w:val="AFCCA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C43289"/>
    <w:multiLevelType w:val="hybridMultilevel"/>
    <w:tmpl w:val="E6B89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5D01E1"/>
    <w:multiLevelType w:val="multilevel"/>
    <w:tmpl w:val="282A38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>
    <w:nsid w:val="358E55E3"/>
    <w:multiLevelType w:val="hybridMultilevel"/>
    <w:tmpl w:val="517EC59C"/>
    <w:lvl w:ilvl="0" w:tplc="B63A43E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8927CEF"/>
    <w:multiLevelType w:val="hybridMultilevel"/>
    <w:tmpl w:val="BF9AF11E"/>
    <w:lvl w:ilvl="0" w:tplc="1F184FF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sz w:val="22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9B5268"/>
    <w:multiLevelType w:val="hybridMultilevel"/>
    <w:tmpl w:val="2432D7CA"/>
    <w:lvl w:ilvl="0" w:tplc="D5000FD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C9F62CD"/>
    <w:multiLevelType w:val="hybridMultilevel"/>
    <w:tmpl w:val="C290881A"/>
    <w:lvl w:ilvl="0" w:tplc="3B3E40A8">
      <w:start w:val="1"/>
      <w:numFmt w:val="decimal"/>
      <w:lvlText w:val="%1."/>
      <w:lvlJc w:val="left"/>
      <w:pPr>
        <w:ind w:left="88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3F352457"/>
    <w:multiLevelType w:val="hybridMultilevel"/>
    <w:tmpl w:val="A83A5210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0">
    <w:nsid w:val="40C50251"/>
    <w:multiLevelType w:val="hybridMultilevel"/>
    <w:tmpl w:val="15360F14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1">
    <w:nsid w:val="41A52309"/>
    <w:multiLevelType w:val="hybridMultilevel"/>
    <w:tmpl w:val="9626AD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4C46837"/>
    <w:multiLevelType w:val="hybridMultilevel"/>
    <w:tmpl w:val="A70A9C04"/>
    <w:lvl w:ilvl="0" w:tplc="0419000D">
      <w:start w:val="1"/>
      <w:numFmt w:val="bullet"/>
      <w:lvlText w:val=""/>
      <w:lvlJc w:val="left"/>
      <w:pPr>
        <w:ind w:left="1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3">
    <w:nsid w:val="47FE110A"/>
    <w:multiLevelType w:val="hybridMultilevel"/>
    <w:tmpl w:val="B99E8826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4">
    <w:nsid w:val="4A6A0C4A"/>
    <w:multiLevelType w:val="hybridMultilevel"/>
    <w:tmpl w:val="DE863C06"/>
    <w:lvl w:ilvl="0" w:tplc="CB3C3E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4AF31B7F"/>
    <w:multiLevelType w:val="hybridMultilevel"/>
    <w:tmpl w:val="6D12C618"/>
    <w:lvl w:ilvl="0" w:tplc="A12243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4BF96744"/>
    <w:multiLevelType w:val="hybridMultilevel"/>
    <w:tmpl w:val="69E62418"/>
    <w:lvl w:ilvl="0" w:tplc="C790757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sz w:val="22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04A7F06"/>
    <w:multiLevelType w:val="hybridMultilevel"/>
    <w:tmpl w:val="DC705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12B1276"/>
    <w:multiLevelType w:val="hybridMultilevel"/>
    <w:tmpl w:val="38F0D962"/>
    <w:lvl w:ilvl="0" w:tplc="3F5E636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54904F6B"/>
    <w:multiLevelType w:val="hybridMultilevel"/>
    <w:tmpl w:val="868E91C8"/>
    <w:lvl w:ilvl="0" w:tplc="F97A5A60">
      <w:start w:val="1"/>
      <w:numFmt w:val="decimal"/>
      <w:lvlText w:val="%1."/>
      <w:lvlJc w:val="left"/>
      <w:pPr>
        <w:ind w:left="141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57FE05E5"/>
    <w:multiLevelType w:val="hybridMultilevel"/>
    <w:tmpl w:val="9E26BE1E"/>
    <w:lvl w:ilvl="0" w:tplc="A8AE9CEC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1">
    <w:nsid w:val="582E2E22"/>
    <w:multiLevelType w:val="hybridMultilevel"/>
    <w:tmpl w:val="9D0C704E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C7C49A8"/>
    <w:multiLevelType w:val="hybridMultilevel"/>
    <w:tmpl w:val="0D4098CE"/>
    <w:lvl w:ilvl="0" w:tplc="0419000D">
      <w:start w:val="1"/>
      <w:numFmt w:val="bullet"/>
      <w:lvlText w:val=""/>
      <w:lvlJc w:val="left"/>
      <w:pPr>
        <w:ind w:left="16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43">
    <w:nsid w:val="5D1C4AB8"/>
    <w:multiLevelType w:val="hybridMultilevel"/>
    <w:tmpl w:val="25DCEEA4"/>
    <w:lvl w:ilvl="0" w:tplc="9B5480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>
    <w:nsid w:val="5E005E70"/>
    <w:multiLevelType w:val="hybridMultilevel"/>
    <w:tmpl w:val="DC705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E4847F1"/>
    <w:multiLevelType w:val="hybridMultilevel"/>
    <w:tmpl w:val="35CE9C14"/>
    <w:lvl w:ilvl="0" w:tplc="0419000D">
      <w:start w:val="1"/>
      <w:numFmt w:val="bullet"/>
      <w:lvlText w:val=""/>
      <w:lvlJc w:val="left"/>
      <w:pPr>
        <w:ind w:left="16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46">
    <w:nsid w:val="68AE3A49"/>
    <w:multiLevelType w:val="hybridMultilevel"/>
    <w:tmpl w:val="B21C6120"/>
    <w:lvl w:ilvl="0" w:tplc="249E405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7">
    <w:nsid w:val="6F586123"/>
    <w:multiLevelType w:val="hybridMultilevel"/>
    <w:tmpl w:val="E4C2723A"/>
    <w:lvl w:ilvl="0" w:tplc="CC883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06E0BA4"/>
    <w:multiLevelType w:val="hybridMultilevel"/>
    <w:tmpl w:val="27903F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17030A6"/>
    <w:multiLevelType w:val="multilevel"/>
    <w:tmpl w:val="CDDAC0B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0">
    <w:nsid w:val="72933B58"/>
    <w:multiLevelType w:val="hybridMultilevel"/>
    <w:tmpl w:val="DE564CB2"/>
    <w:lvl w:ilvl="0" w:tplc="0419000F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3833290"/>
    <w:multiLevelType w:val="hybridMultilevel"/>
    <w:tmpl w:val="7706AB84"/>
    <w:lvl w:ilvl="0" w:tplc="27DC8C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2">
    <w:nsid w:val="74E3097C"/>
    <w:multiLevelType w:val="hybridMultilevel"/>
    <w:tmpl w:val="E9A88E4E"/>
    <w:lvl w:ilvl="0" w:tplc="87B8091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>
    <w:nsid w:val="74ED7AC5"/>
    <w:multiLevelType w:val="hybridMultilevel"/>
    <w:tmpl w:val="AAFE7002"/>
    <w:lvl w:ilvl="0" w:tplc="7F962B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770443A"/>
    <w:multiLevelType w:val="hybridMultilevel"/>
    <w:tmpl w:val="2DB8324A"/>
    <w:lvl w:ilvl="0" w:tplc="0419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55">
    <w:nsid w:val="78692CB2"/>
    <w:multiLevelType w:val="hybridMultilevel"/>
    <w:tmpl w:val="B4E8C2FA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89B2E5C"/>
    <w:multiLevelType w:val="hybridMultilevel"/>
    <w:tmpl w:val="93301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8D250CB"/>
    <w:multiLevelType w:val="hybridMultilevel"/>
    <w:tmpl w:val="43F43DDA"/>
    <w:lvl w:ilvl="0" w:tplc="A12243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>
    <w:nsid w:val="7A624D74"/>
    <w:multiLevelType w:val="hybridMultilevel"/>
    <w:tmpl w:val="0660D2A8"/>
    <w:lvl w:ilvl="0" w:tplc="00529F5C">
      <w:start w:val="1"/>
      <w:numFmt w:val="decimal"/>
      <w:lvlText w:val="%1."/>
      <w:lvlJc w:val="left"/>
      <w:pPr>
        <w:ind w:left="12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3" w:hanging="360"/>
      </w:pPr>
    </w:lvl>
    <w:lvl w:ilvl="2" w:tplc="0419001B" w:tentative="1">
      <w:start w:val="1"/>
      <w:numFmt w:val="lowerRoman"/>
      <w:lvlText w:val="%3."/>
      <w:lvlJc w:val="right"/>
      <w:pPr>
        <w:ind w:left="2653" w:hanging="180"/>
      </w:pPr>
    </w:lvl>
    <w:lvl w:ilvl="3" w:tplc="0419000F" w:tentative="1">
      <w:start w:val="1"/>
      <w:numFmt w:val="decimal"/>
      <w:lvlText w:val="%4."/>
      <w:lvlJc w:val="left"/>
      <w:pPr>
        <w:ind w:left="3373" w:hanging="360"/>
      </w:pPr>
    </w:lvl>
    <w:lvl w:ilvl="4" w:tplc="04190019" w:tentative="1">
      <w:start w:val="1"/>
      <w:numFmt w:val="lowerLetter"/>
      <w:lvlText w:val="%5."/>
      <w:lvlJc w:val="left"/>
      <w:pPr>
        <w:ind w:left="4093" w:hanging="360"/>
      </w:pPr>
    </w:lvl>
    <w:lvl w:ilvl="5" w:tplc="0419001B" w:tentative="1">
      <w:start w:val="1"/>
      <w:numFmt w:val="lowerRoman"/>
      <w:lvlText w:val="%6."/>
      <w:lvlJc w:val="right"/>
      <w:pPr>
        <w:ind w:left="4813" w:hanging="180"/>
      </w:pPr>
    </w:lvl>
    <w:lvl w:ilvl="6" w:tplc="0419000F" w:tentative="1">
      <w:start w:val="1"/>
      <w:numFmt w:val="decimal"/>
      <w:lvlText w:val="%7."/>
      <w:lvlJc w:val="left"/>
      <w:pPr>
        <w:ind w:left="5533" w:hanging="360"/>
      </w:pPr>
    </w:lvl>
    <w:lvl w:ilvl="7" w:tplc="04190019" w:tentative="1">
      <w:start w:val="1"/>
      <w:numFmt w:val="lowerLetter"/>
      <w:lvlText w:val="%8."/>
      <w:lvlJc w:val="left"/>
      <w:pPr>
        <w:ind w:left="6253" w:hanging="360"/>
      </w:pPr>
    </w:lvl>
    <w:lvl w:ilvl="8" w:tplc="0419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59">
    <w:nsid w:val="7BBB04CA"/>
    <w:multiLevelType w:val="hybridMultilevel"/>
    <w:tmpl w:val="DE98FC68"/>
    <w:lvl w:ilvl="0" w:tplc="D3060F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2"/>
  </w:num>
  <w:num w:numId="3">
    <w:abstractNumId w:val="14"/>
  </w:num>
  <w:num w:numId="4">
    <w:abstractNumId w:val="41"/>
  </w:num>
  <w:num w:numId="5">
    <w:abstractNumId w:val="28"/>
  </w:num>
  <w:num w:numId="6">
    <w:abstractNumId w:val="1"/>
  </w:num>
  <w:num w:numId="7">
    <w:abstractNumId w:val="7"/>
  </w:num>
  <w:num w:numId="8">
    <w:abstractNumId w:val="24"/>
  </w:num>
  <w:num w:numId="9">
    <w:abstractNumId w:val="54"/>
  </w:num>
  <w:num w:numId="10">
    <w:abstractNumId w:val="16"/>
  </w:num>
  <w:num w:numId="11">
    <w:abstractNumId w:val="9"/>
  </w:num>
  <w:num w:numId="12">
    <w:abstractNumId w:val="51"/>
  </w:num>
  <w:num w:numId="13">
    <w:abstractNumId w:val="48"/>
  </w:num>
  <w:num w:numId="14">
    <w:abstractNumId w:val="37"/>
  </w:num>
  <w:num w:numId="15">
    <w:abstractNumId w:val="4"/>
  </w:num>
  <w:num w:numId="16">
    <w:abstractNumId w:val="56"/>
  </w:num>
  <w:num w:numId="17">
    <w:abstractNumId w:val="31"/>
  </w:num>
  <w:num w:numId="18">
    <w:abstractNumId w:val="20"/>
  </w:num>
  <w:num w:numId="19">
    <w:abstractNumId w:val="40"/>
  </w:num>
  <w:num w:numId="20">
    <w:abstractNumId w:val="58"/>
  </w:num>
  <w:num w:numId="21">
    <w:abstractNumId w:val="6"/>
  </w:num>
  <w:num w:numId="22">
    <w:abstractNumId w:val="29"/>
  </w:num>
  <w:num w:numId="23">
    <w:abstractNumId w:val="17"/>
  </w:num>
  <w:num w:numId="24">
    <w:abstractNumId w:val="32"/>
  </w:num>
  <w:num w:numId="25">
    <w:abstractNumId w:val="42"/>
  </w:num>
  <w:num w:numId="26">
    <w:abstractNumId w:val="30"/>
  </w:num>
  <w:num w:numId="27">
    <w:abstractNumId w:val="45"/>
  </w:num>
  <w:num w:numId="28">
    <w:abstractNumId w:val="33"/>
  </w:num>
  <w:num w:numId="29">
    <w:abstractNumId w:val="53"/>
  </w:num>
  <w:num w:numId="30">
    <w:abstractNumId w:val="19"/>
  </w:num>
  <w:num w:numId="31">
    <w:abstractNumId w:val="39"/>
  </w:num>
  <w:num w:numId="32">
    <w:abstractNumId w:val="46"/>
  </w:num>
  <w:num w:numId="33">
    <w:abstractNumId w:val="23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49"/>
  </w:num>
  <w:num w:numId="37">
    <w:abstractNumId w:val="8"/>
  </w:num>
  <w:num w:numId="38">
    <w:abstractNumId w:val="50"/>
  </w:num>
  <w:num w:numId="39">
    <w:abstractNumId w:val="13"/>
  </w:num>
  <w:num w:numId="40">
    <w:abstractNumId w:val="12"/>
  </w:num>
  <w:num w:numId="41">
    <w:abstractNumId w:val="18"/>
  </w:num>
  <w:num w:numId="42">
    <w:abstractNumId w:val="5"/>
  </w:num>
  <w:num w:numId="43">
    <w:abstractNumId w:val="36"/>
  </w:num>
  <w:num w:numId="44">
    <w:abstractNumId w:val="26"/>
  </w:num>
  <w:num w:numId="45">
    <w:abstractNumId w:val="10"/>
  </w:num>
  <w:num w:numId="46">
    <w:abstractNumId w:val="44"/>
  </w:num>
  <w:num w:numId="47">
    <w:abstractNumId w:val="2"/>
  </w:num>
  <w:num w:numId="48">
    <w:abstractNumId w:val="59"/>
  </w:num>
  <w:num w:numId="49">
    <w:abstractNumId w:val="55"/>
  </w:num>
  <w:num w:numId="50">
    <w:abstractNumId w:val="43"/>
  </w:num>
  <w:num w:numId="51">
    <w:abstractNumId w:val="38"/>
  </w:num>
  <w:num w:numId="52">
    <w:abstractNumId w:val="15"/>
  </w:num>
  <w:num w:numId="53">
    <w:abstractNumId w:val="47"/>
  </w:num>
  <w:num w:numId="54">
    <w:abstractNumId w:val="21"/>
  </w:num>
  <w:num w:numId="55">
    <w:abstractNumId w:val="27"/>
  </w:num>
  <w:num w:numId="56">
    <w:abstractNumId w:val="11"/>
  </w:num>
  <w:num w:numId="57">
    <w:abstractNumId w:val="34"/>
  </w:num>
  <w:num w:numId="58">
    <w:abstractNumId w:val="52"/>
  </w:num>
  <w:num w:numId="59">
    <w:abstractNumId w:val="35"/>
  </w:num>
  <w:num w:numId="60">
    <w:abstractNumId w:val="5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D88"/>
    <w:rsid w:val="000000CC"/>
    <w:rsid w:val="00002BF3"/>
    <w:rsid w:val="00004839"/>
    <w:rsid w:val="00004DB4"/>
    <w:rsid w:val="00005762"/>
    <w:rsid w:val="00010EE4"/>
    <w:rsid w:val="00011CEA"/>
    <w:rsid w:val="000149CE"/>
    <w:rsid w:val="00014A6D"/>
    <w:rsid w:val="00017077"/>
    <w:rsid w:val="00017361"/>
    <w:rsid w:val="0001770A"/>
    <w:rsid w:val="0002030F"/>
    <w:rsid w:val="000217C4"/>
    <w:rsid w:val="00021BD8"/>
    <w:rsid w:val="00023356"/>
    <w:rsid w:val="00026911"/>
    <w:rsid w:val="00027050"/>
    <w:rsid w:val="00033F43"/>
    <w:rsid w:val="0004079D"/>
    <w:rsid w:val="000418B4"/>
    <w:rsid w:val="00041ADD"/>
    <w:rsid w:val="0004703F"/>
    <w:rsid w:val="00051081"/>
    <w:rsid w:val="000551DC"/>
    <w:rsid w:val="000554A2"/>
    <w:rsid w:val="0005605F"/>
    <w:rsid w:val="0006123E"/>
    <w:rsid w:val="000640D0"/>
    <w:rsid w:val="00064E91"/>
    <w:rsid w:val="00066AA5"/>
    <w:rsid w:val="00070A3B"/>
    <w:rsid w:val="00071149"/>
    <w:rsid w:val="00075623"/>
    <w:rsid w:val="000779BA"/>
    <w:rsid w:val="000801BB"/>
    <w:rsid w:val="000806E0"/>
    <w:rsid w:val="00082F6D"/>
    <w:rsid w:val="0008629E"/>
    <w:rsid w:val="0009205C"/>
    <w:rsid w:val="00095B0C"/>
    <w:rsid w:val="00095D3E"/>
    <w:rsid w:val="000973E7"/>
    <w:rsid w:val="00097BBB"/>
    <w:rsid w:val="000A118D"/>
    <w:rsid w:val="000A574F"/>
    <w:rsid w:val="000A6B74"/>
    <w:rsid w:val="000B545A"/>
    <w:rsid w:val="000B6CF4"/>
    <w:rsid w:val="000B7E67"/>
    <w:rsid w:val="000C0E5A"/>
    <w:rsid w:val="000C348C"/>
    <w:rsid w:val="000C597F"/>
    <w:rsid w:val="000C7D20"/>
    <w:rsid w:val="000D026E"/>
    <w:rsid w:val="000D0B22"/>
    <w:rsid w:val="000D422A"/>
    <w:rsid w:val="000D48FC"/>
    <w:rsid w:val="000E38F7"/>
    <w:rsid w:val="000E41A2"/>
    <w:rsid w:val="000E4F95"/>
    <w:rsid w:val="000E5FBC"/>
    <w:rsid w:val="000F02D3"/>
    <w:rsid w:val="000F04F9"/>
    <w:rsid w:val="000F232C"/>
    <w:rsid w:val="000F3462"/>
    <w:rsid w:val="000F743B"/>
    <w:rsid w:val="00101199"/>
    <w:rsid w:val="001019A1"/>
    <w:rsid w:val="00104F2C"/>
    <w:rsid w:val="00106CFB"/>
    <w:rsid w:val="00111652"/>
    <w:rsid w:val="00113515"/>
    <w:rsid w:val="00114C4A"/>
    <w:rsid w:val="00114D4D"/>
    <w:rsid w:val="00115AFA"/>
    <w:rsid w:val="0011608C"/>
    <w:rsid w:val="00117379"/>
    <w:rsid w:val="001173E1"/>
    <w:rsid w:val="00120480"/>
    <w:rsid w:val="001212A8"/>
    <w:rsid w:val="0012149C"/>
    <w:rsid w:val="0012196B"/>
    <w:rsid w:val="00121D77"/>
    <w:rsid w:val="001222F7"/>
    <w:rsid w:val="00127A4E"/>
    <w:rsid w:val="00130869"/>
    <w:rsid w:val="00131C75"/>
    <w:rsid w:val="00144005"/>
    <w:rsid w:val="00144336"/>
    <w:rsid w:val="00144D16"/>
    <w:rsid w:val="00144F81"/>
    <w:rsid w:val="00145400"/>
    <w:rsid w:val="00151F5A"/>
    <w:rsid w:val="0015436B"/>
    <w:rsid w:val="001562E2"/>
    <w:rsid w:val="00156724"/>
    <w:rsid w:val="00156F47"/>
    <w:rsid w:val="00162931"/>
    <w:rsid w:val="00162A98"/>
    <w:rsid w:val="00163F30"/>
    <w:rsid w:val="001641EE"/>
    <w:rsid w:val="00165DCF"/>
    <w:rsid w:val="00166E26"/>
    <w:rsid w:val="00171814"/>
    <w:rsid w:val="001741CF"/>
    <w:rsid w:val="00174953"/>
    <w:rsid w:val="00174A5B"/>
    <w:rsid w:val="00177F75"/>
    <w:rsid w:val="001800AD"/>
    <w:rsid w:val="0018087F"/>
    <w:rsid w:val="0019188A"/>
    <w:rsid w:val="00193164"/>
    <w:rsid w:val="001951A2"/>
    <w:rsid w:val="001958FF"/>
    <w:rsid w:val="00196550"/>
    <w:rsid w:val="001A0320"/>
    <w:rsid w:val="001A1F9A"/>
    <w:rsid w:val="001A3C53"/>
    <w:rsid w:val="001A6439"/>
    <w:rsid w:val="001B298C"/>
    <w:rsid w:val="001B2CC3"/>
    <w:rsid w:val="001B5C07"/>
    <w:rsid w:val="001B5DE6"/>
    <w:rsid w:val="001C1D60"/>
    <w:rsid w:val="001C2F72"/>
    <w:rsid w:val="001C3D9A"/>
    <w:rsid w:val="001C426E"/>
    <w:rsid w:val="001C599F"/>
    <w:rsid w:val="001D279F"/>
    <w:rsid w:val="001D468F"/>
    <w:rsid w:val="001D65AA"/>
    <w:rsid w:val="001E0892"/>
    <w:rsid w:val="001E4091"/>
    <w:rsid w:val="001E5A12"/>
    <w:rsid w:val="001E5DE5"/>
    <w:rsid w:val="001E65E3"/>
    <w:rsid w:val="001E671B"/>
    <w:rsid w:val="001E7239"/>
    <w:rsid w:val="001E77EA"/>
    <w:rsid w:val="001E7A21"/>
    <w:rsid w:val="001F2704"/>
    <w:rsid w:val="001F3B70"/>
    <w:rsid w:val="001F47AE"/>
    <w:rsid w:val="001F5F91"/>
    <w:rsid w:val="00202C03"/>
    <w:rsid w:val="00203392"/>
    <w:rsid w:val="002034F8"/>
    <w:rsid w:val="00206940"/>
    <w:rsid w:val="00207542"/>
    <w:rsid w:val="0020764B"/>
    <w:rsid w:val="00211C1F"/>
    <w:rsid w:val="002168BB"/>
    <w:rsid w:val="00221CD7"/>
    <w:rsid w:val="00222376"/>
    <w:rsid w:val="0022438A"/>
    <w:rsid w:val="0023088D"/>
    <w:rsid w:val="00232448"/>
    <w:rsid w:val="00235372"/>
    <w:rsid w:val="00240652"/>
    <w:rsid w:val="00240B1B"/>
    <w:rsid w:val="0024398D"/>
    <w:rsid w:val="00243D07"/>
    <w:rsid w:val="00245225"/>
    <w:rsid w:val="0024681A"/>
    <w:rsid w:val="00247858"/>
    <w:rsid w:val="00250EF1"/>
    <w:rsid w:val="00253E7A"/>
    <w:rsid w:val="0025551B"/>
    <w:rsid w:val="002608C1"/>
    <w:rsid w:val="00260E11"/>
    <w:rsid w:val="00263EC5"/>
    <w:rsid w:val="0027048D"/>
    <w:rsid w:val="0027084E"/>
    <w:rsid w:val="0027554C"/>
    <w:rsid w:val="00276622"/>
    <w:rsid w:val="00281335"/>
    <w:rsid w:val="00281E08"/>
    <w:rsid w:val="002836CA"/>
    <w:rsid w:val="0028554D"/>
    <w:rsid w:val="00285BCA"/>
    <w:rsid w:val="00286532"/>
    <w:rsid w:val="00292841"/>
    <w:rsid w:val="002968AB"/>
    <w:rsid w:val="00296ED8"/>
    <w:rsid w:val="00297D96"/>
    <w:rsid w:val="002A06A7"/>
    <w:rsid w:val="002A1D51"/>
    <w:rsid w:val="002A24BD"/>
    <w:rsid w:val="002A4FA6"/>
    <w:rsid w:val="002A618F"/>
    <w:rsid w:val="002B05D0"/>
    <w:rsid w:val="002B073B"/>
    <w:rsid w:val="002B0838"/>
    <w:rsid w:val="002B089E"/>
    <w:rsid w:val="002B2CDB"/>
    <w:rsid w:val="002B54A7"/>
    <w:rsid w:val="002B795B"/>
    <w:rsid w:val="002C0084"/>
    <w:rsid w:val="002C08AD"/>
    <w:rsid w:val="002C0939"/>
    <w:rsid w:val="002C0984"/>
    <w:rsid w:val="002C1071"/>
    <w:rsid w:val="002C1EC0"/>
    <w:rsid w:val="002C6D60"/>
    <w:rsid w:val="002C7092"/>
    <w:rsid w:val="002D1032"/>
    <w:rsid w:val="002D1A69"/>
    <w:rsid w:val="002D46B2"/>
    <w:rsid w:val="002D53BC"/>
    <w:rsid w:val="002D5F9D"/>
    <w:rsid w:val="002D606C"/>
    <w:rsid w:val="002E0694"/>
    <w:rsid w:val="002E0952"/>
    <w:rsid w:val="002E3CD1"/>
    <w:rsid w:val="002E493C"/>
    <w:rsid w:val="002E6165"/>
    <w:rsid w:val="002F0CFF"/>
    <w:rsid w:val="002F0D62"/>
    <w:rsid w:val="002F394F"/>
    <w:rsid w:val="002F5C32"/>
    <w:rsid w:val="002F5EB3"/>
    <w:rsid w:val="00300E15"/>
    <w:rsid w:val="003018D1"/>
    <w:rsid w:val="003042D2"/>
    <w:rsid w:val="00304390"/>
    <w:rsid w:val="00304F9A"/>
    <w:rsid w:val="00306146"/>
    <w:rsid w:val="00310E00"/>
    <w:rsid w:val="00311696"/>
    <w:rsid w:val="0031241D"/>
    <w:rsid w:val="003210BE"/>
    <w:rsid w:val="00322B07"/>
    <w:rsid w:val="0032412A"/>
    <w:rsid w:val="00324B3E"/>
    <w:rsid w:val="00325DA5"/>
    <w:rsid w:val="003277F3"/>
    <w:rsid w:val="0033456B"/>
    <w:rsid w:val="003361E5"/>
    <w:rsid w:val="00340255"/>
    <w:rsid w:val="00341B5E"/>
    <w:rsid w:val="00344772"/>
    <w:rsid w:val="00346D44"/>
    <w:rsid w:val="00347235"/>
    <w:rsid w:val="003504C1"/>
    <w:rsid w:val="003532C1"/>
    <w:rsid w:val="00356342"/>
    <w:rsid w:val="003565D6"/>
    <w:rsid w:val="00360F61"/>
    <w:rsid w:val="00360F8C"/>
    <w:rsid w:val="00362DF3"/>
    <w:rsid w:val="0036306C"/>
    <w:rsid w:val="00365E52"/>
    <w:rsid w:val="003668E6"/>
    <w:rsid w:val="00366CE6"/>
    <w:rsid w:val="00374319"/>
    <w:rsid w:val="00374707"/>
    <w:rsid w:val="0037539B"/>
    <w:rsid w:val="00375845"/>
    <w:rsid w:val="00380CB6"/>
    <w:rsid w:val="0038201C"/>
    <w:rsid w:val="00383F6A"/>
    <w:rsid w:val="00387331"/>
    <w:rsid w:val="00390877"/>
    <w:rsid w:val="003917E0"/>
    <w:rsid w:val="003920AE"/>
    <w:rsid w:val="00392AB8"/>
    <w:rsid w:val="00395204"/>
    <w:rsid w:val="00395494"/>
    <w:rsid w:val="003968A0"/>
    <w:rsid w:val="0039769A"/>
    <w:rsid w:val="00397A62"/>
    <w:rsid w:val="00397BA4"/>
    <w:rsid w:val="003A1E06"/>
    <w:rsid w:val="003A297C"/>
    <w:rsid w:val="003A349D"/>
    <w:rsid w:val="003A388B"/>
    <w:rsid w:val="003A68BE"/>
    <w:rsid w:val="003B0469"/>
    <w:rsid w:val="003B1CCB"/>
    <w:rsid w:val="003B4206"/>
    <w:rsid w:val="003B6A87"/>
    <w:rsid w:val="003B7523"/>
    <w:rsid w:val="003C0D03"/>
    <w:rsid w:val="003C251A"/>
    <w:rsid w:val="003C6231"/>
    <w:rsid w:val="003C7388"/>
    <w:rsid w:val="003D0FC8"/>
    <w:rsid w:val="003D1261"/>
    <w:rsid w:val="003D1E64"/>
    <w:rsid w:val="003D5F93"/>
    <w:rsid w:val="003D6975"/>
    <w:rsid w:val="003D6D15"/>
    <w:rsid w:val="003D6FE8"/>
    <w:rsid w:val="003D78E8"/>
    <w:rsid w:val="003E180E"/>
    <w:rsid w:val="003E3697"/>
    <w:rsid w:val="003E53F4"/>
    <w:rsid w:val="003E5545"/>
    <w:rsid w:val="003E5E23"/>
    <w:rsid w:val="003F0D2E"/>
    <w:rsid w:val="003F1640"/>
    <w:rsid w:val="003F1DAA"/>
    <w:rsid w:val="003F51C7"/>
    <w:rsid w:val="0040078F"/>
    <w:rsid w:val="00401637"/>
    <w:rsid w:val="00403170"/>
    <w:rsid w:val="004038DE"/>
    <w:rsid w:val="004045E8"/>
    <w:rsid w:val="00405252"/>
    <w:rsid w:val="00407239"/>
    <w:rsid w:val="00407501"/>
    <w:rsid w:val="00407A8A"/>
    <w:rsid w:val="00411FE8"/>
    <w:rsid w:val="0041656B"/>
    <w:rsid w:val="00416DBC"/>
    <w:rsid w:val="00423091"/>
    <w:rsid w:val="00423822"/>
    <w:rsid w:val="00423D13"/>
    <w:rsid w:val="004269E2"/>
    <w:rsid w:val="00430641"/>
    <w:rsid w:val="00430EAB"/>
    <w:rsid w:val="00430F55"/>
    <w:rsid w:val="00431ABB"/>
    <w:rsid w:val="00434BB4"/>
    <w:rsid w:val="0044420D"/>
    <w:rsid w:val="00444DDA"/>
    <w:rsid w:val="004456AF"/>
    <w:rsid w:val="0044591C"/>
    <w:rsid w:val="00446BCE"/>
    <w:rsid w:val="004518D1"/>
    <w:rsid w:val="00452C02"/>
    <w:rsid w:val="00452DE5"/>
    <w:rsid w:val="00454722"/>
    <w:rsid w:val="00460588"/>
    <w:rsid w:val="00461518"/>
    <w:rsid w:val="00464BB6"/>
    <w:rsid w:val="00465435"/>
    <w:rsid w:val="00466D2E"/>
    <w:rsid w:val="0046789B"/>
    <w:rsid w:val="0046796B"/>
    <w:rsid w:val="00467A6F"/>
    <w:rsid w:val="004722FA"/>
    <w:rsid w:val="004741D0"/>
    <w:rsid w:val="00477712"/>
    <w:rsid w:val="00477A6E"/>
    <w:rsid w:val="004817D0"/>
    <w:rsid w:val="0048224D"/>
    <w:rsid w:val="00485817"/>
    <w:rsid w:val="00486D07"/>
    <w:rsid w:val="004906C5"/>
    <w:rsid w:val="0049216A"/>
    <w:rsid w:val="00492F79"/>
    <w:rsid w:val="004963CE"/>
    <w:rsid w:val="0049670A"/>
    <w:rsid w:val="00497180"/>
    <w:rsid w:val="00497EF1"/>
    <w:rsid w:val="004A0487"/>
    <w:rsid w:val="004A0EE3"/>
    <w:rsid w:val="004A2AA4"/>
    <w:rsid w:val="004A4BE1"/>
    <w:rsid w:val="004A4C55"/>
    <w:rsid w:val="004A5DFB"/>
    <w:rsid w:val="004A6540"/>
    <w:rsid w:val="004A69E9"/>
    <w:rsid w:val="004A7EC9"/>
    <w:rsid w:val="004B17AE"/>
    <w:rsid w:val="004B413E"/>
    <w:rsid w:val="004B6A66"/>
    <w:rsid w:val="004C3C00"/>
    <w:rsid w:val="004C3CE1"/>
    <w:rsid w:val="004C4988"/>
    <w:rsid w:val="004C4AD3"/>
    <w:rsid w:val="004C6399"/>
    <w:rsid w:val="004C7AA2"/>
    <w:rsid w:val="004D4006"/>
    <w:rsid w:val="004D566B"/>
    <w:rsid w:val="004E031F"/>
    <w:rsid w:val="004E1FBB"/>
    <w:rsid w:val="004E36DB"/>
    <w:rsid w:val="004E4269"/>
    <w:rsid w:val="004E44F6"/>
    <w:rsid w:val="004E6585"/>
    <w:rsid w:val="004E77FF"/>
    <w:rsid w:val="004F0ADB"/>
    <w:rsid w:val="004F4C45"/>
    <w:rsid w:val="004F5540"/>
    <w:rsid w:val="004F5EC2"/>
    <w:rsid w:val="004F6462"/>
    <w:rsid w:val="004F6572"/>
    <w:rsid w:val="0050073B"/>
    <w:rsid w:val="00502847"/>
    <w:rsid w:val="00506097"/>
    <w:rsid w:val="00506E00"/>
    <w:rsid w:val="00507545"/>
    <w:rsid w:val="005107A8"/>
    <w:rsid w:val="005130D0"/>
    <w:rsid w:val="0051429D"/>
    <w:rsid w:val="005150CA"/>
    <w:rsid w:val="0051719C"/>
    <w:rsid w:val="00520C7F"/>
    <w:rsid w:val="00525C43"/>
    <w:rsid w:val="00531B2C"/>
    <w:rsid w:val="0053420B"/>
    <w:rsid w:val="005356DD"/>
    <w:rsid w:val="0053591A"/>
    <w:rsid w:val="00537DDD"/>
    <w:rsid w:val="005452A9"/>
    <w:rsid w:val="00547071"/>
    <w:rsid w:val="0054780D"/>
    <w:rsid w:val="0055123C"/>
    <w:rsid w:val="00551D98"/>
    <w:rsid w:val="00553697"/>
    <w:rsid w:val="00553AC1"/>
    <w:rsid w:val="00555C98"/>
    <w:rsid w:val="005566A2"/>
    <w:rsid w:val="00560945"/>
    <w:rsid w:val="00560DF5"/>
    <w:rsid w:val="005617FA"/>
    <w:rsid w:val="00563BCF"/>
    <w:rsid w:val="00564388"/>
    <w:rsid w:val="00565407"/>
    <w:rsid w:val="005670CC"/>
    <w:rsid w:val="005678B5"/>
    <w:rsid w:val="00573B0A"/>
    <w:rsid w:val="00573C37"/>
    <w:rsid w:val="00576126"/>
    <w:rsid w:val="005765BF"/>
    <w:rsid w:val="005819F9"/>
    <w:rsid w:val="00581EC3"/>
    <w:rsid w:val="005822BD"/>
    <w:rsid w:val="005822E3"/>
    <w:rsid w:val="005837C2"/>
    <w:rsid w:val="005856C4"/>
    <w:rsid w:val="00586E71"/>
    <w:rsid w:val="00590105"/>
    <w:rsid w:val="0059020F"/>
    <w:rsid w:val="0059150F"/>
    <w:rsid w:val="005928A5"/>
    <w:rsid w:val="005949D6"/>
    <w:rsid w:val="005A1F99"/>
    <w:rsid w:val="005A269A"/>
    <w:rsid w:val="005A2A83"/>
    <w:rsid w:val="005A3F72"/>
    <w:rsid w:val="005A4D9B"/>
    <w:rsid w:val="005A53A3"/>
    <w:rsid w:val="005A5B1C"/>
    <w:rsid w:val="005A6CC4"/>
    <w:rsid w:val="005A6FB1"/>
    <w:rsid w:val="005B35CA"/>
    <w:rsid w:val="005B39A7"/>
    <w:rsid w:val="005B7676"/>
    <w:rsid w:val="005C093E"/>
    <w:rsid w:val="005C0B4B"/>
    <w:rsid w:val="005C351C"/>
    <w:rsid w:val="005C3E1E"/>
    <w:rsid w:val="005C5DFD"/>
    <w:rsid w:val="005D1C50"/>
    <w:rsid w:val="005D2616"/>
    <w:rsid w:val="005D321A"/>
    <w:rsid w:val="005D33B5"/>
    <w:rsid w:val="005E3417"/>
    <w:rsid w:val="005E4DA3"/>
    <w:rsid w:val="005E5EFF"/>
    <w:rsid w:val="005E61F1"/>
    <w:rsid w:val="005E6552"/>
    <w:rsid w:val="005F050B"/>
    <w:rsid w:val="005F3A9D"/>
    <w:rsid w:val="005F4A51"/>
    <w:rsid w:val="00600846"/>
    <w:rsid w:val="006011D5"/>
    <w:rsid w:val="00601C64"/>
    <w:rsid w:val="006036FF"/>
    <w:rsid w:val="00603FE2"/>
    <w:rsid w:val="00607655"/>
    <w:rsid w:val="00615004"/>
    <w:rsid w:val="00616AC8"/>
    <w:rsid w:val="00616BE7"/>
    <w:rsid w:val="00620098"/>
    <w:rsid w:val="0062086C"/>
    <w:rsid w:val="00621385"/>
    <w:rsid w:val="00622A6C"/>
    <w:rsid w:val="00626527"/>
    <w:rsid w:val="006273FF"/>
    <w:rsid w:val="006355DE"/>
    <w:rsid w:val="00635650"/>
    <w:rsid w:val="00635D36"/>
    <w:rsid w:val="006408C6"/>
    <w:rsid w:val="00640991"/>
    <w:rsid w:val="006410EB"/>
    <w:rsid w:val="00641224"/>
    <w:rsid w:val="006419C3"/>
    <w:rsid w:val="00641EB1"/>
    <w:rsid w:val="006423CC"/>
    <w:rsid w:val="00642E81"/>
    <w:rsid w:val="0064404E"/>
    <w:rsid w:val="00644078"/>
    <w:rsid w:val="0064650D"/>
    <w:rsid w:val="0065079F"/>
    <w:rsid w:val="00651318"/>
    <w:rsid w:val="00651727"/>
    <w:rsid w:val="00655366"/>
    <w:rsid w:val="00655A51"/>
    <w:rsid w:val="006644E8"/>
    <w:rsid w:val="00667181"/>
    <w:rsid w:val="00667532"/>
    <w:rsid w:val="00667A9E"/>
    <w:rsid w:val="0067005F"/>
    <w:rsid w:val="00670241"/>
    <w:rsid w:val="0067034F"/>
    <w:rsid w:val="00671326"/>
    <w:rsid w:val="0067232D"/>
    <w:rsid w:val="00680461"/>
    <w:rsid w:val="0068082E"/>
    <w:rsid w:val="00681AF8"/>
    <w:rsid w:val="006841A1"/>
    <w:rsid w:val="00684C05"/>
    <w:rsid w:val="00690C8B"/>
    <w:rsid w:val="006946EA"/>
    <w:rsid w:val="0069518A"/>
    <w:rsid w:val="0069565B"/>
    <w:rsid w:val="00697BAE"/>
    <w:rsid w:val="006A02C0"/>
    <w:rsid w:val="006A12ED"/>
    <w:rsid w:val="006A2D1A"/>
    <w:rsid w:val="006A2E96"/>
    <w:rsid w:val="006A5FE2"/>
    <w:rsid w:val="006A65C3"/>
    <w:rsid w:val="006A72A6"/>
    <w:rsid w:val="006B0044"/>
    <w:rsid w:val="006B1639"/>
    <w:rsid w:val="006B36BD"/>
    <w:rsid w:val="006B69CE"/>
    <w:rsid w:val="006B7378"/>
    <w:rsid w:val="006C195E"/>
    <w:rsid w:val="006C3366"/>
    <w:rsid w:val="006C3BAB"/>
    <w:rsid w:val="006C50C9"/>
    <w:rsid w:val="006D1A69"/>
    <w:rsid w:val="006D21EA"/>
    <w:rsid w:val="006D552C"/>
    <w:rsid w:val="006D5670"/>
    <w:rsid w:val="006D7BD1"/>
    <w:rsid w:val="006E287F"/>
    <w:rsid w:val="006E3A52"/>
    <w:rsid w:val="006E4E8A"/>
    <w:rsid w:val="006E7EFD"/>
    <w:rsid w:val="006F35D5"/>
    <w:rsid w:val="006F4A3A"/>
    <w:rsid w:val="006F63A3"/>
    <w:rsid w:val="006F6F09"/>
    <w:rsid w:val="006F7CC9"/>
    <w:rsid w:val="006F7F22"/>
    <w:rsid w:val="00701250"/>
    <w:rsid w:val="007017ED"/>
    <w:rsid w:val="00702F7C"/>
    <w:rsid w:val="00703BA1"/>
    <w:rsid w:val="00713C74"/>
    <w:rsid w:val="00714419"/>
    <w:rsid w:val="0071775D"/>
    <w:rsid w:val="00722B32"/>
    <w:rsid w:val="00725392"/>
    <w:rsid w:val="00725CCA"/>
    <w:rsid w:val="00726E90"/>
    <w:rsid w:val="00727996"/>
    <w:rsid w:val="00730920"/>
    <w:rsid w:val="00730C12"/>
    <w:rsid w:val="0073148C"/>
    <w:rsid w:val="00731DEC"/>
    <w:rsid w:val="0073357A"/>
    <w:rsid w:val="007412A1"/>
    <w:rsid w:val="00741D85"/>
    <w:rsid w:val="00745651"/>
    <w:rsid w:val="00751A2E"/>
    <w:rsid w:val="00752AD7"/>
    <w:rsid w:val="00756AA4"/>
    <w:rsid w:val="0075737D"/>
    <w:rsid w:val="00757A21"/>
    <w:rsid w:val="0076099C"/>
    <w:rsid w:val="0076206D"/>
    <w:rsid w:val="00763DE6"/>
    <w:rsid w:val="007652A6"/>
    <w:rsid w:val="00766001"/>
    <w:rsid w:val="0077024D"/>
    <w:rsid w:val="00771DD0"/>
    <w:rsid w:val="00772DAF"/>
    <w:rsid w:val="00774532"/>
    <w:rsid w:val="00774FC7"/>
    <w:rsid w:val="007754CF"/>
    <w:rsid w:val="007812FB"/>
    <w:rsid w:val="00781D4F"/>
    <w:rsid w:val="00781E5F"/>
    <w:rsid w:val="00786850"/>
    <w:rsid w:val="00787715"/>
    <w:rsid w:val="00792090"/>
    <w:rsid w:val="00794231"/>
    <w:rsid w:val="00795379"/>
    <w:rsid w:val="00795D62"/>
    <w:rsid w:val="00796E69"/>
    <w:rsid w:val="007A0B09"/>
    <w:rsid w:val="007A1451"/>
    <w:rsid w:val="007A4424"/>
    <w:rsid w:val="007A5679"/>
    <w:rsid w:val="007A6582"/>
    <w:rsid w:val="007A6C37"/>
    <w:rsid w:val="007B0E80"/>
    <w:rsid w:val="007B1CA5"/>
    <w:rsid w:val="007B2183"/>
    <w:rsid w:val="007B78D5"/>
    <w:rsid w:val="007B7CA8"/>
    <w:rsid w:val="007C250B"/>
    <w:rsid w:val="007C3A3C"/>
    <w:rsid w:val="007D04A1"/>
    <w:rsid w:val="007D56D5"/>
    <w:rsid w:val="007E0AB3"/>
    <w:rsid w:val="007E1C8B"/>
    <w:rsid w:val="007E2785"/>
    <w:rsid w:val="007E2C24"/>
    <w:rsid w:val="007E319B"/>
    <w:rsid w:val="007E47C6"/>
    <w:rsid w:val="007E5DD2"/>
    <w:rsid w:val="00800396"/>
    <w:rsid w:val="008019C0"/>
    <w:rsid w:val="00803D04"/>
    <w:rsid w:val="00804085"/>
    <w:rsid w:val="00806198"/>
    <w:rsid w:val="00806ECA"/>
    <w:rsid w:val="0081163B"/>
    <w:rsid w:val="00817FD1"/>
    <w:rsid w:val="00820C01"/>
    <w:rsid w:val="00822941"/>
    <w:rsid w:val="008241B3"/>
    <w:rsid w:val="008273E9"/>
    <w:rsid w:val="00827E75"/>
    <w:rsid w:val="00831584"/>
    <w:rsid w:val="00834A6E"/>
    <w:rsid w:val="0083596E"/>
    <w:rsid w:val="00836A7D"/>
    <w:rsid w:val="008370DC"/>
    <w:rsid w:val="00837E4F"/>
    <w:rsid w:val="0084048C"/>
    <w:rsid w:val="008444BD"/>
    <w:rsid w:val="00844A02"/>
    <w:rsid w:val="00844CF6"/>
    <w:rsid w:val="0084561C"/>
    <w:rsid w:val="00857AD2"/>
    <w:rsid w:val="00861AEB"/>
    <w:rsid w:val="00862C07"/>
    <w:rsid w:val="00862F37"/>
    <w:rsid w:val="0086352D"/>
    <w:rsid w:val="00872388"/>
    <w:rsid w:val="008729C0"/>
    <w:rsid w:val="0087483F"/>
    <w:rsid w:val="00874D5A"/>
    <w:rsid w:val="0087716E"/>
    <w:rsid w:val="00880535"/>
    <w:rsid w:val="00883E7C"/>
    <w:rsid w:val="00885537"/>
    <w:rsid w:val="00890270"/>
    <w:rsid w:val="00890EE6"/>
    <w:rsid w:val="008928EF"/>
    <w:rsid w:val="00893400"/>
    <w:rsid w:val="0089426A"/>
    <w:rsid w:val="00894A2A"/>
    <w:rsid w:val="0089601F"/>
    <w:rsid w:val="008977D3"/>
    <w:rsid w:val="008A2ECF"/>
    <w:rsid w:val="008A4C33"/>
    <w:rsid w:val="008B0F42"/>
    <w:rsid w:val="008B12DA"/>
    <w:rsid w:val="008B1301"/>
    <w:rsid w:val="008B302C"/>
    <w:rsid w:val="008B43F5"/>
    <w:rsid w:val="008B4918"/>
    <w:rsid w:val="008B66D9"/>
    <w:rsid w:val="008B77EF"/>
    <w:rsid w:val="008C0F2C"/>
    <w:rsid w:val="008C2F56"/>
    <w:rsid w:val="008C3FFE"/>
    <w:rsid w:val="008C5412"/>
    <w:rsid w:val="008C6E6A"/>
    <w:rsid w:val="008C7017"/>
    <w:rsid w:val="008D0744"/>
    <w:rsid w:val="008D09A2"/>
    <w:rsid w:val="008D1C21"/>
    <w:rsid w:val="008D5920"/>
    <w:rsid w:val="008D7209"/>
    <w:rsid w:val="008E5A9A"/>
    <w:rsid w:val="008E5D97"/>
    <w:rsid w:val="008E668A"/>
    <w:rsid w:val="008E71FF"/>
    <w:rsid w:val="008F0EBA"/>
    <w:rsid w:val="008F1441"/>
    <w:rsid w:val="008F2535"/>
    <w:rsid w:val="008F39B8"/>
    <w:rsid w:val="008F48D5"/>
    <w:rsid w:val="008F5F7E"/>
    <w:rsid w:val="008F6092"/>
    <w:rsid w:val="008F748D"/>
    <w:rsid w:val="00900396"/>
    <w:rsid w:val="00900439"/>
    <w:rsid w:val="009004B2"/>
    <w:rsid w:val="00900D24"/>
    <w:rsid w:val="00901EA1"/>
    <w:rsid w:val="009023B7"/>
    <w:rsid w:val="009023E3"/>
    <w:rsid w:val="00905057"/>
    <w:rsid w:val="0090554A"/>
    <w:rsid w:val="00906112"/>
    <w:rsid w:val="00906D09"/>
    <w:rsid w:val="00907901"/>
    <w:rsid w:val="00907DAA"/>
    <w:rsid w:val="00913126"/>
    <w:rsid w:val="00914DEA"/>
    <w:rsid w:val="009150F2"/>
    <w:rsid w:val="009159AC"/>
    <w:rsid w:val="0092618E"/>
    <w:rsid w:val="00934020"/>
    <w:rsid w:val="0093434A"/>
    <w:rsid w:val="00935611"/>
    <w:rsid w:val="009414AE"/>
    <w:rsid w:val="00941AB3"/>
    <w:rsid w:val="009528D5"/>
    <w:rsid w:val="00955AF4"/>
    <w:rsid w:val="0095693D"/>
    <w:rsid w:val="00956EE8"/>
    <w:rsid w:val="00960DB5"/>
    <w:rsid w:val="00964DC9"/>
    <w:rsid w:val="00965932"/>
    <w:rsid w:val="00966E4E"/>
    <w:rsid w:val="00971E66"/>
    <w:rsid w:val="009731CA"/>
    <w:rsid w:val="00973BFA"/>
    <w:rsid w:val="009760C6"/>
    <w:rsid w:val="00976548"/>
    <w:rsid w:val="0098237D"/>
    <w:rsid w:val="00986E1B"/>
    <w:rsid w:val="00993025"/>
    <w:rsid w:val="00993371"/>
    <w:rsid w:val="0099370A"/>
    <w:rsid w:val="00993F12"/>
    <w:rsid w:val="009961EE"/>
    <w:rsid w:val="009A0152"/>
    <w:rsid w:val="009A1175"/>
    <w:rsid w:val="009A1887"/>
    <w:rsid w:val="009A7034"/>
    <w:rsid w:val="009B169F"/>
    <w:rsid w:val="009B4DAB"/>
    <w:rsid w:val="009B4F25"/>
    <w:rsid w:val="009B51BD"/>
    <w:rsid w:val="009B5781"/>
    <w:rsid w:val="009B64C5"/>
    <w:rsid w:val="009B68D8"/>
    <w:rsid w:val="009B74A8"/>
    <w:rsid w:val="009B74AA"/>
    <w:rsid w:val="009C106A"/>
    <w:rsid w:val="009C11BD"/>
    <w:rsid w:val="009C15F3"/>
    <w:rsid w:val="009C2B2F"/>
    <w:rsid w:val="009C3048"/>
    <w:rsid w:val="009C54DC"/>
    <w:rsid w:val="009C7389"/>
    <w:rsid w:val="009D29E5"/>
    <w:rsid w:val="009D2A5D"/>
    <w:rsid w:val="009D3706"/>
    <w:rsid w:val="009D5181"/>
    <w:rsid w:val="009D5856"/>
    <w:rsid w:val="009D5E42"/>
    <w:rsid w:val="009E0D56"/>
    <w:rsid w:val="009E1C81"/>
    <w:rsid w:val="009E483E"/>
    <w:rsid w:val="009F0190"/>
    <w:rsid w:val="009F0508"/>
    <w:rsid w:val="009F0E26"/>
    <w:rsid w:val="009F101A"/>
    <w:rsid w:val="009F2C7D"/>
    <w:rsid w:val="009F6246"/>
    <w:rsid w:val="00A000C7"/>
    <w:rsid w:val="00A03B61"/>
    <w:rsid w:val="00A04930"/>
    <w:rsid w:val="00A07564"/>
    <w:rsid w:val="00A07D02"/>
    <w:rsid w:val="00A10B33"/>
    <w:rsid w:val="00A117CE"/>
    <w:rsid w:val="00A14310"/>
    <w:rsid w:val="00A23F28"/>
    <w:rsid w:val="00A24B30"/>
    <w:rsid w:val="00A3053F"/>
    <w:rsid w:val="00A307F8"/>
    <w:rsid w:val="00A329ED"/>
    <w:rsid w:val="00A32E47"/>
    <w:rsid w:val="00A34738"/>
    <w:rsid w:val="00A3679F"/>
    <w:rsid w:val="00A368CC"/>
    <w:rsid w:val="00A378A4"/>
    <w:rsid w:val="00A403ED"/>
    <w:rsid w:val="00A416C7"/>
    <w:rsid w:val="00A4220E"/>
    <w:rsid w:val="00A4262D"/>
    <w:rsid w:val="00A44C5C"/>
    <w:rsid w:val="00A5541B"/>
    <w:rsid w:val="00A55469"/>
    <w:rsid w:val="00A5602C"/>
    <w:rsid w:val="00A57B72"/>
    <w:rsid w:val="00A60145"/>
    <w:rsid w:val="00A608B4"/>
    <w:rsid w:val="00A60DDC"/>
    <w:rsid w:val="00A613E8"/>
    <w:rsid w:val="00A6187E"/>
    <w:rsid w:val="00A63304"/>
    <w:rsid w:val="00A70D4C"/>
    <w:rsid w:val="00A71739"/>
    <w:rsid w:val="00A71ABE"/>
    <w:rsid w:val="00A74BFF"/>
    <w:rsid w:val="00A7609D"/>
    <w:rsid w:val="00A763C8"/>
    <w:rsid w:val="00A77D5E"/>
    <w:rsid w:val="00A816D4"/>
    <w:rsid w:val="00A8302E"/>
    <w:rsid w:val="00A84D9B"/>
    <w:rsid w:val="00A85018"/>
    <w:rsid w:val="00A85410"/>
    <w:rsid w:val="00A86FB7"/>
    <w:rsid w:val="00A91BDD"/>
    <w:rsid w:val="00A91C05"/>
    <w:rsid w:val="00A93B99"/>
    <w:rsid w:val="00A93CD8"/>
    <w:rsid w:val="00A94066"/>
    <w:rsid w:val="00A94176"/>
    <w:rsid w:val="00A9492C"/>
    <w:rsid w:val="00A978F9"/>
    <w:rsid w:val="00AA2F1D"/>
    <w:rsid w:val="00AA44AC"/>
    <w:rsid w:val="00AA44CE"/>
    <w:rsid w:val="00AA78CD"/>
    <w:rsid w:val="00AB34CE"/>
    <w:rsid w:val="00AB3D88"/>
    <w:rsid w:val="00AB4177"/>
    <w:rsid w:val="00AB5DCF"/>
    <w:rsid w:val="00AB6D97"/>
    <w:rsid w:val="00AC04F2"/>
    <w:rsid w:val="00AC2547"/>
    <w:rsid w:val="00AC26BE"/>
    <w:rsid w:val="00AC2C44"/>
    <w:rsid w:val="00AC3420"/>
    <w:rsid w:val="00AD098D"/>
    <w:rsid w:val="00AD12D0"/>
    <w:rsid w:val="00AD69C3"/>
    <w:rsid w:val="00AE12D6"/>
    <w:rsid w:val="00AE1CA8"/>
    <w:rsid w:val="00AF5259"/>
    <w:rsid w:val="00AF6D9F"/>
    <w:rsid w:val="00B015DB"/>
    <w:rsid w:val="00B019E2"/>
    <w:rsid w:val="00B02317"/>
    <w:rsid w:val="00B03751"/>
    <w:rsid w:val="00B05A27"/>
    <w:rsid w:val="00B0673D"/>
    <w:rsid w:val="00B0686E"/>
    <w:rsid w:val="00B06BEB"/>
    <w:rsid w:val="00B10308"/>
    <w:rsid w:val="00B10433"/>
    <w:rsid w:val="00B1179D"/>
    <w:rsid w:val="00B11C79"/>
    <w:rsid w:val="00B1293E"/>
    <w:rsid w:val="00B14070"/>
    <w:rsid w:val="00B20D0C"/>
    <w:rsid w:val="00B229FD"/>
    <w:rsid w:val="00B22E7C"/>
    <w:rsid w:val="00B27F63"/>
    <w:rsid w:val="00B32289"/>
    <w:rsid w:val="00B33EBE"/>
    <w:rsid w:val="00B36198"/>
    <w:rsid w:val="00B37113"/>
    <w:rsid w:val="00B40AD2"/>
    <w:rsid w:val="00B41792"/>
    <w:rsid w:val="00B4302C"/>
    <w:rsid w:val="00B465C8"/>
    <w:rsid w:val="00B47C23"/>
    <w:rsid w:val="00B50665"/>
    <w:rsid w:val="00B52CDE"/>
    <w:rsid w:val="00B52E2A"/>
    <w:rsid w:val="00B547E0"/>
    <w:rsid w:val="00B55BDF"/>
    <w:rsid w:val="00B61F4C"/>
    <w:rsid w:val="00B62907"/>
    <w:rsid w:val="00B63393"/>
    <w:rsid w:val="00B6427B"/>
    <w:rsid w:val="00B647EC"/>
    <w:rsid w:val="00B6680F"/>
    <w:rsid w:val="00B67B55"/>
    <w:rsid w:val="00B70988"/>
    <w:rsid w:val="00B712E2"/>
    <w:rsid w:val="00B74000"/>
    <w:rsid w:val="00B74317"/>
    <w:rsid w:val="00B754BB"/>
    <w:rsid w:val="00B75A2E"/>
    <w:rsid w:val="00B8102C"/>
    <w:rsid w:val="00B87D68"/>
    <w:rsid w:val="00B90BF5"/>
    <w:rsid w:val="00B9150C"/>
    <w:rsid w:val="00B9185B"/>
    <w:rsid w:val="00B924AD"/>
    <w:rsid w:val="00B928AE"/>
    <w:rsid w:val="00B94C74"/>
    <w:rsid w:val="00B94E31"/>
    <w:rsid w:val="00B95084"/>
    <w:rsid w:val="00B95D27"/>
    <w:rsid w:val="00B9789B"/>
    <w:rsid w:val="00BA0B57"/>
    <w:rsid w:val="00BA3254"/>
    <w:rsid w:val="00BA372E"/>
    <w:rsid w:val="00BA4633"/>
    <w:rsid w:val="00BA767B"/>
    <w:rsid w:val="00BA7ABC"/>
    <w:rsid w:val="00BB031B"/>
    <w:rsid w:val="00BB41AD"/>
    <w:rsid w:val="00BB476C"/>
    <w:rsid w:val="00BC6230"/>
    <w:rsid w:val="00BC790B"/>
    <w:rsid w:val="00BD10C9"/>
    <w:rsid w:val="00BD2B8F"/>
    <w:rsid w:val="00BD4979"/>
    <w:rsid w:val="00BD582E"/>
    <w:rsid w:val="00BD6E80"/>
    <w:rsid w:val="00BE147D"/>
    <w:rsid w:val="00BE29CE"/>
    <w:rsid w:val="00BE4A53"/>
    <w:rsid w:val="00BE500C"/>
    <w:rsid w:val="00BE6BAD"/>
    <w:rsid w:val="00BF10DF"/>
    <w:rsid w:val="00BF1B94"/>
    <w:rsid w:val="00BF4865"/>
    <w:rsid w:val="00BF684D"/>
    <w:rsid w:val="00C00838"/>
    <w:rsid w:val="00C012C1"/>
    <w:rsid w:val="00C01AFE"/>
    <w:rsid w:val="00C05493"/>
    <w:rsid w:val="00C05DCC"/>
    <w:rsid w:val="00C07FA8"/>
    <w:rsid w:val="00C10A95"/>
    <w:rsid w:val="00C123BB"/>
    <w:rsid w:val="00C14679"/>
    <w:rsid w:val="00C14F9F"/>
    <w:rsid w:val="00C1558B"/>
    <w:rsid w:val="00C166DD"/>
    <w:rsid w:val="00C20E16"/>
    <w:rsid w:val="00C21824"/>
    <w:rsid w:val="00C225FE"/>
    <w:rsid w:val="00C263D9"/>
    <w:rsid w:val="00C27BA7"/>
    <w:rsid w:val="00C318E7"/>
    <w:rsid w:val="00C3394C"/>
    <w:rsid w:val="00C33C66"/>
    <w:rsid w:val="00C34493"/>
    <w:rsid w:val="00C351C6"/>
    <w:rsid w:val="00C41FFA"/>
    <w:rsid w:val="00C42C2A"/>
    <w:rsid w:val="00C43703"/>
    <w:rsid w:val="00C44632"/>
    <w:rsid w:val="00C5066D"/>
    <w:rsid w:val="00C51478"/>
    <w:rsid w:val="00C547AE"/>
    <w:rsid w:val="00C57CBB"/>
    <w:rsid w:val="00C63E5D"/>
    <w:rsid w:val="00C66768"/>
    <w:rsid w:val="00C716C4"/>
    <w:rsid w:val="00C724B4"/>
    <w:rsid w:val="00C73734"/>
    <w:rsid w:val="00C7597B"/>
    <w:rsid w:val="00C82F73"/>
    <w:rsid w:val="00C834FE"/>
    <w:rsid w:val="00C846CD"/>
    <w:rsid w:val="00C848BD"/>
    <w:rsid w:val="00C870A7"/>
    <w:rsid w:val="00C91AC4"/>
    <w:rsid w:val="00C92517"/>
    <w:rsid w:val="00C92E20"/>
    <w:rsid w:val="00C93697"/>
    <w:rsid w:val="00C9784B"/>
    <w:rsid w:val="00CA2134"/>
    <w:rsid w:val="00CA2DBC"/>
    <w:rsid w:val="00CA3B7A"/>
    <w:rsid w:val="00CB032C"/>
    <w:rsid w:val="00CB15B8"/>
    <w:rsid w:val="00CB1F43"/>
    <w:rsid w:val="00CB2374"/>
    <w:rsid w:val="00CB41FF"/>
    <w:rsid w:val="00CB6ABD"/>
    <w:rsid w:val="00CC1AA5"/>
    <w:rsid w:val="00CC2D45"/>
    <w:rsid w:val="00CC4143"/>
    <w:rsid w:val="00CC5E04"/>
    <w:rsid w:val="00CD000F"/>
    <w:rsid w:val="00CD333F"/>
    <w:rsid w:val="00CD37DC"/>
    <w:rsid w:val="00CD6025"/>
    <w:rsid w:val="00CD6AB0"/>
    <w:rsid w:val="00CE243F"/>
    <w:rsid w:val="00CE5623"/>
    <w:rsid w:val="00CE56A9"/>
    <w:rsid w:val="00CE726A"/>
    <w:rsid w:val="00CF0ECE"/>
    <w:rsid w:val="00CF15FF"/>
    <w:rsid w:val="00CF187F"/>
    <w:rsid w:val="00CF2241"/>
    <w:rsid w:val="00CF2A80"/>
    <w:rsid w:val="00CF2F1A"/>
    <w:rsid w:val="00CF6C05"/>
    <w:rsid w:val="00D047DA"/>
    <w:rsid w:val="00D04BFF"/>
    <w:rsid w:val="00D0563B"/>
    <w:rsid w:val="00D06D86"/>
    <w:rsid w:val="00D1080C"/>
    <w:rsid w:val="00D10D63"/>
    <w:rsid w:val="00D12BBC"/>
    <w:rsid w:val="00D150E1"/>
    <w:rsid w:val="00D153A0"/>
    <w:rsid w:val="00D20690"/>
    <w:rsid w:val="00D20EF0"/>
    <w:rsid w:val="00D21734"/>
    <w:rsid w:val="00D25B04"/>
    <w:rsid w:val="00D25B4A"/>
    <w:rsid w:val="00D31579"/>
    <w:rsid w:val="00D32F09"/>
    <w:rsid w:val="00D3501A"/>
    <w:rsid w:val="00D351F5"/>
    <w:rsid w:val="00D40983"/>
    <w:rsid w:val="00D431DE"/>
    <w:rsid w:val="00D45B43"/>
    <w:rsid w:val="00D45FE5"/>
    <w:rsid w:val="00D501B0"/>
    <w:rsid w:val="00D5069B"/>
    <w:rsid w:val="00D536C0"/>
    <w:rsid w:val="00D53FE8"/>
    <w:rsid w:val="00D54B29"/>
    <w:rsid w:val="00D63ABB"/>
    <w:rsid w:val="00D64B32"/>
    <w:rsid w:val="00D65066"/>
    <w:rsid w:val="00D711D0"/>
    <w:rsid w:val="00D7377E"/>
    <w:rsid w:val="00D743DB"/>
    <w:rsid w:val="00D7682A"/>
    <w:rsid w:val="00D77EDD"/>
    <w:rsid w:val="00D80ABC"/>
    <w:rsid w:val="00D80B9C"/>
    <w:rsid w:val="00D8355F"/>
    <w:rsid w:val="00D84E42"/>
    <w:rsid w:val="00D87142"/>
    <w:rsid w:val="00D90570"/>
    <w:rsid w:val="00D90BA4"/>
    <w:rsid w:val="00D914F0"/>
    <w:rsid w:val="00D91F41"/>
    <w:rsid w:val="00D91FC5"/>
    <w:rsid w:val="00D92D8F"/>
    <w:rsid w:val="00D935F2"/>
    <w:rsid w:val="00D9372A"/>
    <w:rsid w:val="00D9528E"/>
    <w:rsid w:val="00D96264"/>
    <w:rsid w:val="00D962EB"/>
    <w:rsid w:val="00D96D4C"/>
    <w:rsid w:val="00D97854"/>
    <w:rsid w:val="00D97CB3"/>
    <w:rsid w:val="00DA111D"/>
    <w:rsid w:val="00DA3598"/>
    <w:rsid w:val="00DA5072"/>
    <w:rsid w:val="00DA75C9"/>
    <w:rsid w:val="00DB0506"/>
    <w:rsid w:val="00DB1429"/>
    <w:rsid w:val="00DB24D6"/>
    <w:rsid w:val="00DB5B6B"/>
    <w:rsid w:val="00DC0485"/>
    <w:rsid w:val="00DC14DA"/>
    <w:rsid w:val="00DC5B9A"/>
    <w:rsid w:val="00DC7D7D"/>
    <w:rsid w:val="00DD2729"/>
    <w:rsid w:val="00DD2988"/>
    <w:rsid w:val="00DD4942"/>
    <w:rsid w:val="00DD4FD7"/>
    <w:rsid w:val="00DE01A3"/>
    <w:rsid w:val="00DE1201"/>
    <w:rsid w:val="00DE1207"/>
    <w:rsid w:val="00DE177C"/>
    <w:rsid w:val="00DE2069"/>
    <w:rsid w:val="00DE3BC8"/>
    <w:rsid w:val="00DE3C0D"/>
    <w:rsid w:val="00DE4693"/>
    <w:rsid w:val="00DE4C6E"/>
    <w:rsid w:val="00DE6289"/>
    <w:rsid w:val="00DE63EF"/>
    <w:rsid w:val="00DE67B3"/>
    <w:rsid w:val="00DE735D"/>
    <w:rsid w:val="00DF3132"/>
    <w:rsid w:val="00DF3BEC"/>
    <w:rsid w:val="00DF4EF0"/>
    <w:rsid w:val="00E01CB4"/>
    <w:rsid w:val="00E03376"/>
    <w:rsid w:val="00E04EDB"/>
    <w:rsid w:val="00E0534E"/>
    <w:rsid w:val="00E065E7"/>
    <w:rsid w:val="00E077C1"/>
    <w:rsid w:val="00E079DB"/>
    <w:rsid w:val="00E102E8"/>
    <w:rsid w:val="00E13349"/>
    <w:rsid w:val="00E1518B"/>
    <w:rsid w:val="00E17E0F"/>
    <w:rsid w:val="00E226DF"/>
    <w:rsid w:val="00E258A1"/>
    <w:rsid w:val="00E26145"/>
    <w:rsid w:val="00E2793B"/>
    <w:rsid w:val="00E31CCD"/>
    <w:rsid w:val="00E32D0F"/>
    <w:rsid w:val="00E35EF7"/>
    <w:rsid w:val="00E369C6"/>
    <w:rsid w:val="00E4126F"/>
    <w:rsid w:val="00E42F3E"/>
    <w:rsid w:val="00E4430C"/>
    <w:rsid w:val="00E4443A"/>
    <w:rsid w:val="00E453AD"/>
    <w:rsid w:val="00E454A8"/>
    <w:rsid w:val="00E465F2"/>
    <w:rsid w:val="00E47827"/>
    <w:rsid w:val="00E47AC2"/>
    <w:rsid w:val="00E51F5D"/>
    <w:rsid w:val="00E52D40"/>
    <w:rsid w:val="00E53B6D"/>
    <w:rsid w:val="00E5657E"/>
    <w:rsid w:val="00E62B53"/>
    <w:rsid w:val="00E63033"/>
    <w:rsid w:val="00E6412D"/>
    <w:rsid w:val="00E704E0"/>
    <w:rsid w:val="00E715FA"/>
    <w:rsid w:val="00E73AA0"/>
    <w:rsid w:val="00E7548F"/>
    <w:rsid w:val="00E75D94"/>
    <w:rsid w:val="00E80186"/>
    <w:rsid w:val="00E81FF4"/>
    <w:rsid w:val="00E83440"/>
    <w:rsid w:val="00E847D6"/>
    <w:rsid w:val="00E85E95"/>
    <w:rsid w:val="00E8662C"/>
    <w:rsid w:val="00E87460"/>
    <w:rsid w:val="00E92555"/>
    <w:rsid w:val="00E94437"/>
    <w:rsid w:val="00EA053E"/>
    <w:rsid w:val="00EA3D7F"/>
    <w:rsid w:val="00EA53AD"/>
    <w:rsid w:val="00EA5D5B"/>
    <w:rsid w:val="00EB6AAC"/>
    <w:rsid w:val="00EC0390"/>
    <w:rsid w:val="00EC1D6E"/>
    <w:rsid w:val="00EC2B07"/>
    <w:rsid w:val="00EC4517"/>
    <w:rsid w:val="00ED1EC1"/>
    <w:rsid w:val="00ED402A"/>
    <w:rsid w:val="00EE027E"/>
    <w:rsid w:val="00EE10BD"/>
    <w:rsid w:val="00EE1B11"/>
    <w:rsid w:val="00EE3129"/>
    <w:rsid w:val="00EE3410"/>
    <w:rsid w:val="00EE48F0"/>
    <w:rsid w:val="00EE4F74"/>
    <w:rsid w:val="00EE631A"/>
    <w:rsid w:val="00EE7B31"/>
    <w:rsid w:val="00EF09DC"/>
    <w:rsid w:val="00EF15C4"/>
    <w:rsid w:val="00EF2912"/>
    <w:rsid w:val="00EF49FF"/>
    <w:rsid w:val="00EF7AAE"/>
    <w:rsid w:val="00F00B87"/>
    <w:rsid w:val="00F00FCF"/>
    <w:rsid w:val="00F01415"/>
    <w:rsid w:val="00F016CF"/>
    <w:rsid w:val="00F0276A"/>
    <w:rsid w:val="00F02D30"/>
    <w:rsid w:val="00F04332"/>
    <w:rsid w:val="00F064A3"/>
    <w:rsid w:val="00F066C4"/>
    <w:rsid w:val="00F06AAE"/>
    <w:rsid w:val="00F0740A"/>
    <w:rsid w:val="00F10AA6"/>
    <w:rsid w:val="00F12339"/>
    <w:rsid w:val="00F14F7E"/>
    <w:rsid w:val="00F17FB6"/>
    <w:rsid w:val="00F21D8A"/>
    <w:rsid w:val="00F22C59"/>
    <w:rsid w:val="00F246C1"/>
    <w:rsid w:val="00F24AC8"/>
    <w:rsid w:val="00F3151C"/>
    <w:rsid w:val="00F31B75"/>
    <w:rsid w:val="00F33A0C"/>
    <w:rsid w:val="00F34448"/>
    <w:rsid w:val="00F37D03"/>
    <w:rsid w:val="00F4027F"/>
    <w:rsid w:val="00F41B09"/>
    <w:rsid w:val="00F46002"/>
    <w:rsid w:val="00F4615D"/>
    <w:rsid w:val="00F4673B"/>
    <w:rsid w:val="00F50948"/>
    <w:rsid w:val="00F605AA"/>
    <w:rsid w:val="00F6167A"/>
    <w:rsid w:val="00F61807"/>
    <w:rsid w:val="00F620EA"/>
    <w:rsid w:val="00F6451D"/>
    <w:rsid w:val="00F67441"/>
    <w:rsid w:val="00F70933"/>
    <w:rsid w:val="00F718B5"/>
    <w:rsid w:val="00F725E5"/>
    <w:rsid w:val="00F72B16"/>
    <w:rsid w:val="00F732ED"/>
    <w:rsid w:val="00F75AF7"/>
    <w:rsid w:val="00F7771E"/>
    <w:rsid w:val="00F84964"/>
    <w:rsid w:val="00F85872"/>
    <w:rsid w:val="00F912A7"/>
    <w:rsid w:val="00F9313A"/>
    <w:rsid w:val="00F94C1B"/>
    <w:rsid w:val="00F95A17"/>
    <w:rsid w:val="00F97B4A"/>
    <w:rsid w:val="00FA0C13"/>
    <w:rsid w:val="00FA0E01"/>
    <w:rsid w:val="00FA526E"/>
    <w:rsid w:val="00FA5BBC"/>
    <w:rsid w:val="00FA71D4"/>
    <w:rsid w:val="00FB010C"/>
    <w:rsid w:val="00FB1280"/>
    <w:rsid w:val="00FB3EB9"/>
    <w:rsid w:val="00FB492C"/>
    <w:rsid w:val="00FB4B3F"/>
    <w:rsid w:val="00FC018C"/>
    <w:rsid w:val="00FC3F0D"/>
    <w:rsid w:val="00FC4824"/>
    <w:rsid w:val="00FC49B7"/>
    <w:rsid w:val="00FC6A8D"/>
    <w:rsid w:val="00FD0433"/>
    <w:rsid w:val="00FD12B0"/>
    <w:rsid w:val="00FD1587"/>
    <w:rsid w:val="00FD17EF"/>
    <w:rsid w:val="00FD1E40"/>
    <w:rsid w:val="00FD2090"/>
    <w:rsid w:val="00FD3731"/>
    <w:rsid w:val="00FD3A8F"/>
    <w:rsid w:val="00FD6B97"/>
    <w:rsid w:val="00FE042E"/>
    <w:rsid w:val="00FE1A96"/>
    <w:rsid w:val="00FE230A"/>
    <w:rsid w:val="00FE287F"/>
    <w:rsid w:val="00FE37C5"/>
    <w:rsid w:val="00FE3CB4"/>
    <w:rsid w:val="00FE5D5E"/>
    <w:rsid w:val="00FE68EE"/>
    <w:rsid w:val="00FF1F70"/>
    <w:rsid w:val="00FF2863"/>
    <w:rsid w:val="00FF2E0D"/>
    <w:rsid w:val="00FF5B54"/>
    <w:rsid w:val="00FF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F9EF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C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DE6289"/>
    <w:pPr>
      <w:keepNext/>
      <w:jc w:val="center"/>
      <w:outlineLvl w:val="0"/>
    </w:pPr>
    <w:rPr>
      <w:rFonts w:eastAsia="Calibri"/>
      <w:b/>
      <w:bCs/>
      <w:kern w:val="32"/>
      <w:sz w:val="36"/>
      <w:szCs w:val="32"/>
    </w:rPr>
  </w:style>
  <w:style w:type="paragraph" w:styleId="2">
    <w:name w:val="heading 2"/>
    <w:basedOn w:val="a"/>
    <w:next w:val="a"/>
    <w:qFormat/>
    <w:rsid w:val="00A608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978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D9785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114C4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9E9"/>
    <w:pPr>
      <w:ind w:left="708"/>
    </w:pPr>
  </w:style>
  <w:style w:type="table" w:styleId="a4">
    <w:name w:val="Table Grid"/>
    <w:basedOn w:val="a1"/>
    <w:uiPriority w:val="59"/>
    <w:rsid w:val="00955A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uiPriority w:val="99"/>
    <w:semiHidden/>
    <w:unhideWhenUsed/>
    <w:rsid w:val="00857AD2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rsid w:val="00857AD2"/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uiPriority w:val="9"/>
    <w:rsid w:val="00DE6289"/>
    <w:rPr>
      <w:rFonts w:ascii="Times New Roman" w:hAnsi="Times New Roman"/>
      <w:b/>
      <w:bCs/>
      <w:kern w:val="32"/>
      <w:sz w:val="36"/>
      <w:szCs w:val="32"/>
    </w:rPr>
  </w:style>
  <w:style w:type="character" w:styleId="a5">
    <w:name w:val="Hyperlink"/>
    <w:uiPriority w:val="99"/>
    <w:unhideWhenUsed/>
    <w:rsid w:val="002F0CFF"/>
    <w:rPr>
      <w:color w:val="0000FF"/>
      <w:u w:val="single"/>
    </w:rPr>
  </w:style>
  <w:style w:type="character" w:styleId="a6">
    <w:name w:val="Strong"/>
    <w:qFormat/>
    <w:rsid w:val="002F0CFF"/>
    <w:rPr>
      <w:b/>
      <w:bCs/>
    </w:rPr>
  </w:style>
  <w:style w:type="paragraph" w:customStyle="1" w:styleId="11">
    <w:name w:val="Обычный1"/>
    <w:rsid w:val="00E5657E"/>
    <w:pPr>
      <w:spacing w:line="280" w:lineRule="auto"/>
      <w:ind w:firstLine="280"/>
      <w:jc w:val="both"/>
    </w:pPr>
    <w:rPr>
      <w:rFonts w:ascii="Times New Roman" w:eastAsia="Times New Roman" w:hAnsi="Times New Roman"/>
      <w:snapToGrid w:val="0"/>
    </w:rPr>
  </w:style>
  <w:style w:type="paragraph" w:styleId="a7">
    <w:name w:val="footer"/>
    <w:basedOn w:val="a"/>
    <w:link w:val="a8"/>
    <w:uiPriority w:val="99"/>
    <w:unhideWhenUsed/>
    <w:rsid w:val="00EE7B31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EE7B31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12">
    <w:name w:val="Знак1"/>
    <w:basedOn w:val="a"/>
    <w:rsid w:val="00D97854"/>
    <w:pPr>
      <w:pageBreakBefore/>
      <w:spacing w:after="160" w:line="360" w:lineRule="auto"/>
    </w:pPr>
    <w:rPr>
      <w:sz w:val="28"/>
      <w:lang w:val="en-US" w:eastAsia="en-US"/>
    </w:rPr>
  </w:style>
  <w:style w:type="paragraph" w:styleId="a9">
    <w:name w:val="Body Text"/>
    <w:basedOn w:val="a"/>
    <w:link w:val="aa"/>
    <w:uiPriority w:val="99"/>
    <w:semiHidden/>
    <w:unhideWhenUsed/>
    <w:rsid w:val="00D97854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D97854"/>
    <w:rPr>
      <w:rFonts w:ascii="Times New Roman" w:eastAsia="Times New Roman" w:hAnsi="Times New Roman"/>
    </w:rPr>
  </w:style>
  <w:style w:type="paragraph" w:styleId="ab">
    <w:name w:val="Body Text Indent"/>
    <w:basedOn w:val="a"/>
    <w:link w:val="ac"/>
    <w:uiPriority w:val="99"/>
    <w:semiHidden/>
    <w:unhideWhenUsed/>
    <w:rsid w:val="00D97854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rsid w:val="00D97854"/>
    <w:rPr>
      <w:rFonts w:ascii="Times New Roman" w:eastAsia="Times New Roman" w:hAnsi="Times New Roman"/>
    </w:rPr>
  </w:style>
  <w:style w:type="character" w:customStyle="1" w:styleId="40">
    <w:name w:val="Заголовок 4 Знак"/>
    <w:link w:val="4"/>
    <w:rsid w:val="00D97854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D97854"/>
    <w:rPr>
      <w:rFonts w:eastAsia="Times New Roman"/>
      <w:b/>
      <w:bCs/>
      <w:sz w:val="22"/>
      <w:szCs w:val="22"/>
    </w:rPr>
  </w:style>
  <w:style w:type="paragraph" w:customStyle="1" w:styleId="210">
    <w:name w:val="Основной текст 21"/>
    <w:basedOn w:val="a"/>
    <w:rsid w:val="00D97854"/>
    <w:pPr>
      <w:ind w:firstLine="720"/>
      <w:jc w:val="both"/>
    </w:pPr>
    <w:rPr>
      <w:sz w:val="28"/>
      <w:lang w:val="en-US"/>
    </w:rPr>
  </w:style>
  <w:style w:type="paragraph" w:styleId="ad">
    <w:name w:val="Title"/>
    <w:basedOn w:val="a"/>
    <w:link w:val="ae"/>
    <w:qFormat/>
    <w:rsid w:val="00C724B4"/>
    <w:pPr>
      <w:keepNext/>
      <w:pageBreakBefore/>
      <w:jc w:val="center"/>
    </w:pPr>
    <w:rPr>
      <w:b/>
      <w:sz w:val="32"/>
    </w:rPr>
  </w:style>
  <w:style w:type="character" w:customStyle="1" w:styleId="ae">
    <w:name w:val="Название Знак"/>
    <w:link w:val="ad"/>
    <w:rsid w:val="00C724B4"/>
    <w:rPr>
      <w:rFonts w:ascii="Times New Roman" w:eastAsia="Times New Roman" w:hAnsi="Times New Roman"/>
      <w:b/>
      <w:sz w:val="32"/>
    </w:rPr>
  </w:style>
  <w:style w:type="paragraph" w:styleId="af">
    <w:name w:val="Normal (Web)"/>
    <w:basedOn w:val="a"/>
    <w:uiPriority w:val="99"/>
    <w:rsid w:val="00A608B4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Plain Text"/>
    <w:basedOn w:val="a"/>
    <w:rsid w:val="00A608B4"/>
    <w:rPr>
      <w:rFonts w:ascii="Courier New" w:hAnsi="Courier New" w:cs="Courier New"/>
    </w:rPr>
  </w:style>
  <w:style w:type="paragraph" w:customStyle="1" w:styleId="Default">
    <w:name w:val="Default"/>
    <w:rsid w:val="008F39B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8F39B8"/>
  </w:style>
  <w:style w:type="paragraph" w:styleId="3">
    <w:name w:val="Body Text Indent 3"/>
    <w:basedOn w:val="a"/>
    <w:rsid w:val="00D77EDD"/>
    <w:pPr>
      <w:spacing w:after="120"/>
      <w:ind w:left="283"/>
    </w:pPr>
    <w:rPr>
      <w:rFonts w:ascii="Calibri" w:eastAsia="Calibri" w:hAnsi="Calibri"/>
      <w:sz w:val="16"/>
      <w:szCs w:val="16"/>
    </w:rPr>
  </w:style>
  <w:style w:type="paragraph" w:styleId="22">
    <w:name w:val="Body Text 2"/>
    <w:basedOn w:val="a"/>
    <w:semiHidden/>
    <w:unhideWhenUsed/>
    <w:rsid w:val="008D0744"/>
    <w:pPr>
      <w:spacing w:after="120" w:line="480" w:lineRule="auto"/>
    </w:pPr>
  </w:style>
  <w:style w:type="paragraph" w:customStyle="1" w:styleId="30">
    <w:name w:val="Уровень 3"/>
    <w:basedOn w:val="a"/>
    <w:rsid w:val="008D0744"/>
    <w:pPr>
      <w:tabs>
        <w:tab w:val="left" w:pos="850"/>
      </w:tabs>
      <w:autoSpaceDE w:val="0"/>
      <w:autoSpaceDN w:val="0"/>
      <w:ind w:left="850" w:hanging="567"/>
      <w:jc w:val="both"/>
    </w:pPr>
  </w:style>
  <w:style w:type="paragraph" w:styleId="af1">
    <w:name w:val="header"/>
    <w:basedOn w:val="a"/>
    <w:link w:val="af2"/>
    <w:uiPriority w:val="99"/>
    <w:rsid w:val="00BA372E"/>
    <w:pPr>
      <w:tabs>
        <w:tab w:val="center" w:pos="4677"/>
        <w:tab w:val="right" w:pos="9355"/>
      </w:tabs>
    </w:pPr>
  </w:style>
  <w:style w:type="paragraph" w:styleId="af3">
    <w:name w:val="No Spacing"/>
    <w:uiPriority w:val="1"/>
    <w:qFormat/>
    <w:rsid w:val="002D53BC"/>
    <w:pPr>
      <w:tabs>
        <w:tab w:val="left" w:pos="1021"/>
      </w:tabs>
      <w:ind w:firstLine="567"/>
      <w:jc w:val="both"/>
    </w:pPr>
    <w:rPr>
      <w:rFonts w:ascii="Times New Roman" w:eastAsia="Times New Roman" w:hAnsi="Times New Roman" w:cs="Arial"/>
      <w:sz w:val="22"/>
      <w:szCs w:val="22"/>
    </w:rPr>
  </w:style>
  <w:style w:type="paragraph" w:customStyle="1" w:styleId="13">
    <w:name w:val="Без интервала1"/>
    <w:rsid w:val="007812FB"/>
    <w:pPr>
      <w:tabs>
        <w:tab w:val="left" w:pos="1021"/>
      </w:tabs>
      <w:ind w:firstLine="567"/>
      <w:jc w:val="both"/>
    </w:pPr>
    <w:rPr>
      <w:rFonts w:ascii="Times New Roman" w:hAnsi="Times New Roman" w:cs="Arial"/>
      <w:sz w:val="22"/>
      <w:szCs w:val="22"/>
    </w:rPr>
  </w:style>
  <w:style w:type="paragraph" w:customStyle="1" w:styleId="14">
    <w:name w:val="Абзац списка1"/>
    <w:basedOn w:val="a"/>
    <w:rsid w:val="009C54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070A3B"/>
    <w:rPr>
      <w:rFonts w:ascii="Calibri" w:eastAsia="Calibri" w:hAnsi="Calibri"/>
      <w:lang w:eastAsia="en-US"/>
    </w:rPr>
  </w:style>
  <w:style w:type="character" w:customStyle="1" w:styleId="af5">
    <w:name w:val="Текст сноски Знак"/>
    <w:link w:val="af4"/>
    <w:uiPriority w:val="99"/>
    <w:semiHidden/>
    <w:rsid w:val="00070A3B"/>
    <w:rPr>
      <w:lang w:eastAsia="en-US"/>
    </w:rPr>
  </w:style>
  <w:style w:type="character" w:styleId="af6">
    <w:name w:val="footnote reference"/>
    <w:uiPriority w:val="99"/>
    <w:semiHidden/>
    <w:unhideWhenUsed/>
    <w:rsid w:val="00070A3B"/>
    <w:rPr>
      <w:vertAlign w:val="superscript"/>
    </w:rPr>
  </w:style>
  <w:style w:type="paragraph" w:styleId="af7">
    <w:name w:val="TOC Heading"/>
    <w:basedOn w:val="1"/>
    <w:next w:val="a"/>
    <w:uiPriority w:val="39"/>
    <w:semiHidden/>
    <w:unhideWhenUsed/>
    <w:qFormat/>
    <w:rsid w:val="008C6E6A"/>
    <w:pPr>
      <w:keepLines/>
      <w:spacing w:before="480" w:line="276" w:lineRule="auto"/>
      <w:jc w:val="left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paragraph" w:styleId="15">
    <w:name w:val="toc 1"/>
    <w:basedOn w:val="a"/>
    <w:next w:val="a"/>
    <w:autoRedefine/>
    <w:uiPriority w:val="39"/>
    <w:unhideWhenUsed/>
    <w:rsid w:val="008C6E6A"/>
  </w:style>
  <w:style w:type="paragraph" w:styleId="af8">
    <w:name w:val="Balloon Text"/>
    <w:basedOn w:val="a"/>
    <w:link w:val="af9"/>
    <w:uiPriority w:val="99"/>
    <w:semiHidden/>
    <w:unhideWhenUsed/>
    <w:rsid w:val="00A3053F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link w:val="af8"/>
    <w:uiPriority w:val="99"/>
    <w:semiHidden/>
    <w:rsid w:val="00A3053F"/>
    <w:rPr>
      <w:rFonts w:ascii="Segoe UI" w:eastAsia="Times New Roman" w:hAnsi="Segoe UI" w:cs="Segoe UI"/>
      <w:sz w:val="18"/>
      <w:szCs w:val="18"/>
    </w:rPr>
  </w:style>
  <w:style w:type="character" w:customStyle="1" w:styleId="af2">
    <w:name w:val="Верхний колонтитул Знак"/>
    <w:link w:val="af1"/>
    <w:uiPriority w:val="99"/>
    <w:rsid w:val="00C318E7"/>
    <w:rPr>
      <w:rFonts w:ascii="Times New Roman" w:eastAsia="Times New Roman" w:hAnsi="Times New Roman"/>
    </w:rPr>
  </w:style>
  <w:style w:type="numbering" w:customStyle="1" w:styleId="16">
    <w:name w:val="Нет списка1"/>
    <w:next w:val="a2"/>
    <w:uiPriority w:val="99"/>
    <w:semiHidden/>
    <w:unhideWhenUsed/>
    <w:rsid w:val="00C05DCC"/>
  </w:style>
  <w:style w:type="table" w:customStyle="1" w:styleId="17">
    <w:name w:val="Сетка таблицы1"/>
    <w:basedOn w:val="a1"/>
    <w:next w:val="a4"/>
    <w:uiPriority w:val="59"/>
    <w:rsid w:val="00C05D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Subtitle"/>
    <w:basedOn w:val="a"/>
    <w:link w:val="afb"/>
    <w:qFormat/>
    <w:rsid w:val="00C05DCC"/>
    <w:pPr>
      <w:jc w:val="center"/>
    </w:pPr>
    <w:rPr>
      <w:b/>
      <w:sz w:val="28"/>
      <w:lang w:val="x-none" w:eastAsia="x-none"/>
    </w:rPr>
  </w:style>
  <w:style w:type="character" w:customStyle="1" w:styleId="afb">
    <w:name w:val="Подзаголовок Знак"/>
    <w:link w:val="afa"/>
    <w:rsid w:val="00C05DCC"/>
    <w:rPr>
      <w:rFonts w:ascii="Times New Roman" w:eastAsia="Times New Roman" w:hAnsi="Times New Roman"/>
      <w:b/>
      <w:sz w:val="28"/>
      <w:lang w:val="x-none" w:eastAsia="x-none"/>
    </w:rPr>
  </w:style>
  <w:style w:type="paragraph" w:customStyle="1" w:styleId="Style3">
    <w:name w:val="Style3"/>
    <w:basedOn w:val="a"/>
    <w:rsid w:val="00C05DC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7">
    <w:name w:val="Font Style17"/>
    <w:rsid w:val="00C05DCC"/>
    <w:rPr>
      <w:rFonts w:ascii="Times New Roman" w:hAnsi="Times New Roman" w:cs="Times New Roman" w:hint="default"/>
      <w:sz w:val="26"/>
      <w:szCs w:val="26"/>
    </w:rPr>
  </w:style>
  <w:style w:type="paragraph" w:customStyle="1" w:styleId="Heading">
    <w:name w:val="Heading"/>
    <w:rsid w:val="00C05DC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Norma">
    <w:name w:val="Norma"/>
    <w:rsid w:val="00C05DCC"/>
    <w:pPr>
      <w:widowControl w:val="0"/>
      <w:autoSpaceDE w:val="0"/>
      <w:autoSpaceDN w:val="0"/>
      <w:ind w:firstLine="720"/>
    </w:pPr>
    <w:rPr>
      <w:rFonts w:ascii="Courier" w:hAnsi="Courier" w:cs="Courier"/>
      <w:sz w:val="22"/>
      <w:szCs w:val="22"/>
    </w:rPr>
  </w:style>
  <w:style w:type="character" w:customStyle="1" w:styleId="docaccesstitle1">
    <w:name w:val="docaccess_title1"/>
    <w:rsid w:val="006423CC"/>
    <w:rPr>
      <w:rFonts w:ascii="Times New Roman" w:hAnsi="Times New Roman" w:cs="Times New Roman" w:hint="default"/>
      <w:sz w:val="28"/>
      <w:szCs w:val="28"/>
    </w:rPr>
  </w:style>
  <w:style w:type="character" w:customStyle="1" w:styleId="docaccessactnever">
    <w:name w:val="docaccess_act_never"/>
    <w:rsid w:val="006423CC"/>
  </w:style>
  <w:style w:type="character" w:customStyle="1" w:styleId="docaccessbase">
    <w:name w:val="docaccess_base"/>
    <w:rsid w:val="006423CC"/>
  </w:style>
  <w:style w:type="table" w:customStyle="1" w:styleId="23">
    <w:name w:val="Сетка таблицы2"/>
    <w:basedOn w:val="a1"/>
    <w:next w:val="a4"/>
    <w:uiPriority w:val="59"/>
    <w:rsid w:val="005C09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12196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0"/>
    <w:link w:val="25"/>
    <w:rsid w:val="00BE4A53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BE4A53"/>
    <w:pPr>
      <w:widowControl w:val="0"/>
      <w:shd w:val="clear" w:color="auto" w:fill="FFFFFF"/>
      <w:spacing w:before="2100" w:line="259" w:lineRule="exact"/>
      <w:jc w:val="center"/>
    </w:pPr>
    <w:rPr>
      <w:sz w:val="21"/>
      <w:szCs w:val="21"/>
    </w:rPr>
  </w:style>
  <w:style w:type="character" w:styleId="afc">
    <w:name w:val="annotation reference"/>
    <w:basedOn w:val="a0"/>
    <w:uiPriority w:val="99"/>
    <w:semiHidden/>
    <w:unhideWhenUsed/>
    <w:rsid w:val="00BE4A53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E4A53"/>
  </w:style>
  <w:style w:type="character" w:customStyle="1" w:styleId="afe">
    <w:name w:val="Текст примечания Знак"/>
    <w:basedOn w:val="a0"/>
    <w:link w:val="afd"/>
    <w:uiPriority w:val="99"/>
    <w:semiHidden/>
    <w:rsid w:val="00BE4A53"/>
    <w:rPr>
      <w:rFonts w:ascii="Times New Roman" w:eastAsia="Times New Roman" w:hAnsi="Times New Roman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E4A53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E4A53"/>
    <w:rPr>
      <w:rFonts w:ascii="Times New Roman" w:eastAsia="Times New Roman" w:hAnsi="Times New Roman"/>
      <w:b/>
      <w:bCs/>
    </w:rPr>
  </w:style>
  <w:style w:type="paragraph" w:customStyle="1" w:styleId="ConsPlusNormal">
    <w:name w:val="ConsPlusNormal"/>
    <w:rsid w:val="00C1558B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C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DE6289"/>
    <w:pPr>
      <w:keepNext/>
      <w:jc w:val="center"/>
      <w:outlineLvl w:val="0"/>
    </w:pPr>
    <w:rPr>
      <w:rFonts w:eastAsia="Calibri"/>
      <w:b/>
      <w:bCs/>
      <w:kern w:val="32"/>
      <w:sz w:val="36"/>
      <w:szCs w:val="32"/>
    </w:rPr>
  </w:style>
  <w:style w:type="paragraph" w:styleId="2">
    <w:name w:val="heading 2"/>
    <w:basedOn w:val="a"/>
    <w:next w:val="a"/>
    <w:qFormat/>
    <w:rsid w:val="00A608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978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D9785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114C4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9E9"/>
    <w:pPr>
      <w:ind w:left="708"/>
    </w:pPr>
  </w:style>
  <w:style w:type="table" w:styleId="a4">
    <w:name w:val="Table Grid"/>
    <w:basedOn w:val="a1"/>
    <w:uiPriority w:val="59"/>
    <w:rsid w:val="00955A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uiPriority w:val="99"/>
    <w:semiHidden/>
    <w:unhideWhenUsed/>
    <w:rsid w:val="00857AD2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rsid w:val="00857AD2"/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uiPriority w:val="9"/>
    <w:rsid w:val="00DE6289"/>
    <w:rPr>
      <w:rFonts w:ascii="Times New Roman" w:hAnsi="Times New Roman"/>
      <w:b/>
      <w:bCs/>
      <w:kern w:val="32"/>
      <w:sz w:val="36"/>
      <w:szCs w:val="32"/>
    </w:rPr>
  </w:style>
  <w:style w:type="character" w:styleId="a5">
    <w:name w:val="Hyperlink"/>
    <w:uiPriority w:val="99"/>
    <w:unhideWhenUsed/>
    <w:rsid w:val="002F0CFF"/>
    <w:rPr>
      <w:color w:val="0000FF"/>
      <w:u w:val="single"/>
    </w:rPr>
  </w:style>
  <w:style w:type="character" w:styleId="a6">
    <w:name w:val="Strong"/>
    <w:qFormat/>
    <w:rsid w:val="002F0CFF"/>
    <w:rPr>
      <w:b/>
      <w:bCs/>
    </w:rPr>
  </w:style>
  <w:style w:type="paragraph" w:customStyle="1" w:styleId="11">
    <w:name w:val="Обычный1"/>
    <w:rsid w:val="00E5657E"/>
    <w:pPr>
      <w:spacing w:line="280" w:lineRule="auto"/>
      <w:ind w:firstLine="280"/>
      <w:jc w:val="both"/>
    </w:pPr>
    <w:rPr>
      <w:rFonts w:ascii="Times New Roman" w:eastAsia="Times New Roman" w:hAnsi="Times New Roman"/>
      <w:snapToGrid w:val="0"/>
    </w:rPr>
  </w:style>
  <w:style w:type="paragraph" w:styleId="a7">
    <w:name w:val="footer"/>
    <w:basedOn w:val="a"/>
    <w:link w:val="a8"/>
    <w:uiPriority w:val="99"/>
    <w:unhideWhenUsed/>
    <w:rsid w:val="00EE7B31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EE7B31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12">
    <w:name w:val="Знак1"/>
    <w:basedOn w:val="a"/>
    <w:rsid w:val="00D97854"/>
    <w:pPr>
      <w:pageBreakBefore/>
      <w:spacing w:after="160" w:line="360" w:lineRule="auto"/>
    </w:pPr>
    <w:rPr>
      <w:sz w:val="28"/>
      <w:lang w:val="en-US" w:eastAsia="en-US"/>
    </w:rPr>
  </w:style>
  <w:style w:type="paragraph" w:styleId="a9">
    <w:name w:val="Body Text"/>
    <w:basedOn w:val="a"/>
    <w:link w:val="aa"/>
    <w:uiPriority w:val="99"/>
    <w:semiHidden/>
    <w:unhideWhenUsed/>
    <w:rsid w:val="00D97854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D97854"/>
    <w:rPr>
      <w:rFonts w:ascii="Times New Roman" w:eastAsia="Times New Roman" w:hAnsi="Times New Roman"/>
    </w:rPr>
  </w:style>
  <w:style w:type="paragraph" w:styleId="ab">
    <w:name w:val="Body Text Indent"/>
    <w:basedOn w:val="a"/>
    <w:link w:val="ac"/>
    <w:uiPriority w:val="99"/>
    <w:semiHidden/>
    <w:unhideWhenUsed/>
    <w:rsid w:val="00D97854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rsid w:val="00D97854"/>
    <w:rPr>
      <w:rFonts w:ascii="Times New Roman" w:eastAsia="Times New Roman" w:hAnsi="Times New Roman"/>
    </w:rPr>
  </w:style>
  <w:style w:type="character" w:customStyle="1" w:styleId="40">
    <w:name w:val="Заголовок 4 Знак"/>
    <w:link w:val="4"/>
    <w:rsid w:val="00D97854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D97854"/>
    <w:rPr>
      <w:rFonts w:eastAsia="Times New Roman"/>
      <w:b/>
      <w:bCs/>
      <w:sz w:val="22"/>
      <w:szCs w:val="22"/>
    </w:rPr>
  </w:style>
  <w:style w:type="paragraph" w:customStyle="1" w:styleId="210">
    <w:name w:val="Основной текст 21"/>
    <w:basedOn w:val="a"/>
    <w:rsid w:val="00D97854"/>
    <w:pPr>
      <w:ind w:firstLine="720"/>
      <w:jc w:val="both"/>
    </w:pPr>
    <w:rPr>
      <w:sz w:val="28"/>
      <w:lang w:val="en-US"/>
    </w:rPr>
  </w:style>
  <w:style w:type="paragraph" w:styleId="ad">
    <w:name w:val="Title"/>
    <w:basedOn w:val="a"/>
    <w:link w:val="ae"/>
    <w:qFormat/>
    <w:rsid w:val="00C724B4"/>
    <w:pPr>
      <w:keepNext/>
      <w:pageBreakBefore/>
      <w:jc w:val="center"/>
    </w:pPr>
    <w:rPr>
      <w:b/>
      <w:sz w:val="32"/>
    </w:rPr>
  </w:style>
  <w:style w:type="character" w:customStyle="1" w:styleId="ae">
    <w:name w:val="Название Знак"/>
    <w:link w:val="ad"/>
    <w:rsid w:val="00C724B4"/>
    <w:rPr>
      <w:rFonts w:ascii="Times New Roman" w:eastAsia="Times New Roman" w:hAnsi="Times New Roman"/>
      <w:b/>
      <w:sz w:val="32"/>
    </w:rPr>
  </w:style>
  <w:style w:type="paragraph" w:styleId="af">
    <w:name w:val="Normal (Web)"/>
    <w:basedOn w:val="a"/>
    <w:uiPriority w:val="99"/>
    <w:rsid w:val="00A608B4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Plain Text"/>
    <w:basedOn w:val="a"/>
    <w:rsid w:val="00A608B4"/>
    <w:rPr>
      <w:rFonts w:ascii="Courier New" w:hAnsi="Courier New" w:cs="Courier New"/>
    </w:rPr>
  </w:style>
  <w:style w:type="paragraph" w:customStyle="1" w:styleId="Default">
    <w:name w:val="Default"/>
    <w:rsid w:val="008F39B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8F39B8"/>
  </w:style>
  <w:style w:type="paragraph" w:styleId="3">
    <w:name w:val="Body Text Indent 3"/>
    <w:basedOn w:val="a"/>
    <w:rsid w:val="00D77EDD"/>
    <w:pPr>
      <w:spacing w:after="120"/>
      <w:ind w:left="283"/>
    </w:pPr>
    <w:rPr>
      <w:rFonts w:ascii="Calibri" w:eastAsia="Calibri" w:hAnsi="Calibri"/>
      <w:sz w:val="16"/>
      <w:szCs w:val="16"/>
    </w:rPr>
  </w:style>
  <w:style w:type="paragraph" w:styleId="22">
    <w:name w:val="Body Text 2"/>
    <w:basedOn w:val="a"/>
    <w:semiHidden/>
    <w:unhideWhenUsed/>
    <w:rsid w:val="008D0744"/>
    <w:pPr>
      <w:spacing w:after="120" w:line="480" w:lineRule="auto"/>
    </w:pPr>
  </w:style>
  <w:style w:type="paragraph" w:customStyle="1" w:styleId="30">
    <w:name w:val="Уровень 3"/>
    <w:basedOn w:val="a"/>
    <w:rsid w:val="008D0744"/>
    <w:pPr>
      <w:tabs>
        <w:tab w:val="left" w:pos="850"/>
      </w:tabs>
      <w:autoSpaceDE w:val="0"/>
      <w:autoSpaceDN w:val="0"/>
      <w:ind w:left="850" w:hanging="567"/>
      <w:jc w:val="both"/>
    </w:pPr>
  </w:style>
  <w:style w:type="paragraph" w:styleId="af1">
    <w:name w:val="header"/>
    <w:basedOn w:val="a"/>
    <w:link w:val="af2"/>
    <w:uiPriority w:val="99"/>
    <w:rsid w:val="00BA372E"/>
    <w:pPr>
      <w:tabs>
        <w:tab w:val="center" w:pos="4677"/>
        <w:tab w:val="right" w:pos="9355"/>
      </w:tabs>
    </w:pPr>
  </w:style>
  <w:style w:type="paragraph" w:styleId="af3">
    <w:name w:val="No Spacing"/>
    <w:uiPriority w:val="1"/>
    <w:qFormat/>
    <w:rsid w:val="002D53BC"/>
    <w:pPr>
      <w:tabs>
        <w:tab w:val="left" w:pos="1021"/>
      </w:tabs>
      <w:ind w:firstLine="567"/>
      <w:jc w:val="both"/>
    </w:pPr>
    <w:rPr>
      <w:rFonts w:ascii="Times New Roman" w:eastAsia="Times New Roman" w:hAnsi="Times New Roman" w:cs="Arial"/>
      <w:sz w:val="22"/>
      <w:szCs w:val="22"/>
    </w:rPr>
  </w:style>
  <w:style w:type="paragraph" w:customStyle="1" w:styleId="13">
    <w:name w:val="Без интервала1"/>
    <w:rsid w:val="007812FB"/>
    <w:pPr>
      <w:tabs>
        <w:tab w:val="left" w:pos="1021"/>
      </w:tabs>
      <w:ind w:firstLine="567"/>
      <w:jc w:val="both"/>
    </w:pPr>
    <w:rPr>
      <w:rFonts w:ascii="Times New Roman" w:hAnsi="Times New Roman" w:cs="Arial"/>
      <w:sz w:val="22"/>
      <w:szCs w:val="22"/>
    </w:rPr>
  </w:style>
  <w:style w:type="paragraph" w:customStyle="1" w:styleId="14">
    <w:name w:val="Абзац списка1"/>
    <w:basedOn w:val="a"/>
    <w:rsid w:val="009C54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070A3B"/>
    <w:rPr>
      <w:rFonts w:ascii="Calibri" w:eastAsia="Calibri" w:hAnsi="Calibri"/>
      <w:lang w:eastAsia="en-US"/>
    </w:rPr>
  </w:style>
  <w:style w:type="character" w:customStyle="1" w:styleId="af5">
    <w:name w:val="Текст сноски Знак"/>
    <w:link w:val="af4"/>
    <w:uiPriority w:val="99"/>
    <w:semiHidden/>
    <w:rsid w:val="00070A3B"/>
    <w:rPr>
      <w:lang w:eastAsia="en-US"/>
    </w:rPr>
  </w:style>
  <w:style w:type="character" w:styleId="af6">
    <w:name w:val="footnote reference"/>
    <w:uiPriority w:val="99"/>
    <w:semiHidden/>
    <w:unhideWhenUsed/>
    <w:rsid w:val="00070A3B"/>
    <w:rPr>
      <w:vertAlign w:val="superscript"/>
    </w:rPr>
  </w:style>
  <w:style w:type="paragraph" w:styleId="af7">
    <w:name w:val="TOC Heading"/>
    <w:basedOn w:val="1"/>
    <w:next w:val="a"/>
    <w:uiPriority w:val="39"/>
    <w:semiHidden/>
    <w:unhideWhenUsed/>
    <w:qFormat/>
    <w:rsid w:val="008C6E6A"/>
    <w:pPr>
      <w:keepLines/>
      <w:spacing w:before="480" w:line="276" w:lineRule="auto"/>
      <w:jc w:val="left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paragraph" w:styleId="15">
    <w:name w:val="toc 1"/>
    <w:basedOn w:val="a"/>
    <w:next w:val="a"/>
    <w:autoRedefine/>
    <w:uiPriority w:val="39"/>
    <w:unhideWhenUsed/>
    <w:rsid w:val="008C6E6A"/>
  </w:style>
  <w:style w:type="paragraph" w:styleId="af8">
    <w:name w:val="Balloon Text"/>
    <w:basedOn w:val="a"/>
    <w:link w:val="af9"/>
    <w:uiPriority w:val="99"/>
    <w:semiHidden/>
    <w:unhideWhenUsed/>
    <w:rsid w:val="00A3053F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link w:val="af8"/>
    <w:uiPriority w:val="99"/>
    <w:semiHidden/>
    <w:rsid w:val="00A3053F"/>
    <w:rPr>
      <w:rFonts w:ascii="Segoe UI" w:eastAsia="Times New Roman" w:hAnsi="Segoe UI" w:cs="Segoe UI"/>
      <w:sz w:val="18"/>
      <w:szCs w:val="18"/>
    </w:rPr>
  </w:style>
  <w:style w:type="character" w:customStyle="1" w:styleId="af2">
    <w:name w:val="Верхний колонтитул Знак"/>
    <w:link w:val="af1"/>
    <w:uiPriority w:val="99"/>
    <w:rsid w:val="00C318E7"/>
    <w:rPr>
      <w:rFonts w:ascii="Times New Roman" w:eastAsia="Times New Roman" w:hAnsi="Times New Roman"/>
    </w:rPr>
  </w:style>
  <w:style w:type="numbering" w:customStyle="1" w:styleId="16">
    <w:name w:val="Нет списка1"/>
    <w:next w:val="a2"/>
    <w:uiPriority w:val="99"/>
    <w:semiHidden/>
    <w:unhideWhenUsed/>
    <w:rsid w:val="00C05DCC"/>
  </w:style>
  <w:style w:type="table" w:customStyle="1" w:styleId="17">
    <w:name w:val="Сетка таблицы1"/>
    <w:basedOn w:val="a1"/>
    <w:next w:val="a4"/>
    <w:uiPriority w:val="59"/>
    <w:rsid w:val="00C05D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Subtitle"/>
    <w:basedOn w:val="a"/>
    <w:link w:val="afb"/>
    <w:qFormat/>
    <w:rsid w:val="00C05DCC"/>
    <w:pPr>
      <w:jc w:val="center"/>
    </w:pPr>
    <w:rPr>
      <w:b/>
      <w:sz w:val="28"/>
      <w:lang w:val="x-none" w:eastAsia="x-none"/>
    </w:rPr>
  </w:style>
  <w:style w:type="character" w:customStyle="1" w:styleId="afb">
    <w:name w:val="Подзаголовок Знак"/>
    <w:link w:val="afa"/>
    <w:rsid w:val="00C05DCC"/>
    <w:rPr>
      <w:rFonts w:ascii="Times New Roman" w:eastAsia="Times New Roman" w:hAnsi="Times New Roman"/>
      <w:b/>
      <w:sz w:val="28"/>
      <w:lang w:val="x-none" w:eastAsia="x-none"/>
    </w:rPr>
  </w:style>
  <w:style w:type="paragraph" w:customStyle="1" w:styleId="Style3">
    <w:name w:val="Style3"/>
    <w:basedOn w:val="a"/>
    <w:rsid w:val="00C05DC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7">
    <w:name w:val="Font Style17"/>
    <w:rsid w:val="00C05DCC"/>
    <w:rPr>
      <w:rFonts w:ascii="Times New Roman" w:hAnsi="Times New Roman" w:cs="Times New Roman" w:hint="default"/>
      <w:sz w:val="26"/>
      <w:szCs w:val="26"/>
    </w:rPr>
  </w:style>
  <w:style w:type="paragraph" w:customStyle="1" w:styleId="Heading">
    <w:name w:val="Heading"/>
    <w:rsid w:val="00C05DC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Norma">
    <w:name w:val="Norma"/>
    <w:rsid w:val="00C05DCC"/>
    <w:pPr>
      <w:widowControl w:val="0"/>
      <w:autoSpaceDE w:val="0"/>
      <w:autoSpaceDN w:val="0"/>
      <w:ind w:firstLine="720"/>
    </w:pPr>
    <w:rPr>
      <w:rFonts w:ascii="Courier" w:hAnsi="Courier" w:cs="Courier"/>
      <w:sz w:val="22"/>
      <w:szCs w:val="22"/>
    </w:rPr>
  </w:style>
  <w:style w:type="character" w:customStyle="1" w:styleId="docaccesstitle1">
    <w:name w:val="docaccess_title1"/>
    <w:rsid w:val="006423CC"/>
    <w:rPr>
      <w:rFonts w:ascii="Times New Roman" w:hAnsi="Times New Roman" w:cs="Times New Roman" w:hint="default"/>
      <w:sz w:val="28"/>
      <w:szCs w:val="28"/>
    </w:rPr>
  </w:style>
  <w:style w:type="character" w:customStyle="1" w:styleId="docaccessactnever">
    <w:name w:val="docaccess_act_never"/>
    <w:rsid w:val="006423CC"/>
  </w:style>
  <w:style w:type="character" w:customStyle="1" w:styleId="docaccessbase">
    <w:name w:val="docaccess_base"/>
    <w:rsid w:val="006423CC"/>
  </w:style>
  <w:style w:type="table" w:customStyle="1" w:styleId="23">
    <w:name w:val="Сетка таблицы2"/>
    <w:basedOn w:val="a1"/>
    <w:next w:val="a4"/>
    <w:uiPriority w:val="59"/>
    <w:rsid w:val="005C09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12196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0"/>
    <w:link w:val="25"/>
    <w:rsid w:val="00BE4A53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BE4A53"/>
    <w:pPr>
      <w:widowControl w:val="0"/>
      <w:shd w:val="clear" w:color="auto" w:fill="FFFFFF"/>
      <w:spacing w:before="2100" w:line="259" w:lineRule="exact"/>
      <w:jc w:val="center"/>
    </w:pPr>
    <w:rPr>
      <w:sz w:val="21"/>
      <w:szCs w:val="21"/>
    </w:rPr>
  </w:style>
  <w:style w:type="character" w:styleId="afc">
    <w:name w:val="annotation reference"/>
    <w:basedOn w:val="a0"/>
    <w:uiPriority w:val="99"/>
    <w:semiHidden/>
    <w:unhideWhenUsed/>
    <w:rsid w:val="00BE4A53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E4A53"/>
  </w:style>
  <w:style w:type="character" w:customStyle="1" w:styleId="afe">
    <w:name w:val="Текст примечания Знак"/>
    <w:basedOn w:val="a0"/>
    <w:link w:val="afd"/>
    <w:uiPriority w:val="99"/>
    <w:semiHidden/>
    <w:rsid w:val="00BE4A53"/>
    <w:rPr>
      <w:rFonts w:ascii="Times New Roman" w:eastAsia="Times New Roman" w:hAnsi="Times New Roman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E4A53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E4A53"/>
    <w:rPr>
      <w:rFonts w:ascii="Times New Roman" w:eastAsia="Times New Roman" w:hAnsi="Times New Roman"/>
      <w:b/>
      <w:bCs/>
    </w:rPr>
  </w:style>
  <w:style w:type="paragraph" w:customStyle="1" w:styleId="ConsPlusNormal">
    <w:name w:val="ConsPlusNormal"/>
    <w:rsid w:val="00C1558B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8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22DFF-586B-485A-A481-C0CEDE358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 учреждение</vt:lpstr>
    </vt:vector>
  </TitlesOfParts>
  <Company>дом</Company>
  <LinksUpToDate>false</LinksUpToDate>
  <CharactersWithSpaces>3592</CharactersWithSpaces>
  <SharedDoc>false</SharedDoc>
  <HLinks>
    <vt:vector size="12" baseType="variant">
      <vt:variant>
        <vt:i4>1572959</vt:i4>
      </vt:variant>
      <vt:variant>
        <vt:i4>3</vt:i4>
      </vt:variant>
      <vt:variant>
        <vt:i4>0</vt:i4>
      </vt:variant>
      <vt:variant>
        <vt:i4>5</vt:i4>
      </vt:variant>
      <vt:variant>
        <vt:lpwstr>http://profstandart.rosmintrud.ru/web/ps474649. 2</vt:lpwstr>
      </vt:variant>
      <vt:variant>
        <vt:lpwstr/>
      </vt:variant>
      <vt:variant>
        <vt:i4>7995434</vt:i4>
      </vt:variant>
      <vt:variant>
        <vt:i4>0</vt:i4>
      </vt:variant>
      <vt:variant>
        <vt:i4>0</vt:i4>
      </vt:variant>
      <vt:variant>
        <vt:i4>5</vt:i4>
      </vt:variant>
      <vt:variant>
        <vt:lpwstr>http://www.cfin.ru/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</dc:title>
  <dc:creator>Ира</dc:creator>
  <cp:lastModifiedBy>MONUMENT</cp:lastModifiedBy>
  <cp:revision>2</cp:revision>
  <cp:lastPrinted>2016-10-14T13:59:00Z</cp:lastPrinted>
  <dcterms:created xsi:type="dcterms:W3CDTF">2020-03-23T07:38:00Z</dcterms:created>
  <dcterms:modified xsi:type="dcterms:W3CDTF">2020-03-23T07:38:00Z</dcterms:modified>
</cp:coreProperties>
</file>