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9C" w:rsidRPr="00A57629" w:rsidRDefault="006A6D9C" w:rsidP="006A6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29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3034C1" w:rsidRPr="00A57629" w:rsidRDefault="006A6D9C" w:rsidP="006A6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29">
        <w:rPr>
          <w:rFonts w:ascii="Times New Roman" w:hAnsi="Times New Roman" w:cs="Times New Roman"/>
          <w:sz w:val="28"/>
          <w:szCs w:val="28"/>
        </w:rPr>
        <w:t xml:space="preserve">«Корреляционный анализ факторов, влияющих на показатели инновационной деятельности </w:t>
      </w:r>
      <w:r w:rsidR="00AC61E4">
        <w:rPr>
          <w:rFonts w:ascii="Times New Roman" w:hAnsi="Times New Roman" w:cs="Times New Roman"/>
          <w:sz w:val="28"/>
          <w:szCs w:val="28"/>
        </w:rPr>
        <w:t>Республики Хакасии</w:t>
      </w:r>
      <w:proofErr w:type="gramStart"/>
      <w:r w:rsidR="00AC61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57629" w:rsidRPr="00A57629" w:rsidRDefault="00A57629" w:rsidP="006A6D9C">
      <w:pPr>
        <w:rPr>
          <w:rFonts w:ascii="Times New Roman" w:hAnsi="Times New Roman" w:cs="Times New Roman"/>
          <w:sz w:val="28"/>
          <w:szCs w:val="28"/>
        </w:rPr>
      </w:pPr>
    </w:p>
    <w:p w:rsidR="006A6D9C" w:rsidRPr="00A57629" w:rsidRDefault="006A6D9C" w:rsidP="006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A57629">
        <w:rPr>
          <w:rFonts w:ascii="Times New Roman" w:hAnsi="Times New Roman" w:cs="Times New Roman"/>
          <w:sz w:val="28"/>
          <w:szCs w:val="28"/>
        </w:rPr>
        <w:t xml:space="preserve">Исходные данные: сайт Федеральной службы государственной статистики, официальная статистика, наука и инновации, инновации </w:t>
      </w:r>
      <w:hyperlink r:id="rId6" w:history="1">
        <w:r w:rsidRPr="00A57629">
          <w:rPr>
            <w:rStyle w:val="a4"/>
            <w:rFonts w:ascii="Times New Roman" w:hAnsi="Times New Roman" w:cs="Times New Roman"/>
            <w:sz w:val="28"/>
            <w:szCs w:val="28"/>
          </w:rPr>
          <w:t>https://www.gks.ru/folder/14477</w:t>
        </w:r>
      </w:hyperlink>
      <w:r w:rsidRPr="00A5762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A6D9C" w:rsidRPr="00A57629" w:rsidRDefault="006A6D9C" w:rsidP="006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A57629">
        <w:rPr>
          <w:rFonts w:ascii="Times New Roman" w:hAnsi="Times New Roman" w:cs="Times New Roman"/>
          <w:sz w:val="28"/>
          <w:szCs w:val="28"/>
        </w:rPr>
        <w:t>Таблицы</w:t>
      </w:r>
      <w:r w:rsidR="00A57629" w:rsidRPr="00A57629">
        <w:rPr>
          <w:rFonts w:ascii="Times New Roman" w:hAnsi="Times New Roman" w:cs="Times New Roman"/>
          <w:sz w:val="28"/>
          <w:szCs w:val="28"/>
        </w:rPr>
        <w:t xml:space="preserve"> (2010-2018 г):</w:t>
      </w:r>
    </w:p>
    <w:p w:rsidR="006A6D9C" w:rsidRPr="00A57629" w:rsidRDefault="006A6D9C" w:rsidP="00A576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629">
        <w:rPr>
          <w:rFonts w:ascii="Times New Roman" w:hAnsi="Times New Roman" w:cs="Times New Roman"/>
          <w:sz w:val="28"/>
          <w:szCs w:val="28"/>
        </w:rPr>
        <w:t xml:space="preserve">Затраты на технологические инновации организаций по видам инновационной деятельности по субъектам Российской Федерации  </w:t>
      </w:r>
    </w:p>
    <w:p w:rsidR="006A6D9C" w:rsidRPr="00296A6B" w:rsidRDefault="006A6D9C" w:rsidP="00A5762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A6B">
        <w:rPr>
          <w:rFonts w:ascii="Times New Roman" w:hAnsi="Times New Roman" w:cs="Times New Roman"/>
          <w:sz w:val="28"/>
          <w:szCs w:val="28"/>
        </w:rPr>
        <w:t>Объем инновационных товаров, работ, услуг</w:t>
      </w:r>
    </w:p>
    <w:p w:rsidR="00296A6B" w:rsidRPr="003D61F0" w:rsidRDefault="00296A6B" w:rsidP="00296A6B">
      <w:pPr>
        <w:pStyle w:val="aa"/>
      </w:pPr>
      <w:r>
        <w:t>Практическое задание к курсовой работе.</w:t>
      </w:r>
    </w:p>
    <w:p w:rsidR="00296A6B" w:rsidRDefault="00296A6B" w:rsidP="00296A6B">
      <w:pPr>
        <w:pStyle w:val="a"/>
        <w:numPr>
          <w:ilvl w:val="0"/>
          <w:numId w:val="3"/>
        </w:numPr>
      </w:pPr>
      <w:r>
        <w:t>Заполнить таблицу 1, необходимую для проведения анализа;</w:t>
      </w:r>
    </w:p>
    <w:p w:rsidR="00296A6B" w:rsidRDefault="00296A6B" w:rsidP="00296A6B">
      <w:pPr>
        <w:pStyle w:val="a"/>
        <w:numPr>
          <w:ilvl w:val="0"/>
          <w:numId w:val="3"/>
        </w:numPr>
      </w:pPr>
      <w:r>
        <w:t>о</w:t>
      </w:r>
      <w:r w:rsidRPr="000625D6">
        <w:t xml:space="preserve">ценить наличие линейной зависимости </w:t>
      </w:r>
      <w:r w:rsidRPr="00CA56C4">
        <w:t>объема инновационных товаров, работ, услуг</w:t>
      </w:r>
      <w:r w:rsidRPr="000625D6">
        <w:t xml:space="preserve"> от различных факторов</w:t>
      </w:r>
      <w:r>
        <w:t>;</w:t>
      </w:r>
    </w:p>
    <w:p w:rsidR="00296A6B" w:rsidRDefault="00296A6B" w:rsidP="00296A6B">
      <w:pPr>
        <w:pStyle w:val="a"/>
      </w:pPr>
      <w:r>
        <w:t>произвести отбор факторов для линейной регрессионной модели с помощью корреляционной матрицы;</w:t>
      </w:r>
    </w:p>
    <w:p w:rsidR="00296A6B" w:rsidRDefault="00296A6B" w:rsidP="00EC288B">
      <w:pPr>
        <w:pStyle w:val="a"/>
      </w:pPr>
      <w:r>
        <w:t xml:space="preserve">для каждого из </w:t>
      </w:r>
      <w:r w:rsidR="00BA29F7">
        <w:t xml:space="preserve">отобранных </w:t>
      </w:r>
      <w:r>
        <w:t>факторов сделать прогноз на 2 года по линии тренда, обосновав выбор аналитической формы регрессионной модели и ее адекватность;</w:t>
      </w:r>
    </w:p>
    <w:p w:rsidR="00296A6B" w:rsidRDefault="00296A6B" w:rsidP="00296A6B">
      <w:pPr>
        <w:pStyle w:val="a"/>
      </w:pPr>
      <w:r>
        <w:t>проверить возможность включения в многофакторную модель фактора времени;</w:t>
      </w:r>
    </w:p>
    <w:p w:rsidR="00296A6B" w:rsidRDefault="00296A6B" w:rsidP="00296A6B">
      <w:pPr>
        <w:pStyle w:val="a"/>
      </w:pPr>
      <w:r>
        <w:t>сделать выводы.</w:t>
      </w:r>
    </w:p>
    <w:p w:rsidR="00296A6B" w:rsidRPr="00763F09" w:rsidRDefault="00296A6B" w:rsidP="00296A6B">
      <w:pPr>
        <w:pStyle w:val="a6"/>
      </w:pPr>
      <w:r w:rsidRPr="003D61F0">
        <w:t>Таблица</w:t>
      </w:r>
      <w:r w:rsidRPr="00CA56C4">
        <w:t xml:space="preserve"> </w:t>
      </w:r>
      <w:r>
        <w:t>1</w:t>
      </w:r>
    </w:p>
    <w:p w:rsidR="00296A6B" w:rsidRPr="003D61F0" w:rsidRDefault="00296A6B" w:rsidP="00296A6B">
      <w:pPr>
        <w:pStyle w:val="a8"/>
      </w:pPr>
      <w:r w:rsidRPr="003D61F0">
        <w:t xml:space="preserve">Динамика </w:t>
      </w:r>
      <w:r w:rsidRPr="00CA56C4">
        <w:t xml:space="preserve">объема </w:t>
      </w:r>
      <w:r>
        <w:t xml:space="preserve">инновационных товаров, работ и услуг </w:t>
      </w:r>
      <w:r w:rsidRPr="003D61F0">
        <w:t xml:space="preserve">в </w:t>
      </w:r>
      <w:r w:rsidRPr="00763F09">
        <w:rPr>
          <w:highlight w:val="yellow"/>
        </w:rPr>
        <w:t>Красноярском крае</w:t>
      </w:r>
    </w:p>
    <w:tbl>
      <w:tblPr>
        <w:tblW w:w="13626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821"/>
        <w:gridCol w:w="2268"/>
        <w:gridCol w:w="1418"/>
        <w:gridCol w:w="1842"/>
        <w:gridCol w:w="1560"/>
        <w:gridCol w:w="1134"/>
        <w:gridCol w:w="1417"/>
        <w:gridCol w:w="1015"/>
      </w:tblGrid>
      <w:tr w:rsidR="00296A6B" w:rsidRPr="003A3E49" w:rsidTr="00097928">
        <w:trPr>
          <w:trHeight w:val="15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Годы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6B" w:rsidRPr="00CA56C4" w:rsidRDefault="00296A6B" w:rsidP="00097928">
            <w:pPr>
              <w:jc w:val="both"/>
              <w:rPr>
                <w:sz w:val="20"/>
                <w:szCs w:val="20"/>
              </w:rPr>
            </w:pPr>
            <w:r w:rsidRPr="00CA56C4">
              <w:rPr>
                <w:sz w:val="20"/>
                <w:szCs w:val="20"/>
              </w:rPr>
              <w:t>Объем инновационных товаров, работ, услуг</w:t>
            </w:r>
            <w:r>
              <w:rPr>
                <w:sz w:val="20"/>
                <w:szCs w:val="20"/>
              </w:rPr>
              <w:t xml:space="preserve">, млн.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И</w:t>
            </w:r>
            <w:r w:rsidRPr="000A4591">
              <w:rPr>
                <w:sz w:val="20"/>
                <w:szCs w:val="20"/>
              </w:rPr>
              <w:t xml:space="preserve">сследование и разработка новых продуктов, услуг и методов их производства (передачи), новых </w:t>
            </w:r>
            <w:proofErr w:type="spellStart"/>
            <w:r w:rsidRPr="000A4591">
              <w:rPr>
                <w:sz w:val="20"/>
                <w:szCs w:val="20"/>
              </w:rPr>
              <w:t>производствен-ных</w:t>
            </w:r>
            <w:proofErr w:type="spellEnd"/>
            <w:r w:rsidRPr="000A4591">
              <w:rPr>
                <w:sz w:val="20"/>
                <w:szCs w:val="20"/>
              </w:rPr>
              <w:t xml:space="preserve"> </w:t>
            </w:r>
            <w:r w:rsidRPr="000A4591">
              <w:rPr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0A4591">
              <w:rPr>
                <w:sz w:val="20"/>
                <w:szCs w:val="20"/>
              </w:rPr>
              <w:t xml:space="preserve">изайн (деятельность по изменению формы, внешнего вида или </w:t>
            </w:r>
            <w:r w:rsidRPr="000A4591">
              <w:rPr>
                <w:sz w:val="20"/>
                <w:szCs w:val="20"/>
              </w:rPr>
              <w:lastRenderedPageBreak/>
              <w:t>удобства использования продуктов или услуг)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A4591">
              <w:rPr>
                <w:sz w:val="20"/>
                <w:szCs w:val="20"/>
              </w:rPr>
              <w:t xml:space="preserve">риобретение машин и оборудования, связанных с </w:t>
            </w:r>
            <w:proofErr w:type="spellStart"/>
            <w:r w:rsidRPr="000A4591">
              <w:rPr>
                <w:sz w:val="20"/>
                <w:szCs w:val="20"/>
              </w:rPr>
              <w:t>технологичес</w:t>
            </w:r>
            <w:proofErr w:type="spellEnd"/>
            <w:r w:rsidRPr="000A4591">
              <w:rPr>
                <w:sz w:val="20"/>
                <w:szCs w:val="20"/>
              </w:rPr>
              <w:t>-кими инновациями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</w:t>
            </w:r>
            <w:r w:rsidRPr="000A4591">
              <w:rPr>
                <w:sz w:val="20"/>
                <w:szCs w:val="20"/>
              </w:rPr>
              <w:t>риобретение новых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</w:t>
            </w:r>
            <w:r w:rsidRPr="000A4591">
              <w:rPr>
                <w:sz w:val="20"/>
                <w:szCs w:val="20"/>
              </w:rPr>
              <w:t>риобретение программ-</w:t>
            </w:r>
            <w:proofErr w:type="spellStart"/>
            <w:r w:rsidRPr="000A4591">
              <w:rPr>
                <w:sz w:val="20"/>
                <w:szCs w:val="20"/>
              </w:rPr>
              <w:t>ных</w:t>
            </w:r>
            <w:proofErr w:type="spellEnd"/>
            <w:r w:rsidRPr="000A4591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</w:t>
            </w:r>
            <w:r w:rsidRPr="000A4591">
              <w:rPr>
                <w:sz w:val="20"/>
                <w:szCs w:val="20"/>
              </w:rPr>
              <w:t xml:space="preserve">бучение и подготовка персонала, связанные с </w:t>
            </w:r>
            <w:proofErr w:type="spellStart"/>
            <w:r w:rsidRPr="000A4591">
              <w:rPr>
                <w:sz w:val="20"/>
                <w:szCs w:val="20"/>
              </w:rPr>
              <w:t>инноваци-ями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6B" w:rsidRPr="003A3E49" w:rsidRDefault="00296A6B" w:rsidP="0009792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М</w:t>
            </w:r>
            <w:r w:rsidRPr="000A4591">
              <w:rPr>
                <w:sz w:val="20"/>
                <w:szCs w:val="20"/>
              </w:rPr>
              <w:t>аркетинговые исследования</w:t>
            </w: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  <w:tr w:rsidR="00296A6B" w:rsidRPr="003A3E49" w:rsidTr="00097928">
        <w:trPr>
          <w:trHeight w:val="2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6B" w:rsidRPr="003A3E49" w:rsidRDefault="00296A6B" w:rsidP="00097928">
            <w:pPr>
              <w:rPr>
                <w:sz w:val="26"/>
                <w:szCs w:val="26"/>
              </w:rPr>
            </w:pPr>
            <w:r w:rsidRPr="003A3E4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6B" w:rsidRPr="003A3E49" w:rsidRDefault="00296A6B" w:rsidP="00097928">
            <w:pPr>
              <w:jc w:val="right"/>
              <w:rPr>
                <w:sz w:val="26"/>
                <w:szCs w:val="26"/>
              </w:rPr>
            </w:pPr>
          </w:p>
        </w:tc>
      </w:tr>
    </w:tbl>
    <w:p w:rsidR="00296A6B" w:rsidRDefault="00296A6B" w:rsidP="00296A6B">
      <w:pPr>
        <w:sectPr w:rsidR="00296A6B" w:rsidSect="00D604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6A6B" w:rsidRPr="00EC288B" w:rsidRDefault="00296A6B" w:rsidP="00296A6B">
      <w:pPr>
        <w:rPr>
          <w:rFonts w:ascii="Times New Roman" w:hAnsi="Times New Roman" w:cs="Times New Roman"/>
          <w:b/>
          <w:sz w:val="24"/>
          <w:szCs w:val="24"/>
        </w:rPr>
      </w:pPr>
      <w:r w:rsidRPr="00EC288B">
        <w:rPr>
          <w:rFonts w:ascii="Times New Roman" w:hAnsi="Times New Roman" w:cs="Times New Roman"/>
          <w:b/>
          <w:sz w:val="24"/>
          <w:szCs w:val="24"/>
        </w:rPr>
        <w:lastRenderedPageBreak/>
        <w:t>Пояснения:</w:t>
      </w:r>
    </w:p>
    <w:p w:rsidR="00296A6B" w:rsidRPr="00EC288B" w:rsidRDefault="00296A6B" w:rsidP="00296A6B">
      <w:pPr>
        <w:rPr>
          <w:rFonts w:ascii="Times New Roman" w:hAnsi="Times New Roman" w:cs="Times New Roman"/>
          <w:sz w:val="24"/>
          <w:szCs w:val="24"/>
        </w:rPr>
      </w:pPr>
    </w:p>
    <w:p w:rsidR="00296A6B" w:rsidRPr="00EC288B" w:rsidRDefault="00296A6B" w:rsidP="00296A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8B">
        <w:rPr>
          <w:rFonts w:ascii="Times New Roman" w:hAnsi="Times New Roman" w:cs="Times New Roman"/>
          <w:sz w:val="24"/>
          <w:szCs w:val="24"/>
        </w:rPr>
        <w:t>Корреляционную матрицу сделать по следующему шаблону: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334"/>
        <w:gridCol w:w="1276"/>
        <w:gridCol w:w="1275"/>
        <w:gridCol w:w="1418"/>
        <w:gridCol w:w="1134"/>
        <w:gridCol w:w="1212"/>
      </w:tblGrid>
      <w:tr w:rsidR="00296A6B" w:rsidRPr="00EC288B" w:rsidTr="00097928">
        <w:trPr>
          <w:jc w:val="center"/>
        </w:trPr>
        <w:tc>
          <w:tcPr>
            <w:tcW w:w="1213" w:type="dxa"/>
            <w:vMerge w:val="restart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7649" w:type="dxa"/>
            <w:gridSpan w:val="6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EC288B" w:rsidRPr="00EC288B" w:rsidTr="00097928">
        <w:trPr>
          <w:jc w:val="center"/>
        </w:trPr>
        <w:tc>
          <w:tcPr>
            <w:tcW w:w="1213" w:type="dxa"/>
            <w:vMerge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6B" w:rsidRPr="00EC288B" w:rsidTr="00097928">
        <w:trPr>
          <w:jc w:val="center"/>
        </w:trPr>
        <w:tc>
          <w:tcPr>
            <w:tcW w:w="1213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C288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3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A6B" w:rsidRPr="00EC288B" w:rsidRDefault="00296A6B" w:rsidP="000979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6B" w:rsidRPr="00EC288B" w:rsidRDefault="00296A6B" w:rsidP="00296A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288B">
        <w:rPr>
          <w:rFonts w:ascii="Times New Roman" w:hAnsi="Times New Roman" w:cs="Times New Roman"/>
          <w:sz w:val="24"/>
          <w:szCs w:val="24"/>
        </w:rPr>
        <w:t xml:space="preserve">На пересечении каждой строки и столбца рассчитать линейный коэффициент корреляции между признаками, стоящими в названии строки и столбца с помощью встроенной функции </w:t>
      </w:r>
      <w:proofErr w:type="spellStart"/>
      <w:r w:rsidRPr="00EC288B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EC288B">
        <w:rPr>
          <w:rFonts w:ascii="Times New Roman" w:hAnsi="Times New Roman" w:cs="Times New Roman"/>
          <w:sz w:val="24"/>
          <w:szCs w:val="24"/>
        </w:rPr>
        <w:t>.</w:t>
      </w:r>
    </w:p>
    <w:p w:rsidR="00296A6B" w:rsidRDefault="00296A6B" w:rsidP="00296A6B">
      <w:pPr>
        <w:pStyle w:val="a5"/>
        <w:numPr>
          <w:ilvl w:val="0"/>
          <w:numId w:val="4"/>
        </w:numPr>
        <w:spacing w:after="0" w:line="240" w:lineRule="auto"/>
        <w:jc w:val="both"/>
      </w:pPr>
      <w:r w:rsidRPr="00EC288B">
        <w:rPr>
          <w:rFonts w:ascii="Times New Roman" w:hAnsi="Times New Roman" w:cs="Times New Roman"/>
          <w:sz w:val="24"/>
          <w:szCs w:val="24"/>
        </w:rPr>
        <w:t>Провести обоснованный отбор факторов, включаемых в модель. Обосновать исключения фактора.</w:t>
      </w:r>
      <w:r>
        <w:t xml:space="preserve">  </w:t>
      </w:r>
      <w:r w:rsidRPr="002A62BF">
        <w:rPr>
          <w:vanish/>
          <w:specVanish/>
        </w:rPr>
        <w:t xml:space="preserve"> </w:t>
      </w:r>
    </w:p>
    <w:p w:rsidR="00296A6B" w:rsidRDefault="00296A6B" w:rsidP="00296A6B">
      <w:pPr>
        <w:jc w:val="both"/>
      </w:pPr>
    </w:p>
    <w:p w:rsidR="006A6D9C" w:rsidRDefault="006A6D9C" w:rsidP="006A6D9C">
      <w:pPr>
        <w:jc w:val="both"/>
      </w:pPr>
    </w:p>
    <w:p w:rsidR="006A6D9C" w:rsidRPr="006A6D9C" w:rsidRDefault="006A6D9C" w:rsidP="006A6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D9C" w:rsidRPr="006A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AEF"/>
    <w:multiLevelType w:val="hybridMultilevel"/>
    <w:tmpl w:val="AE3CB4EE"/>
    <w:lvl w:ilvl="0" w:tplc="B9380B40">
      <w:start w:val="1"/>
      <w:numFmt w:val="russianLower"/>
      <w:pStyle w:val="a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5CE33231"/>
    <w:multiLevelType w:val="hybridMultilevel"/>
    <w:tmpl w:val="872C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28BE"/>
    <w:multiLevelType w:val="hybridMultilevel"/>
    <w:tmpl w:val="9EE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C"/>
    <w:rsid w:val="00296A6B"/>
    <w:rsid w:val="003034C1"/>
    <w:rsid w:val="006A6D9C"/>
    <w:rsid w:val="00A57629"/>
    <w:rsid w:val="00AC61E4"/>
    <w:rsid w:val="00BA29F7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A6D9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57629"/>
    <w:pPr>
      <w:ind w:left="720"/>
      <w:contextualSpacing/>
    </w:pPr>
  </w:style>
  <w:style w:type="paragraph" w:customStyle="1" w:styleId="a6">
    <w:name w:val="Табл"/>
    <w:basedOn w:val="a0"/>
    <w:link w:val="a7"/>
    <w:qFormat/>
    <w:rsid w:val="00296A6B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8">
    <w:name w:val="Назв табл"/>
    <w:basedOn w:val="a0"/>
    <w:link w:val="a9"/>
    <w:qFormat/>
    <w:rsid w:val="0029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Табл Знак"/>
    <w:basedOn w:val="a1"/>
    <w:link w:val="a6"/>
    <w:rsid w:val="00296A6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9">
    <w:name w:val="Назв табл Знак"/>
    <w:basedOn w:val="a1"/>
    <w:link w:val="a8"/>
    <w:rsid w:val="00296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a">
    <w:name w:val="Задача"/>
    <w:basedOn w:val="a0"/>
    <w:link w:val="ab"/>
    <w:qFormat/>
    <w:rsid w:val="00296A6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Задача Знак"/>
    <w:basedOn w:val="a1"/>
    <w:link w:val="aa"/>
    <w:rsid w:val="00296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Букв список"/>
    <w:basedOn w:val="a0"/>
    <w:link w:val="ac"/>
    <w:autoRedefine/>
    <w:qFormat/>
    <w:rsid w:val="00296A6B"/>
    <w:pPr>
      <w:widowControl w:val="0"/>
      <w:numPr>
        <w:numId w:val="2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укв список Знак"/>
    <w:basedOn w:val="a1"/>
    <w:link w:val="a"/>
    <w:rsid w:val="00296A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2"/>
    <w:uiPriority w:val="59"/>
    <w:rsid w:val="0029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A6D9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57629"/>
    <w:pPr>
      <w:ind w:left="720"/>
      <w:contextualSpacing/>
    </w:pPr>
  </w:style>
  <w:style w:type="paragraph" w:customStyle="1" w:styleId="a6">
    <w:name w:val="Табл"/>
    <w:basedOn w:val="a0"/>
    <w:link w:val="a7"/>
    <w:qFormat/>
    <w:rsid w:val="00296A6B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8">
    <w:name w:val="Назв табл"/>
    <w:basedOn w:val="a0"/>
    <w:link w:val="a9"/>
    <w:qFormat/>
    <w:rsid w:val="0029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Табл Знак"/>
    <w:basedOn w:val="a1"/>
    <w:link w:val="a6"/>
    <w:rsid w:val="00296A6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9">
    <w:name w:val="Назв табл Знак"/>
    <w:basedOn w:val="a1"/>
    <w:link w:val="a8"/>
    <w:rsid w:val="00296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a">
    <w:name w:val="Задача"/>
    <w:basedOn w:val="a0"/>
    <w:link w:val="ab"/>
    <w:qFormat/>
    <w:rsid w:val="00296A6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Задача Знак"/>
    <w:basedOn w:val="a1"/>
    <w:link w:val="aa"/>
    <w:rsid w:val="00296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Букв список"/>
    <w:basedOn w:val="a0"/>
    <w:link w:val="ac"/>
    <w:autoRedefine/>
    <w:qFormat/>
    <w:rsid w:val="00296A6B"/>
    <w:pPr>
      <w:widowControl w:val="0"/>
      <w:numPr>
        <w:numId w:val="2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укв список Знак"/>
    <w:basedOn w:val="a1"/>
    <w:link w:val="a"/>
    <w:rsid w:val="00296A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2"/>
    <w:uiPriority w:val="59"/>
    <w:rsid w:val="0029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ks.ru/folder/14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filfonguy@mail.ru</dc:creator>
  <cp:keywords/>
  <dc:description/>
  <cp:lastModifiedBy>olya_</cp:lastModifiedBy>
  <cp:revision>5</cp:revision>
  <dcterms:created xsi:type="dcterms:W3CDTF">2020-03-25T16:01:00Z</dcterms:created>
  <dcterms:modified xsi:type="dcterms:W3CDTF">2020-04-02T06:26:00Z</dcterms:modified>
</cp:coreProperties>
</file>