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CD" w:rsidRPr="00637F02" w:rsidRDefault="00637F02" w:rsidP="00B047CD">
      <w:r w:rsidRPr="001A17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-31796</wp:posOffset>
            </wp:positionH>
            <wp:positionV relativeFrom="margin">
              <wp:posOffset>-455862</wp:posOffset>
            </wp:positionV>
            <wp:extent cx="5616498" cy="379563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20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24708" r="3955" b="63922"/>
                    <a:stretch/>
                  </pic:blipFill>
                  <pic:spPr bwMode="auto">
                    <a:xfrm>
                      <a:off x="0" y="0"/>
                      <a:ext cx="5616498" cy="37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</w:t>
      </w:r>
      <m:oMath>
        <m:r>
          <w:rPr>
            <w:rFonts w:ascii="Cambria Math" w:hAnsi="Cambria Math" w:cs="Times New Roman"/>
          </w:rPr>
          <m:t>ρ=2-2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φ</m:t>
            </m:r>
          </m:e>
        </m:func>
      </m:oMath>
    </w:p>
    <w:p w:rsidR="00B047CD" w:rsidRPr="001A1704" w:rsidRDefault="00B047CD" w:rsidP="00B047CD">
      <w:pPr>
        <w:rPr>
          <w:rFonts w:ascii="Times New Roman" w:eastAsiaTheme="minorEastAsia" w:hAnsi="Times New Roman" w:cs="Times New Roman"/>
          <w:noProof/>
        </w:rPr>
      </w:pPr>
    </w:p>
    <w:p w:rsidR="00B047CD" w:rsidRPr="001A1704" w:rsidRDefault="00B047CD" w:rsidP="00B047CD">
      <w:pPr>
        <w:rPr>
          <w:rFonts w:ascii="Times New Roman" w:eastAsiaTheme="minorEastAsia" w:hAnsi="Times New Roman" w:cs="Times New Roman"/>
          <w:noProof/>
        </w:rPr>
      </w:pPr>
      <w:r w:rsidRPr="001A1704">
        <w:rPr>
          <w:rFonts w:ascii="Times New Roman" w:eastAsiaTheme="minorEastAsia" w:hAnsi="Times New Roman" w:cs="Times New Roman"/>
          <w:noProof/>
        </w:rPr>
        <w:t xml:space="preserve">2. Построить линию, заданную параметрическими уравнениями </w:t>
      </w:r>
    </w:p>
    <w:p w:rsidR="00B047CD" w:rsidRDefault="00B047CD" w:rsidP="00B047CD">
      <w:pPr>
        <w:rPr>
          <w:rFonts w:ascii="Times New Roman" w:eastAsiaTheme="minorEastAsia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 w:cs="Times New Roman"/>
                  </w:rPr>
                  <m:t>y=-2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func>
              </m:e>
            </m:eqArr>
          </m:e>
        </m:d>
      </m:oMath>
      <w:r w:rsidR="001A1704" w:rsidRPr="001A1704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0≤t≤2π</m:t>
        </m:r>
      </m:oMath>
    </w:p>
    <w:p w:rsidR="001A1704" w:rsidRDefault="001A1704" w:rsidP="00B047CD">
      <w:pPr>
        <w:rPr>
          <w:rFonts w:ascii="Times New Roman" w:eastAsiaTheme="minorEastAsia" w:hAnsi="Times New Roman" w:cs="Times New Roman"/>
        </w:rPr>
      </w:pPr>
    </w:p>
    <w:p w:rsidR="001A1704" w:rsidRPr="00637F02" w:rsidRDefault="001A1704" w:rsidP="00B047CD">
      <w:pPr>
        <w:rPr>
          <w:rFonts w:ascii="Times New Roman" w:eastAsiaTheme="minorEastAsia" w:hAnsi="Times New Roman" w:cs="Times New Roman"/>
        </w:rPr>
      </w:pPr>
      <w:r w:rsidRPr="00637F02">
        <w:rPr>
          <w:rFonts w:ascii="Times New Roman" w:eastAsiaTheme="minorEastAsia" w:hAnsi="Times New Roman" w:cs="Times New Roman"/>
        </w:rPr>
        <w:t>3. Используя параллельный перенос и поворот осей координат, привести уравнение линии второго порядка</w:t>
      </w:r>
    </w:p>
    <w:p w:rsidR="001A1704" w:rsidRPr="00637F02" w:rsidRDefault="001A1704" w:rsidP="00B047CD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44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-492xy-166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-668x+662y+6199=0</m:t>
          </m:r>
        </m:oMath>
      </m:oMathPara>
    </w:p>
    <w:p w:rsidR="001A1704" w:rsidRPr="00637F02" w:rsidRDefault="001A1704" w:rsidP="00B047CD">
      <w:pPr>
        <w:rPr>
          <w:rFonts w:ascii="Times New Roman" w:eastAsiaTheme="minorEastAsia" w:hAnsi="Times New Roman" w:cs="Times New Roman"/>
        </w:rPr>
      </w:pPr>
      <w:r w:rsidRPr="00637F02">
        <w:rPr>
          <w:rFonts w:ascii="Times New Roman" w:eastAsiaTheme="minorEastAsia" w:hAnsi="Times New Roman" w:cs="Times New Roman"/>
        </w:rPr>
        <w:t>к каноническому виду и построить её. Определить её вид (название). Вычислить эксцентриситет</w:t>
      </w:r>
      <w:r w:rsidR="00637F02" w:rsidRPr="00637F02">
        <w:rPr>
          <w:rFonts w:ascii="Times New Roman" w:eastAsiaTheme="minorEastAsia" w:hAnsi="Times New Roman" w:cs="Times New Roman"/>
        </w:rPr>
        <w:br/>
      </w:r>
      <w:r w:rsidRPr="00637F02">
        <w:rPr>
          <w:rFonts w:ascii="Times New Roman" w:eastAsiaTheme="minorEastAsia" w:hAnsi="Times New Roman" w:cs="Times New Roman"/>
        </w:rPr>
        <w:t>линии.</w:t>
      </w:r>
    </w:p>
    <w:p w:rsidR="00637F02" w:rsidRPr="00637F02" w:rsidRDefault="00637F02" w:rsidP="00B047CD">
      <w:pPr>
        <w:rPr>
          <w:rFonts w:ascii="Times New Roman" w:eastAsiaTheme="minorEastAsia" w:hAnsi="Times New Roman" w:cs="Times New Roman"/>
        </w:rPr>
      </w:pPr>
      <w:r w:rsidRPr="00637F02">
        <w:rPr>
          <w:rFonts w:ascii="Times New Roman" w:eastAsiaTheme="minorEastAsia" w:hAnsi="Times New Roman" w:cs="Times New Roman"/>
        </w:rPr>
        <w:t xml:space="preserve">5. Исследовать на экстремум функцию </w:t>
      </w:r>
    </w:p>
    <w:p w:rsidR="00637F02" w:rsidRPr="00637F02" w:rsidRDefault="00637F02" w:rsidP="00B047CD">
      <w:pPr>
        <w:rPr>
          <w:rFonts w:ascii="Times New Roman" w:eastAsiaTheme="minorEastAsia" w:hAnsi="Times New Roman" w:cs="Times New Roman"/>
          <w:iCs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 xml:space="preserve">u=10x+395y+20z при 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Cs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lang w:val="en-US"/>
            </w:rPr>
            <m:t>+8xz+</m:t>
          </m:r>
          <m:sSup>
            <m:sSupPr>
              <m:ctrlPr>
                <w:rPr>
                  <w:rFonts w:ascii="Cambria Math" w:eastAsiaTheme="minorEastAsia" w:hAnsi="Cambria Math" w:cs="Times New Roman"/>
                  <w:iCs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lang w:val="en-US"/>
            </w:rPr>
            <m:t xml:space="preserve">-79y=0 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и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en-US"/>
            </w:rPr>
            <m:t xml:space="preserve"> 76x+57z+342=0</m:t>
          </m:r>
        </m:oMath>
      </m:oMathPara>
    </w:p>
    <w:p w:rsidR="00637F02" w:rsidRPr="00637F02" w:rsidRDefault="00637F02" w:rsidP="00B047CD">
      <w:pPr>
        <w:rPr>
          <w:rFonts w:ascii="Times New Roman" w:eastAsiaTheme="minorEastAsia" w:hAnsi="Times New Roman" w:cs="Times New Roman"/>
          <w:iCs/>
          <w:noProof/>
        </w:rPr>
      </w:pPr>
    </w:p>
    <w:p w:rsidR="00637F02" w:rsidRPr="00637F02" w:rsidRDefault="00637F02" w:rsidP="00B047CD">
      <w:pPr>
        <w:rPr>
          <w:rFonts w:ascii="Times New Roman" w:eastAsiaTheme="minorEastAsia" w:hAnsi="Times New Roman" w:cs="Times New Roman"/>
          <w:iCs/>
          <w:noProof/>
        </w:rPr>
      </w:pPr>
    </w:p>
    <w:p w:rsidR="00637F02" w:rsidRPr="00637F02" w:rsidRDefault="00637F02" w:rsidP="00B047CD">
      <w:pPr>
        <w:rPr>
          <w:rFonts w:ascii="Times New Roman" w:eastAsiaTheme="minorEastAsia" w:hAnsi="Times New Roman" w:cs="Times New Roman"/>
          <w:iCs/>
          <w:noProof/>
        </w:rPr>
      </w:pPr>
    </w:p>
    <w:p w:rsidR="00637F02" w:rsidRDefault="00637F02" w:rsidP="00B047CD">
      <w:pPr>
        <w:rPr>
          <w:rFonts w:ascii="Times New Roman" w:eastAsiaTheme="minorEastAsia" w:hAnsi="Times New Roman" w:cs="Times New Roman"/>
          <w:iCs/>
          <w:noProof/>
          <w:lang w:val="en-US"/>
        </w:rPr>
      </w:pPr>
    </w:p>
    <w:p w:rsidR="00637F02" w:rsidRDefault="00637F02" w:rsidP="00B047CD">
      <w:pPr>
        <w:rPr>
          <w:rFonts w:ascii="Times New Roman" w:eastAsiaTheme="minorEastAsia" w:hAnsi="Times New Roman" w:cs="Times New Roman"/>
          <w:iCs/>
          <w:noProof/>
        </w:rPr>
      </w:pPr>
      <w:r>
        <w:rPr>
          <w:rFonts w:ascii="Times New Roman" w:eastAsiaTheme="minorEastAsia" w:hAnsi="Times New Roman" w:cs="Times New Roman"/>
          <w:iCs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170390</wp:posOffset>
            </wp:positionH>
            <wp:positionV relativeFrom="margin">
              <wp:posOffset>4093534</wp:posOffset>
            </wp:positionV>
            <wp:extent cx="2115185" cy="281354"/>
            <wp:effectExtent l="0" t="0" r="0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(23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49897" r="56108" b="41659"/>
                    <a:stretch/>
                  </pic:blipFill>
                  <pic:spPr bwMode="auto">
                    <a:xfrm>
                      <a:off x="0" y="0"/>
                      <a:ext cx="2115185" cy="281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i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3618151</wp:posOffset>
            </wp:positionV>
            <wp:extent cx="5426710" cy="44323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2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19285" r="5954" b="67439"/>
                    <a:stretch/>
                  </pic:blipFill>
                  <pic:spPr bwMode="auto">
                    <a:xfrm>
                      <a:off x="0" y="0"/>
                      <a:ext cx="542671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F02">
        <w:rPr>
          <w:rFonts w:ascii="Times New Roman" w:eastAsiaTheme="minorEastAsia" w:hAnsi="Times New Roman" w:cs="Times New Roman"/>
          <w:iCs/>
          <w:noProof/>
        </w:rPr>
        <w:t>7</w:t>
      </w:r>
      <w:r>
        <w:rPr>
          <w:rFonts w:ascii="Times New Roman" w:eastAsiaTheme="minorEastAsia" w:hAnsi="Times New Roman" w:cs="Times New Roman"/>
          <w:iCs/>
          <w:noProof/>
        </w:rPr>
        <w:t>. Вычислить ( с точностью до двух знаков после запятой ) объём тела, ограниченного заданными поверхностями</w:t>
      </w:r>
    </w:p>
    <w:p w:rsidR="00637F02" w:rsidRPr="008541DD" w:rsidRDefault="008541DD" w:rsidP="00B047CD">
      <w:pPr>
        <w:rPr>
          <w:rFonts w:ascii="Times New Roman" w:eastAsiaTheme="minorEastAsia" w:hAnsi="Times New Roman" w:cs="Times New Roman"/>
          <w:iCs/>
        </w:rPr>
      </w:pPr>
      <m:oMathPara>
        <m:oMath>
          <m:r>
            <w:rPr>
              <w:rFonts w:ascii="Cambria Math" w:eastAsiaTheme="minorEastAsia" w:hAnsi="Cambria Math" w:cs="Times New Roman"/>
            </w:rPr>
            <m:t>3y=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 xml:space="preserve"> , y≤x , x+y+z=10 , y=1, z=0  </m:t>
          </m:r>
        </m:oMath>
      </m:oMathPara>
    </w:p>
    <w:p w:rsidR="008541DD" w:rsidRPr="00310665" w:rsidRDefault="008541DD" w:rsidP="00B047CD">
      <w:pPr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8. </w:t>
      </w:r>
      <w:r w:rsidRPr="00310665">
        <w:rPr>
          <w:rFonts w:ascii="Times New Roman" w:eastAsiaTheme="minorEastAsia" w:hAnsi="Times New Roman" w:cs="Times New Roman"/>
          <w:iCs/>
        </w:rPr>
        <w:t xml:space="preserve">Для данного дифференциального уравнения методом изоклин построить интегральную кривую, проходящую через точку </w:t>
      </w:r>
      <w:proofErr w:type="gramStart"/>
      <w:r w:rsidRPr="00310665">
        <w:rPr>
          <w:rFonts w:ascii="Times New Roman" w:eastAsiaTheme="minorEastAsia" w:hAnsi="Times New Roman" w:cs="Times New Roman"/>
          <w:iCs/>
        </w:rPr>
        <w:t>М(</w:t>
      </w:r>
      <w:proofErr w:type="gramEnd"/>
      <w:r w:rsidRPr="00310665">
        <w:rPr>
          <w:rFonts w:ascii="Times New Roman" w:eastAsiaTheme="minorEastAsia" w:hAnsi="Times New Roman" w:cs="Times New Roman"/>
          <w:iCs/>
        </w:rPr>
        <w:t>3;0)</w:t>
      </w:r>
    </w:p>
    <w:p w:rsidR="008541DD" w:rsidRPr="00310665" w:rsidRDefault="008541DD" w:rsidP="00B047CD">
      <w:pPr>
        <w:rPr>
          <w:rFonts w:ascii="Times New Roman" w:eastAsiaTheme="minorEastAsia" w:hAnsi="Times New Roman" w:cs="Times New Roman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=x+2y</m:t>
          </m:r>
        </m:oMath>
      </m:oMathPara>
    </w:p>
    <w:p w:rsidR="008541DD" w:rsidRPr="00310665" w:rsidRDefault="008541DD" w:rsidP="00B047CD">
      <w:pPr>
        <w:rPr>
          <w:rFonts w:ascii="Times New Roman" w:eastAsiaTheme="minorEastAsia" w:hAnsi="Times New Roman" w:cs="Times New Roman"/>
          <w:iCs/>
        </w:rPr>
      </w:pPr>
      <w:r w:rsidRPr="00310665">
        <w:rPr>
          <w:rFonts w:ascii="Times New Roman" w:eastAsiaTheme="minorEastAsia" w:hAnsi="Times New Roman" w:cs="Times New Roman"/>
          <w:iCs/>
          <w:lang w:val="en-US"/>
        </w:rPr>
        <w:t>9</w:t>
      </w:r>
      <w:r w:rsidRPr="00310665">
        <w:rPr>
          <w:rFonts w:ascii="Times New Roman" w:eastAsiaTheme="minorEastAsia" w:hAnsi="Times New Roman" w:cs="Times New Roman"/>
          <w:iCs/>
        </w:rPr>
        <w:t xml:space="preserve">. Решить систему дифференциальных уравнений </w:t>
      </w:r>
    </w:p>
    <w:p w:rsidR="008541DD" w:rsidRPr="00310665" w:rsidRDefault="008541DD" w:rsidP="00B047CD">
      <w:pPr>
        <w:rPr>
          <w:rFonts w:ascii="Times New Roman" w:eastAsiaTheme="minorEastAsia" w:hAnsi="Times New Roman" w:cs="Times New Roman"/>
          <w:iCs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=-5x+2y+8z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=12x+5y-12z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 xml:space="preserve">=2x+2y+z  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 xml:space="preserve"> 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=-3 ,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=2 ,   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=1</m:t>
          </m:r>
          <m:r>
            <w:rPr>
              <w:rFonts w:ascii="Cambria Math" w:eastAsiaTheme="minorEastAsia" w:hAnsi="Cambria Math" w:cs="Times New Roman"/>
            </w:rPr>
            <w:br/>
          </m:r>
        </m:oMath>
      </m:oMathPara>
      <w:bookmarkStart w:id="0" w:name="_GoBack"/>
      <w:bookmarkEnd w:id="0"/>
    </w:p>
    <w:sectPr w:rsidR="008541DD" w:rsidRPr="0031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CD"/>
    <w:rsid w:val="00004920"/>
    <w:rsid w:val="001A1704"/>
    <w:rsid w:val="00310665"/>
    <w:rsid w:val="00637F02"/>
    <w:rsid w:val="008541DD"/>
    <w:rsid w:val="00B0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67B5"/>
  <w15:chartTrackingRefBased/>
  <w15:docId w15:val="{B58FBC43-0C83-4022-9794-35894480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Сидорова</dc:creator>
  <cp:keywords/>
  <dc:description/>
  <cp:lastModifiedBy>Алёна Сидорова</cp:lastModifiedBy>
  <cp:revision>2</cp:revision>
  <dcterms:created xsi:type="dcterms:W3CDTF">2020-04-05T10:11:00Z</dcterms:created>
  <dcterms:modified xsi:type="dcterms:W3CDTF">2020-04-05T11:08:00Z</dcterms:modified>
</cp:coreProperties>
</file>