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92" w:rsidRDefault="00383C92" w:rsidP="00383C92">
      <w:pPr>
        <w:pStyle w:val="a7"/>
        <w:spacing w:before="240"/>
      </w:pPr>
      <w:r>
        <w:t>ФУНКЦИИ НЕСКОЛЬКИХ ПЕРЕМЕННЫХ</w:t>
      </w:r>
    </w:p>
    <w:p w:rsidR="00383C92" w:rsidRDefault="00383C92" w:rsidP="00383C92">
      <w:pPr>
        <w:jc w:val="center"/>
      </w:pPr>
    </w:p>
    <w:p w:rsidR="00383C92" w:rsidRDefault="00383C92" w:rsidP="00383C92">
      <w:pPr>
        <w:ind w:firstLine="567"/>
        <w:jc w:val="center"/>
        <w:rPr>
          <w:b/>
        </w:rPr>
      </w:pPr>
      <w:r>
        <w:rPr>
          <w:b/>
        </w:rPr>
        <w:t>§ 1.Понятие функции двух переменных.</w:t>
      </w:r>
      <w:r w:rsidRPr="00383C92">
        <w:rPr>
          <w:b/>
        </w:rPr>
        <w:t xml:space="preserve"> </w:t>
      </w:r>
      <w:r>
        <w:rPr>
          <w:b/>
        </w:rPr>
        <w:t>Область определения. График. Линии уровня</w:t>
      </w:r>
    </w:p>
    <w:tbl>
      <w:tblPr>
        <w:tblStyle w:val="ad"/>
        <w:tblW w:w="0" w:type="auto"/>
        <w:tblLook w:val="04A0"/>
      </w:tblPr>
      <w:tblGrid>
        <w:gridCol w:w="10682"/>
      </w:tblGrid>
      <w:tr w:rsidR="00955868" w:rsidTr="00955868">
        <w:tc>
          <w:tcPr>
            <w:tcW w:w="10682" w:type="dxa"/>
          </w:tcPr>
          <w:p w:rsidR="00955868" w:rsidRPr="00955868" w:rsidRDefault="00955868" w:rsidP="00955868">
            <w:pPr>
              <w:ind w:firstLine="284"/>
              <w:jc w:val="both"/>
              <w:rPr>
                <w:sz w:val="24"/>
                <w:szCs w:val="24"/>
              </w:rPr>
            </w:pPr>
            <w:r w:rsidRPr="00955868">
              <w:rPr>
                <w:sz w:val="24"/>
                <w:szCs w:val="24"/>
              </w:rPr>
              <w:t>Если каждой паре значений независимых переменных (</w:t>
            </w:r>
            <w:r w:rsidRPr="00955868">
              <w:rPr>
                <w:i/>
                <w:sz w:val="24"/>
                <w:szCs w:val="24"/>
              </w:rPr>
              <w:t>х</w:t>
            </w:r>
            <w:proofErr w:type="gramStart"/>
            <w:r w:rsidRPr="00955868">
              <w:rPr>
                <w:sz w:val="24"/>
                <w:szCs w:val="24"/>
              </w:rPr>
              <w:t>,</w:t>
            </w:r>
            <w:r w:rsidRPr="00955868">
              <w:rPr>
                <w:i/>
                <w:sz w:val="24"/>
                <w:szCs w:val="24"/>
              </w:rPr>
              <w:t>у</w:t>
            </w:r>
            <w:proofErr w:type="gramEnd"/>
            <w:r w:rsidRPr="00955868">
              <w:rPr>
                <w:sz w:val="24"/>
                <w:szCs w:val="24"/>
              </w:rPr>
              <w:t xml:space="preserve">), взятых из некоторой области изменения </w:t>
            </w:r>
            <w:r w:rsidRPr="00955868">
              <w:rPr>
                <w:i/>
                <w:sz w:val="24"/>
                <w:szCs w:val="24"/>
                <w:lang w:val="en-US"/>
              </w:rPr>
              <w:t>D</w:t>
            </w:r>
            <w:r w:rsidRPr="00955868">
              <w:rPr>
                <w:sz w:val="24"/>
                <w:szCs w:val="24"/>
              </w:rPr>
              <w:t xml:space="preserve">, по некоторому закону ставится в соответствие определенное значение третьей переменной </w:t>
            </w:r>
            <w:proofErr w:type="spellStart"/>
            <w:r w:rsidRPr="00955868">
              <w:rPr>
                <w:i/>
                <w:sz w:val="24"/>
                <w:szCs w:val="24"/>
              </w:rPr>
              <w:t>z</w:t>
            </w:r>
            <w:proofErr w:type="spellEnd"/>
            <w:r w:rsidRPr="00955868">
              <w:rPr>
                <w:sz w:val="24"/>
                <w:szCs w:val="24"/>
              </w:rPr>
              <w:t xml:space="preserve">, то </w:t>
            </w:r>
            <w:proofErr w:type="spellStart"/>
            <w:r w:rsidRPr="00955868">
              <w:rPr>
                <w:i/>
                <w:sz w:val="24"/>
                <w:szCs w:val="24"/>
              </w:rPr>
              <w:t>z</w:t>
            </w:r>
            <w:proofErr w:type="spellEnd"/>
            <w:r w:rsidRPr="00955868">
              <w:rPr>
                <w:sz w:val="24"/>
                <w:szCs w:val="24"/>
              </w:rPr>
              <w:t xml:space="preserve"> называется </w:t>
            </w:r>
            <w:r w:rsidRPr="00955868">
              <w:rPr>
                <w:b/>
                <w:i/>
                <w:sz w:val="24"/>
                <w:szCs w:val="24"/>
              </w:rPr>
              <w:t>функцией двух переменных</w:t>
            </w:r>
            <w:r w:rsidRPr="00955868">
              <w:rPr>
                <w:sz w:val="24"/>
                <w:szCs w:val="24"/>
              </w:rPr>
              <w:t xml:space="preserve"> </w:t>
            </w:r>
            <w:proofErr w:type="spellStart"/>
            <w:r w:rsidRPr="00955868">
              <w:rPr>
                <w:i/>
                <w:sz w:val="24"/>
                <w:szCs w:val="24"/>
              </w:rPr>
              <w:t>х</w:t>
            </w:r>
            <w:proofErr w:type="spellEnd"/>
            <w:r w:rsidRPr="00955868">
              <w:rPr>
                <w:sz w:val="24"/>
                <w:szCs w:val="24"/>
              </w:rPr>
              <w:t xml:space="preserve"> и </w:t>
            </w:r>
            <w:r w:rsidRPr="00955868">
              <w:rPr>
                <w:i/>
                <w:sz w:val="24"/>
                <w:szCs w:val="24"/>
              </w:rPr>
              <w:t>у</w:t>
            </w:r>
            <w:r w:rsidRPr="00955868">
              <w:rPr>
                <w:sz w:val="24"/>
                <w:szCs w:val="24"/>
              </w:rPr>
              <w:t xml:space="preserve">: </w:t>
            </w:r>
            <w:r w:rsidRPr="00955868">
              <w:rPr>
                <w:i/>
                <w:sz w:val="24"/>
                <w:szCs w:val="24"/>
                <w:lang w:val="en-US"/>
              </w:rPr>
              <w:t>z</w:t>
            </w:r>
            <w:r w:rsidRPr="00955868">
              <w:rPr>
                <w:i/>
                <w:sz w:val="24"/>
                <w:szCs w:val="24"/>
              </w:rPr>
              <w:t xml:space="preserve"> = </w:t>
            </w:r>
            <w:r w:rsidRPr="00955868">
              <w:rPr>
                <w:i/>
                <w:sz w:val="24"/>
                <w:szCs w:val="24"/>
                <w:lang w:val="en-US"/>
              </w:rPr>
              <w:t>f</w:t>
            </w:r>
            <w:r w:rsidRPr="00955868">
              <w:rPr>
                <w:i/>
                <w:sz w:val="24"/>
                <w:szCs w:val="24"/>
              </w:rPr>
              <w:t xml:space="preserve"> </w:t>
            </w:r>
            <w:r w:rsidRPr="00955868">
              <w:rPr>
                <w:sz w:val="24"/>
                <w:szCs w:val="24"/>
              </w:rPr>
              <w:t>(</w:t>
            </w:r>
            <w:r w:rsidRPr="00955868">
              <w:rPr>
                <w:i/>
                <w:sz w:val="24"/>
                <w:szCs w:val="24"/>
                <w:lang w:val="en-US"/>
              </w:rPr>
              <w:t>x</w:t>
            </w:r>
            <w:r w:rsidRPr="00955868">
              <w:rPr>
                <w:i/>
                <w:sz w:val="24"/>
                <w:szCs w:val="24"/>
              </w:rPr>
              <w:t>,</w:t>
            </w:r>
            <w:r w:rsidRPr="00955868">
              <w:rPr>
                <w:i/>
                <w:sz w:val="24"/>
                <w:szCs w:val="24"/>
                <w:lang w:val="en-US"/>
              </w:rPr>
              <w:t>y</w:t>
            </w:r>
            <w:r w:rsidRPr="00955868">
              <w:rPr>
                <w:sz w:val="24"/>
                <w:szCs w:val="24"/>
              </w:rPr>
              <w:t>)</w:t>
            </w:r>
          </w:p>
        </w:tc>
      </w:tr>
    </w:tbl>
    <w:p w:rsidR="00383C92" w:rsidRPr="004C6B28" w:rsidRDefault="00383C92" w:rsidP="00383C92">
      <w:pPr>
        <w:ind w:firstLine="284"/>
        <w:jc w:val="both"/>
      </w:pPr>
      <w:r>
        <w:t xml:space="preserve">Переменные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>
        <w:t xml:space="preserve">и </w:t>
      </w:r>
      <w:proofErr w:type="gramStart"/>
      <w:r>
        <w:rPr>
          <w:i/>
        </w:rPr>
        <w:t>у</w:t>
      </w:r>
      <w:proofErr w:type="gramEnd"/>
      <w:r>
        <w:rPr>
          <w:i/>
        </w:rPr>
        <w:t xml:space="preserve"> </w:t>
      </w:r>
      <w:proofErr w:type="gramStart"/>
      <w:r>
        <w:t>называются</w:t>
      </w:r>
      <w:proofErr w:type="gramEnd"/>
      <w:r>
        <w:t xml:space="preserve"> </w:t>
      </w:r>
      <w:r>
        <w:rPr>
          <w:b/>
          <w:i/>
          <w:sz w:val="22"/>
          <w:szCs w:val="22"/>
        </w:rPr>
        <w:t xml:space="preserve">аргументами функции </w:t>
      </w:r>
      <w:r>
        <w:rPr>
          <w:b/>
          <w:i/>
          <w:sz w:val="22"/>
          <w:szCs w:val="22"/>
          <w:lang w:val="en-US"/>
        </w:rPr>
        <w:t>z</w:t>
      </w:r>
      <w:r>
        <w:rPr>
          <w:i/>
        </w:rPr>
        <w:t xml:space="preserve">. </w:t>
      </w:r>
      <w:r>
        <w:t xml:space="preserve">Область </w:t>
      </w:r>
      <w:r>
        <w:rPr>
          <w:i/>
          <w:lang w:val="en-US"/>
        </w:rPr>
        <w:t>D</w:t>
      </w:r>
      <w:r>
        <w:rPr>
          <w:i/>
        </w:rPr>
        <w:t xml:space="preserve"> – </w:t>
      </w:r>
      <w:r>
        <w:rPr>
          <w:b/>
          <w:i/>
        </w:rPr>
        <w:t>область определения функции</w:t>
      </w:r>
      <w:r w:rsidR="004C6B28" w:rsidRPr="004C6B28">
        <w:t xml:space="preserve"> </w:t>
      </w:r>
      <w:r w:rsidRPr="004C6B28">
        <w:t xml:space="preserve"> </w:t>
      </w:r>
      <w:r w:rsidR="004C6B28" w:rsidRPr="004C6B28">
        <w:rPr>
          <w:b/>
          <w:lang w:val="en-US"/>
        </w:rPr>
        <w:t>z</w:t>
      </w:r>
      <w:r>
        <w:rPr>
          <w:i/>
        </w:rPr>
        <w:t xml:space="preserve">. </w:t>
      </w:r>
      <w:r w:rsidR="004C6B28">
        <w:t>Поскольку к</w:t>
      </w:r>
      <w:r>
        <w:t>аждой паре чисел (</w:t>
      </w:r>
      <w:r>
        <w:rPr>
          <w:i/>
        </w:rPr>
        <w:t>х</w:t>
      </w:r>
      <w:proofErr w:type="gramStart"/>
      <w:r>
        <w:rPr>
          <w:i/>
        </w:rPr>
        <w:t>,у</w:t>
      </w:r>
      <w:proofErr w:type="gramEnd"/>
      <w:r>
        <w:t xml:space="preserve">) на плоскости </w:t>
      </w:r>
      <w:r>
        <w:rPr>
          <w:i/>
        </w:rPr>
        <w:t xml:space="preserve">Оху </w:t>
      </w:r>
      <w:r>
        <w:t xml:space="preserve">можно поставить в соответствие точку </w:t>
      </w:r>
      <w:r>
        <w:rPr>
          <w:i/>
        </w:rPr>
        <w:t xml:space="preserve">М </w:t>
      </w:r>
      <w:r>
        <w:t>(</w:t>
      </w:r>
      <w:r>
        <w:rPr>
          <w:i/>
        </w:rPr>
        <w:t>х,у</w:t>
      </w:r>
      <w:r>
        <w:t>)</w:t>
      </w:r>
      <w:r w:rsidR="004C6B28">
        <w:t>, то</w:t>
      </w:r>
      <w:r>
        <w:t xml:space="preserve"> функцию двух переменных понима</w:t>
      </w:r>
      <w:r w:rsidR="004C6B28">
        <w:t>ют</w:t>
      </w:r>
      <w:r>
        <w:t xml:space="preserve"> </w:t>
      </w:r>
      <w:r>
        <w:rPr>
          <w:b/>
          <w:i/>
        </w:rPr>
        <w:t xml:space="preserve">как функцию точки </w:t>
      </w:r>
      <w:r w:rsidRPr="004C6B28">
        <w:t xml:space="preserve">на плоскости Оху из области </w:t>
      </w:r>
      <w:r w:rsidRPr="004C6B28">
        <w:rPr>
          <w:i/>
          <w:lang w:val="en-US"/>
        </w:rPr>
        <w:t>D</w:t>
      </w:r>
      <w:r w:rsidRPr="004C6B28">
        <w:t xml:space="preserve">. </w:t>
      </w:r>
    </w:p>
    <w:p w:rsidR="00383C92" w:rsidRDefault="00383C92" w:rsidP="00383C92">
      <w:pPr>
        <w:ind w:firstLine="284"/>
        <w:jc w:val="both"/>
        <w:rPr>
          <w:i/>
        </w:rPr>
      </w:pPr>
      <w:r>
        <w:rPr>
          <w:sz w:val="22"/>
          <w:szCs w:val="22"/>
          <w:u w:val="single"/>
        </w:rPr>
        <w:t>Определение</w:t>
      </w:r>
      <w:proofErr w:type="gramStart"/>
      <w:r>
        <w:rPr>
          <w:sz w:val="22"/>
          <w:szCs w:val="22"/>
          <w:u w:val="single"/>
        </w:rPr>
        <w:t>.</w:t>
      </w:r>
      <w:proofErr w:type="gramEnd"/>
      <w:r>
        <w:rPr>
          <w:i/>
          <w:sz w:val="22"/>
          <w:szCs w:val="22"/>
        </w:rPr>
        <w:t xml:space="preserve"> </w:t>
      </w:r>
      <w:r w:rsidRPr="009A2456">
        <w:rPr>
          <w:i/>
          <w:sz w:val="22"/>
          <w:szCs w:val="22"/>
        </w:rPr>
        <w:sym w:font="Symbol" w:char="0064"/>
      </w: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крес</w:t>
      </w:r>
      <w:r>
        <w:t xml:space="preserve">тностью точки </w:t>
      </w:r>
      <w:r>
        <w:rPr>
          <w:lang w:val="en-US"/>
        </w:rPr>
        <w:t>M</w:t>
      </w:r>
      <w:r>
        <w:rPr>
          <w:vertAlign w:val="subscript"/>
        </w:rPr>
        <w:t>0</w:t>
      </w:r>
      <w:r>
        <w:t xml:space="preserve"> (х</w:t>
      </w:r>
      <w:r>
        <w:rPr>
          <w:vertAlign w:val="subscript"/>
        </w:rPr>
        <w:t>0</w:t>
      </w:r>
      <w:r>
        <w:t>,у</w:t>
      </w:r>
      <w:r>
        <w:rPr>
          <w:vertAlign w:val="subscript"/>
        </w:rPr>
        <w:t>0</w:t>
      </w:r>
      <w:r>
        <w:t xml:space="preserve">) называется внутренняя часть круга радиуса </w:t>
      </w:r>
      <w:r>
        <w:sym w:font="Symbol" w:char="0064"/>
      </w:r>
      <w:r>
        <w:t xml:space="preserve">. с центром в точке </w:t>
      </w:r>
      <w:r>
        <w:rPr>
          <w:lang w:val="en-US"/>
        </w:rPr>
        <w:t>M</w:t>
      </w:r>
      <w:r>
        <w:rPr>
          <w:vertAlign w:val="subscript"/>
        </w:rPr>
        <w:t>0</w:t>
      </w:r>
      <w:r>
        <w:rPr>
          <w:i/>
        </w:rPr>
        <w:t xml:space="preserve"> </w:t>
      </w:r>
      <w:r w:rsidRPr="00966933">
        <w:rPr>
          <w:i/>
          <w:position w:val="-14"/>
        </w:rPr>
        <w:object w:dxaOrig="2439" w:dyaOrig="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9.7pt" o:ole="" fillcolor="window">
            <v:imagedata r:id="rId5" o:title=""/>
          </v:shape>
          <o:OLEObject Type="Embed" ProgID="Equation.3" ShapeID="_x0000_i1025" DrawAspect="Content" ObjectID="_1647238365" r:id="rId6"/>
        </w:object>
      </w:r>
      <w:r>
        <w:rPr>
          <w:lang w:val="en-US"/>
        </w:rPr>
        <w:sym w:font="Symbol" w:char="003C"/>
      </w:r>
      <w:r>
        <w:rPr>
          <w:i/>
        </w:rPr>
        <w:sym w:font="Symbol" w:char="0064"/>
      </w:r>
      <w:r>
        <w:rPr>
          <w:i/>
        </w:rPr>
        <w:t>.</w:t>
      </w:r>
    </w:p>
    <w:p w:rsidR="009A2456" w:rsidRDefault="009A2456" w:rsidP="009A2456">
      <w:pPr>
        <w:ind w:firstLine="284"/>
        <w:jc w:val="both"/>
      </w:pPr>
      <w:r>
        <w:t xml:space="preserve">Следует различать внутренние и граничные точки области </w:t>
      </w:r>
      <w:r>
        <w:rPr>
          <w:i/>
          <w:lang w:val="en-US"/>
        </w:rPr>
        <w:t>D</w:t>
      </w:r>
      <w:r>
        <w:rPr>
          <w:i/>
        </w:rPr>
        <w:t>.</w:t>
      </w:r>
      <w:r w:rsidR="00383C92">
        <w:t xml:space="preserve"> </w:t>
      </w:r>
      <w:r w:rsidRPr="009A2456">
        <w:rPr>
          <w:b/>
          <w:i/>
        </w:rPr>
        <w:t>В</w:t>
      </w:r>
      <w:r>
        <w:rPr>
          <w:b/>
          <w:i/>
        </w:rPr>
        <w:t>нутренняя</w:t>
      </w:r>
      <w:r w:rsidR="00383C92">
        <w:rPr>
          <w:b/>
          <w:i/>
        </w:rPr>
        <w:t xml:space="preserve"> точк</w:t>
      </w:r>
      <w:r>
        <w:rPr>
          <w:b/>
          <w:i/>
        </w:rPr>
        <w:t>а</w:t>
      </w:r>
      <w:r w:rsidR="00383C92">
        <w:rPr>
          <w:b/>
          <w:i/>
        </w:rPr>
        <w:t xml:space="preserve"> </w:t>
      </w:r>
      <w:r w:rsidR="004C6B28">
        <w:rPr>
          <w:b/>
          <w:i/>
        </w:rPr>
        <w:t>области</w:t>
      </w:r>
      <w:r w:rsidR="00383C92">
        <w:rPr>
          <w:b/>
          <w:i/>
        </w:rPr>
        <w:t xml:space="preserve"> D</w:t>
      </w:r>
      <w:r w:rsidR="00383C92">
        <w:t xml:space="preserve"> </w:t>
      </w:r>
      <w:r>
        <w:t>имеет</w:t>
      </w:r>
      <w:r w:rsidR="00383C92">
        <w:t xml:space="preserve"> окрестность, состоящ</w:t>
      </w:r>
      <w:r>
        <w:t>ую</w:t>
      </w:r>
      <w:r w:rsidR="00383C92">
        <w:t xml:space="preserve"> из точек данного множества.</w:t>
      </w:r>
      <w:r>
        <w:t xml:space="preserve"> </w:t>
      </w:r>
      <w:r>
        <w:rPr>
          <w:b/>
          <w:i/>
        </w:rPr>
        <w:t xml:space="preserve">Граничная точка </w:t>
      </w:r>
      <w:r w:rsidR="004C6B28">
        <w:rPr>
          <w:b/>
          <w:i/>
        </w:rPr>
        <w:t>области</w:t>
      </w:r>
      <w:r>
        <w:rPr>
          <w:b/>
          <w:i/>
        </w:rPr>
        <w:t xml:space="preserve"> D</w:t>
      </w:r>
      <w:r>
        <w:t xml:space="preserve"> имеет окрестность, состоящую из точек данного множества и из внешних точек. </w:t>
      </w:r>
    </w:p>
    <w:p w:rsidR="00383C92" w:rsidRDefault="00383C92" w:rsidP="00383C92">
      <w:pPr>
        <w:pStyle w:val="23"/>
        <w:ind w:firstLine="284"/>
        <w:rPr>
          <w:lang w:val="ru-RU"/>
        </w:rPr>
      </w:pPr>
      <w:r>
        <w:rPr>
          <w:lang w:val="ru-RU"/>
        </w:rPr>
        <w:t xml:space="preserve">Совокупность всех граничных точек множества </w:t>
      </w:r>
      <w:r>
        <w:t>D</w:t>
      </w:r>
      <w:r>
        <w:rPr>
          <w:lang w:val="ru-RU"/>
        </w:rPr>
        <w:t xml:space="preserve"> называется его </w:t>
      </w:r>
      <w:r>
        <w:rPr>
          <w:b/>
          <w:i/>
          <w:lang w:val="ru-RU"/>
        </w:rPr>
        <w:t>границей</w:t>
      </w:r>
      <w:r>
        <w:rPr>
          <w:lang w:val="ru-RU"/>
        </w:rPr>
        <w:t>.</w:t>
      </w:r>
    </w:p>
    <w:p w:rsidR="00383C92" w:rsidRPr="00E85A07" w:rsidRDefault="004C6B28" w:rsidP="00383C92">
      <w:pPr>
        <w:pStyle w:val="23"/>
        <w:ind w:firstLine="284"/>
        <w:rPr>
          <w:lang w:val="ru-RU"/>
        </w:rPr>
      </w:pPr>
      <w:r>
        <w:rPr>
          <w:lang w:val="ru-RU"/>
        </w:rPr>
        <w:t xml:space="preserve">Область </w:t>
      </w:r>
      <w:r w:rsidR="00383C92" w:rsidRPr="009A2456">
        <w:rPr>
          <w:i/>
        </w:rPr>
        <w:t>D</w:t>
      </w:r>
      <w:r w:rsidR="00383C92">
        <w:rPr>
          <w:lang w:val="ru-RU"/>
        </w:rPr>
        <w:t xml:space="preserve"> называется</w:t>
      </w:r>
      <w:r w:rsidR="00383C92">
        <w:rPr>
          <w:i/>
          <w:lang w:val="ru-RU"/>
        </w:rPr>
        <w:t xml:space="preserve"> </w:t>
      </w:r>
      <w:r w:rsidR="00383C92">
        <w:rPr>
          <w:b/>
          <w:i/>
          <w:lang w:val="ru-RU"/>
        </w:rPr>
        <w:t>замкнут</w:t>
      </w:r>
      <w:r>
        <w:rPr>
          <w:b/>
          <w:i/>
          <w:lang w:val="ru-RU"/>
        </w:rPr>
        <w:t>ой</w:t>
      </w:r>
      <w:proofErr w:type="gramStart"/>
      <w:r w:rsidR="00383C92">
        <w:rPr>
          <w:b/>
          <w:i/>
          <w:lang w:val="ru-RU"/>
        </w:rPr>
        <w:t xml:space="preserve"> </w:t>
      </w:r>
      <w:r w:rsidR="00383C92">
        <w:rPr>
          <w:b/>
          <w:lang w:val="ru-RU"/>
        </w:rPr>
        <w:t>(</w:t>
      </w:r>
      <w:r w:rsidR="00383C92" w:rsidRPr="00966933">
        <w:rPr>
          <w:b/>
          <w:position w:val="-4"/>
          <w:lang w:val="ru-RU"/>
        </w:rPr>
        <w:object w:dxaOrig="260" w:dyaOrig="320">
          <v:shape id="_x0000_i1026" type="#_x0000_t75" style="width:12.9pt;height:15.6pt" o:ole="" fillcolor="window">
            <v:imagedata r:id="rId7" o:title=""/>
          </v:shape>
          <o:OLEObject Type="Embed" ProgID="Equation.3" ShapeID="_x0000_i1026" DrawAspect="Content" ObjectID="_1647238366" r:id="rId8"/>
        </w:object>
      </w:r>
      <w:r w:rsidR="00383C92">
        <w:rPr>
          <w:b/>
          <w:lang w:val="ru-RU"/>
        </w:rPr>
        <w:t>)</w:t>
      </w:r>
      <w:r w:rsidR="00383C92">
        <w:rPr>
          <w:lang w:val="ru-RU"/>
        </w:rPr>
        <w:t xml:space="preserve">, </w:t>
      </w:r>
      <w:proofErr w:type="gramEnd"/>
      <w:r w:rsidR="00383C92">
        <w:rPr>
          <w:lang w:val="ru-RU"/>
        </w:rPr>
        <w:t>если содержит все свои граничные точки</w:t>
      </w:r>
      <w:r w:rsidR="00383C92">
        <w:rPr>
          <w:i/>
          <w:lang w:val="ru-RU"/>
        </w:rPr>
        <w:t>.</w:t>
      </w:r>
      <w:r w:rsidR="00E85A07">
        <w:rPr>
          <w:lang w:val="ru-RU"/>
        </w:rPr>
        <w:t xml:space="preserve"> В качестве примера замкнутой области можно привести замкнутый круг: </w:t>
      </w:r>
      <w:r w:rsidR="00E85A07" w:rsidRPr="00966933">
        <w:rPr>
          <w:position w:val="-12"/>
          <w:lang w:val="ru-RU"/>
        </w:rPr>
        <w:object w:dxaOrig="2760" w:dyaOrig="420">
          <v:shape id="_x0000_i1027" type="#_x0000_t75" style="width:137.9pt;height:21.05pt" o:ole="" fillcolor="window">
            <v:imagedata r:id="rId9" o:title=""/>
          </v:shape>
          <o:OLEObject Type="Embed" ProgID="Equation.3" ShapeID="_x0000_i1027" DrawAspect="Content" ObjectID="_1647238367" r:id="rId10"/>
        </w:object>
      </w:r>
      <w:r w:rsidR="00E85A07">
        <w:rPr>
          <w:lang w:val="ru-RU"/>
        </w:rPr>
        <w:t>.</w:t>
      </w:r>
      <w:r w:rsidR="00383C92">
        <w:rPr>
          <w:i/>
          <w:lang w:val="ru-RU"/>
        </w:rPr>
        <w:t xml:space="preserve"> </w:t>
      </w:r>
      <w:r>
        <w:rPr>
          <w:lang w:val="ru-RU"/>
        </w:rPr>
        <w:t>Область</w:t>
      </w:r>
      <w:r w:rsidR="00383C92">
        <w:rPr>
          <w:i/>
          <w:lang w:val="ru-RU"/>
        </w:rPr>
        <w:t xml:space="preserve"> </w:t>
      </w:r>
      <w:r w:rsidR="00383C92">
        <w:rPr>
          <w:i/>
        </w:rPr>
        <w:t>D</w:t>
      </w:r>
      <w:r w:rsidR="00383C92">
        <w:rPr>
          <w:i/>
          <w:lang w:val="ru-RU"/>
        </w:rPr>
        <w:t xml:space="preserve"> </w:t>
      </w:r>
      <w:r w:rsidR="00383C92">
        <w:rPr>
          <w:lang w:val="ru-RU"/>
        </w:rPr>
        <w:t>называется</w:t>
      </w:r>
      <w:r w:rsidR="00383C92">
        <w:rPr>
          <w:i/>
          <w:lang w:val="ru-RU"/>
        </w:rPr>
        <w:t xml:space="preserve"> </w:t>
      </w:r>
      <w:r w:rsidR="00383C92" w:rsidRPr="00E85A07">
        <w:rPr>
          <w:b/>
          <w:i/>
          <w:lang w:val="ru-RU"/>
        </w:rPr>
        <w:t>открыт</w:t>
      </w:r>
      <w:r w:rsidRPr="00E85A07">
        <w:rPr>
          <w:b/>
          <w:i/>
          <w:lang w:val="ru-RU"/>
        </w:rPr>
        <w:t>ой</w:t>
      </w:r>
      <w:r w:rsidR="00383C92">
        <w:rPr>
          <w:i/>
          <w:lang w:val="ru-RU"/>
        </w:rPr>
        <w:t xml:space="preserve">, </w:t>
      </w:r>
      <w:r w:rsidR="00383C92" w:rsidRPr="00E85A07">
        <w:rPr>
          <w:lang w:val="ru-RU"/>
        </w:rPr>
        <w:t>если все е</w:t>
      </w:r>
      <w:r w:rsidRPr="00E85A07">
        <w:rPr>
          <w:lang w:val="ru-RU"/>
        </w:rPr>
        <w:t>е</w:t>
      </w:r>
      <w:r w:rsidR="00383C92" w:rsidRPr="00E85A07">
        <w:rPr>
          <w:lang w:val="ru-RU"/>
        </w:rPr>
        <w:t xml:space="preserve"> точки являются внутренними</w:t>
      </w:r>
      <w:r w:rsidR="00E85A07" w:rsidRPr="00E85A07">
        <w:rPr>
          <w:lang w:val="ru-RU"/>
        </w:rPr>
        <w:t>,</w:t>
      </w:r>
      <w:r w:rsidR="00E85A07">
        <w:rPr>
          <w:i/>
          <w:lang w:val="ru-RU"/>
        </w:rPr>
        <w:t xml:space="preserve"> </w:t>
      </w:r>
      <w:r w:rsidR="00E85A07">
        <w:rPr>
          <w:lang w:val="ru-RU"/>
        </w:rPr>
        <w:t xml:space="preserve">например, как в открытом круге: </w:t>
      </w:r>
      <w:r w:rsidR="00E85A07" w:rsidRPr="00966933">
        <w:rPr>
          <w:position w:val="-12"/>
          <w:lang w:val="ru-RU"/>
        </w:rPr>
        <w:object w:dxaOrig="2760" w:dyaOrig="420">
          <v:shape id="_x0000_i1028" type="#_x0000_t75" style="width:137.9pt;height:21.05pt" o:ole="" fillcolor="window">
            <v:imagedata r:id="rId11" o:title=""/>
          </v:shape>
          <o:OLEObject Type="Embed" ProgID="Equation.3" ShapeID="_x0000_i1028" DrawAspect="Content" ObjectID="_1647238368" r:id="rId12"/>
        </w:object>
      </w:r>
      <w:r w:rsidR="00E85A07">
        <w:rPr>
          <w:lang w:val="ru-RU"/>
        </w:rPr>
        <w:t>.</w:t>
      </w:r>
    </w:p>
    <w:p w:rsidR="00383C92" w:rsidRDefault="004C6B28" w:rsidP="00383C92">
      <w:pPr>
        <w:pStyle w:val="23"/>
        <w:ind w:firstLine="284"/>
        <w:rPr>
          <w:lang w:val="ru-RU"/>
        </w:rPr>
      </w:pPr>
      <w:r>
        <w:rPr>
          <w:lang w:val="ru-RU"/>
        </w:rPr>
        <w:t xml:space="preserve">Область предполагается </w:t>
      </w:r>
      <w:r w:rsidRPr="00E85A07">
        <w:rPr>
          <w:b/>
          <w:i/>
          <w:lang w:val="ru-RU"/>
        </w:rPr>
        <w:t>связной</w:t>
      </w:r>
      <w:r>
        <w:rPr>
          <w:lang w:val="ru-RU"/>
        </w:rPr>
        <w:t xml:space="preserve">, когда </w:t>
      </w:r>
      <w:r w:rsidRPr="004C6B28">
        <w:rPr>
          <w:lang w:val="ru-RU"/>
        </w:rPr>
        <w:t>в</w:t>
      </w:r>
      <w:r w:rsidR="00383C92" w:rsidRPr="004C6B28">
        <w:rPr>
          <w:lang w:val="ru-RU"/>
        </w:rPr>
        <w:t>сякие две точки М</w:t>
      </w:r>
      <w:proofErr w:type="gramStart"/>
      <w:r w:rsidR="00383C92" w:rsidRPr="004C6B28">
        <w:rPr>
          <w:vertAlign w:val="subscript"/>
          <w:lang w:val="ru-RU"/>
        </w:rPr>
        <w:t>1</w:t>
      </w:r>
      <w:proofErr w:type="gramEnd"/>
      <w:r w:rsidR="00E85A07" w:rsidRPr="004C6B28">
        <w:sym w:font="Symbol" w:char="00CE"/>
      </w:r>
      <w:r w:rsidR="00E85A07" w:rsidRPr="00E85A07">
        <w:rPr>
          <w:i/>
        </w:rPr>
        <w:t>D</w:t>
      </w:r>
      <w:r w:rsidR="00383C92" w:rsidRPr="004C6B28">
        <w:rPr>
          <w:vertAlign w:val="subscript"/>
          <w:lang w:val="ru-RU"/>
        </w:rPr>
        <w:t xml:space="preserve"> </w:t>
      </w:r>
      <w:r w:rsidR="00383C92" w:rsidRPr="004C6B28">
        <w:rPr>
          <w:lang w:val="ru-RU"/>
        </w:rPr>
        <w:t>и М</w:t>
      </w:r>
      <w:r w:rsidR="00383C92" w:rsidRPr="004C6B28">
        <w:rPr>
          <w:vertAlign w:val="subscript"/>
          <w:lang w:val="ru-RU"/>
        </w:rPr>
        <w:t>2</w:t>
      </w:r>
      <w:r w:rsidR="00383C92" w:rsidRPr="004C6B28">
        <w:sym w:font="Symbol" w:char="00CE"/>
      </w:r>
      <w:r w:rsidR="00383C92" w:rsidRPr="00E85A07">
        <w:rPr>
          <w:i/>
        </w:rPr>
        <w:t>D</w:t>
      </w:r>
      <w:r w:rsidR="00383C92" w:rsidRPr="004C6B28">
        <w:rPr>
          <w:lang w:val="ru-RU"/>
        </w:rPr>
        <w:t xml:space="preserve"> можно соединить непрерывной линией, </w:t>
      </w:r>
      <w:r>
        <w:rPr>
          <w:lang w:val="ru-RU"/>
        </w:rPr>
        <w:t>не выходящей за пределы области</w:t>
      </w:r>
      <w:r w:rsidR="00383C92">
        <w:rPr>
          <w:i/>
          <w:lang w:val="ru-RU"/>
        </w:rPr>
        <w:t xml:space="preserve"> </w:t>
      </w:r>
      <w:r w:rsidR="00383C92">
        <w:rPr>
          <w:i/>
        </w:rPr>
        <w:t>D</w:t>
      </w:r>
      <w:r w:rsidR="00E85A07">
        <w:rPr>
          <w:lang w:val="ru-RU"/>
        </w:rPr>
        <w:t>.</w:t>
      </w:r>
    </w:p>
    <w:p w:rsidR="00E85A07" w:rsidRDefault="00383C92" w:rsidP="00383C92">
      <w:pPr>
        <w:ind w:firstLine="284"/>
        <w:jc w:val="both"/>
      </w:pPr>
      <w:r>
        <w:t>Открытая область является аналогом интервала (</w:t>
      </w:r>
      <w:r>
        <w:rPr>
          <w:i/>
        </w:rPr>
        <w:t>а,</w:t>
      </w:r>
      <w:r>
        <w:rPr>
          <w:i/>
          <w:lang w:val="en-US"/>
        </w:rPr>
        <w:t>b</w:t>
      </w:r>
      <w:r>
        <w:t xml:space="preserve">) </w:t>
      </w:r>
      <w:proofErr w:type="gramStart"/>
      <w:r>
        <w:t>на</w:t>
      </w:r>
      <w:proofErr w:type="gramEnd"/>
      <w:r>
        <w:t xml:space="preserve"> прямой. Замкнутая область </w:t>
      </w:r>
      <w:r w:rsidRPr="00966933">
        <w:rPr>
          <w:position w:val="-4"/>
        </w:rPr>
        <w:object w:dxaOrig="260" w:dyaOrig="320">
          <v:shape id="_x0000_i1029" type="#_x0000_t75" style="width:12.9pt;height:15.6pt" o:ole="" fillcolor="window">
            <v:imagedata r:id="rId7" o:title=""/>
          </v:shape>
          <o:OLEObject Type="Embed" ProgID="Equation.3" ShapeID="_x0000_i1029" DrawAspect="Content" ObjectID="_1647238369" r:id="rId13"/>
        </w:object>
      </w:r>
      <w:r>
        <w:t xml:space="preserve"> - аналог отрезка [</w:t>
      </w:r>
      <w:r>
        <w:rPr>
          <w:i/>
          <w:lang w:val="en-US"/>
        </w:rPr>
        <w:t>a</w:t>
      </w:r>
      <w:r>
        <w:rPr>
          <w:i/>
        </w:rPr>
        <w:t>,</w:t>
      </w:r>
      <w:r>
        <w:rPr>
          <w:i/>
          <w:lang w:val="en-US"/>
        </w:rPr>
        <w:t>b</w:t>
      </w:r>
      <w:r w:rsidR="00E85A07">
        <w:t xml:space="preserve">]. </w:t>
      </w:r>
    </w:p>
    <w:p w:rsidR="00383C92" w:rsidRDefault="00E85A07" w:rsidP="00383C92">
      <w:pPr>
        <w:ind w:firstLine="284"/>
        <w:jc w:val="both"/>
      </w:pPr>
      <w:r>
        <w:t xml:space="preserve">Область </w:t>
      </w:r>
      <w:r w:rsidR="00383C92">
        <w:t>определения</w:t>
      </w:r>
      <w:r>
        <w:t xml:space="preserve"> функции </w:t>
      </w:r>
      <w:r w:rsidRPr="00966933">
        <w:rPr>
          <w:position w:val="-12"/>
        </w:rPr>
        <w:object w:dxaOrig="1620" w:dyaOrig="460">
          <v:shape id="_x0000_i1030" type="#_x0000_t75" style="width:81.5pt;height:23.1pt" o:ole="" fillcolor="window">
            <v:imagedata r:id="rId14" o:title=""/>
          </v:shape>
          <o:OLEObject Type="Embed" ProgID="Equation.3" ShapeID="_x0000_i1030" DrawAspect="Content" ObjectID="_1647238370" r:id="rId15"/>
        </w:object>
      </w:r>
      <w:r>
        <w:t xml:space="preserve"> находится из условия </w:t>
      </w:r>
      <w:r w:rsidRPr="00966933">
        <w:rPr>
          <w:position w:val="-10"/>
        </w:rPr>
        <w:object w:dxaOrig="1599" w:dyaOrig="400">
          <v:shape id="_x0000_i1031" type="#_x0000_t75" style="width:80.15pt;height:20.4pt" o:ole="" fillcolor="window">
            <v:imagedata r:id="rId16" o:title=""/>
          </v:shape>
          <o:OLEObject Type="Embed" ProgID="Equation.3" ShapeID="_x0000_i1031" DrawAspect="Content" ObjectID="_1647238371" r:id="rId17"/>
        </w:object>
      </w:r>
      <w:r>
        <w:t xml:space="preserve">, и является </w:t>
      </w:r>
      <w:r w:rsidR="00532BED">
        <w:t>замкнутым</w:t>
      </w:r>
      <w:r>
        <w:t xml:space="preserve"> кругом: </w:t>
      </w:r>
      <w:r w:rsidRPr="00966933">
        <w:rPr>
          <w:position w:val="-10"/>
        </w:rPr>
        <w:object w:dxaOrig="1239" w:dyaOrig="400">
          <v:shape id="_x0000_i1032" type="#_x0000_t75" style="width:62.5pt;height:20.4pt" o:ole="" fillcolor="window">
            <v:imagedata r:id="rId18" o:title=""/>
          </v:shape>
          <o:OLEObject Type="Embed" ProgID="Equation.3" ShapeID="_x0000_i1032" DrawAspect="Content" ObjectID="_1647238372" r:id="rId19"/>
        </w:object>
      </w:r>
      <w:r>
        <w:t>.</w:t>
      </w:r>
      <w:r w:rsidR="00532BED">
        <w:t xml:space="preserve"> Областью определения функции </w:t>
      </w:r>
      <w:r w:rsidR="00532BED" w:rsidRPr="00532BED">
        <w:rPr>
          <w:position w:val="-38"/>
        </w:rPr>
        <w:object w:dxaOrig="1660" w:dyaOrig="740">
          <v:shape id="_x0000_i1033" type="#_x0000_t75" style="width:82.85pt;height:37.35pt" o:ole="" fillcolor="window">
            <v:imagedata r:id="rId20" o:title=""/>
          </v:shape>
          <o:OLEObject Type="Embed" ProgID="Equation.3" ShapeID="_x0000_i1033" DrawAspect="Content" ObjectID="_1647238373" r:id="rId21"/>
        </w:object>
      </w:r>
      <w:r w:rsidR="00532BED">
        <w:t xml:space="preserve"> будет выступать открытый круг: </w:t>
      </w:r>
      <w:r w:rsidR="00532BED" w:rsidRPr="00966933">
        <w:rPr>
          <w:position w:val="-10"/>
        </w:rPr>
        <w:object w:dxaOrig="1239" w:dyaOrig="400">
          <v:shape id="_x0000_i1034" type="#_x0000_t75" style="width:62.5pt;height:20.4pt" o:ole="" fillcolor="window">
            <v:imagedata r:id="rId22" o:title=""/>
          </v:shape>
          <o:OLEObject Type="Embed" ProgID="Equation.3" ShapeID="_x0000_i1034" DrawAspect="Content" ObjectID="_1647238374" r:id="rId23"/>
        </w:object>
      </w:r>
      <w:r w:rsidR="00532BED">
        <w:t>.</w:t>
      </w:r>
    </w:p>
    <w:p w:rsidR="00383C92" w:rsidRDefault="00383C92" w:rsidP="00383C92">
      <w:pPr>
        <w:ind w:firstLine="284"/>
        <w:jc w:val="both"/>
      </w:pPr>
      <w:r>
        <w:t xml:space="preserve">Геометрическим образом функции двух переменных </w:t>
      </w:r>
      <w:r>
        <w:rPr>
          <w:lang w:val="en-US"/>
        </w:rPr>
        <w:t>z</w:t>
      </w:r>
      <w:r>
        <w:t xml:space="preserve"> =</w:t>
      </w:r>
      <w:r>
        <w:rPr>
          <w:i/>
        </w:rPr>
        <w:t xml:space="preserve"> 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r>
        <w:rPr>
          <w:i/>
          <w:lang w:val="en-US"/>
        </w:rPr>
        <w:t>x</w:t>
      </w:r>
      <w:r>
        <w:rPr>
          <w:i/>
        </w:rPr>
        <w:t>,у</w:t>
      </w:r>
      <w:r>
        <w:t xml:space="preserve">) является поверхность в трехмерных координатах, каждая точка которой имеет аппликату, вычисляемую по формуле </w:t>
      </w:r>
      <w:r>
        <w:rPr>
          <w:lang w:val="en-US"/>
        </w:rPr>
        <w:t>z</w:t>
      </w:r>
      <w:r>
        <w:t xml:space="preserve"> =</w:t>
      </w:r>
      <w:r>
        <w:rPr>
          <w:i/>
        </w:rPr>
        <w:t xml:space="preserve"> 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r>
        <w:rPr>
          <w:i/>
          <w:lang w:val="en-US"/>
        </w:rPr>
        <w:t>x</w:t>
      </w:r>
      <w:r>
        <w:rPr>
          <w:i/>
        </w:rPr>
        <w:t>,у</w:t>
      </w:r>
      <w:r>
        <w:t>).</w:t>
      </w:r>
      <w:r w:rsidR="00532BED">
        <w:t xml:space="preserve"> Например, верхняя полусфера будет описываться функцией: </w:t>
      </w:r>
      <w:r w:rsidR="00532BED" w:rsidRPr="00966933">
        <w:rPr>
          <w:position w:val="-12"/>
        </w:rPr>
        <w:object w:dxaOrig="1660" w:dyaOrig="460">
          <v:shape id="_x0000_i1035" type="#_x0000_t75" style="width:75.4pt;height:21.05pt" o:ole="" fillcolor="window">
            <v:imagedata r:id="rId24" o:title=""/>
          </v:shape>
          <o:OLEObject Type="Embed" ProgID="Equation.3" ShapeID="_x0000_i1035" DrawAspect="Content" ObjectID="_1647238375" r:id="rId25"/>
        </w:object>
      </w:r>
    </w:p>
    <w:p w:rsidR="00383C92" w:rsidRDefault="00383C92" w:rsidP="00532BED">
      <w:pPr>
        <w:ind w:firstLine="284"/>
        <w:jc w:val="both"/>
        <w:rPr>
          <w:u w:val="single"/>
        </w:rPr>
      </w:pPr>
      <w:r>
        <w:t xml:space="preserve">Часто вместо </w:t>
      </w:r>
      <w:r w:rsidR="00532BED">
        <w:t xml:space="preserve">поверхности используют </w:t>
      </w:r>
      <w:r>
        <w:t xml:space="preserve">другой способ </w:t>
      </w:r>
      <w:r w:rsidR="00532BED">
        <w:t xml:space="preserve">графического </w:t>
      </w:r>
      <w:r>
        <w:t xml:space="preserve">представления функции двух переменных – </w:t>
      </w:r>
      <w:r>
        <w:rPr>
          <w:b/>
          <w:i/>
        </w:rPr>
        <w:t>линии уровня</w:t>
      </w:r>
      <w:r>
        <w:t xml:space="preserve">. </w:t>
      </w:r>
      <w:r w:rsidR="00955868">
        <w:rPr>
          <w:b/>
          <w:i/>
        </w:rPr>
        <w:t>Линией уровня функции</w:t>
      </w:r>
      <w:r w:rsidR="00955868" w:rsidRPr="00955868">
        <w:t xml:space="preserve"> </w:t>
      </w:r>
      <w:r w:rsidR="00955868">
        <w:t>называется м</w:t>
      </w:r>
      <w:r>
        <w:t>ножество точек плоскости</w:t>
      </w:r>
      <w:r>
        <w:rPr>
          <w:i/>
        </w:rPr>
        <w:t xml:space="preserve"> </w:t>
      </w:r>
      <w:proofErr w:type="spellStart"/>
      <w:r>
        <w:rPr>
          <w:i/>
        </w:rPr>
        <w:t>х</w:t>
      </w:r>
      <w:r w:rsidR="00955868">
        <w:rPr>
          <w:i/>
        </w:rPr>
        <w:t>О</w:t>
      </w:r>
      <w:r>
        <w:rPr>
          <w:i/>
        </w:rPr>
        <w:t>у</w:t>
      </w:r>
      <w:proofErr w:type="spellEnd"/>
      <w:r>
        <w:rPr>
          <w:i/>
        </w:rPr>
        <w:t xml:space="preserve">, </w:t>
      </w:r>
      <w:r>
        <w:t>в которых функция</w:t>
      </w:r>
      <w:r>
        <w:rPr>
          <w:i/>
        </w:rPr>
        <w:t xml:space="preserve"> </w:t>
      </w:r>
      <w:r>
        <w:rPr>
          <w:lang w:val="en-US"/>
        </w:rPr>
        <w:t>z</w:t>
      </w:r>
      <w:r>
        <w:t xml:space="preserve"> =</w:t>
      </w:r>
      <w:r>
        <w:rPr>
          <w:i/>
        </w:rPr>
        <w:t xml:space="preserve"> 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r>
        <w:rPr>
          <w:i/>
        </w:rPr>
        <w:t>х</w:t>
      </w:r>
      <w:proofErr w:type="gramStart"/>
      <w:r>
        <w:rPr>
          <w:i/>
        </w:rPr>
        <w:t>,у</w:t>
      </w:r>
      <w:proofErr w:type="gramEnd"/>
      <w:r>
        <w:t xml:space="preserve">) сохраняет постоянное значение </w:t>
      </w:r>
      <w:r>
        <w:rPr>
          <w:i/>
          <w:lang w:val="en-US"/>
        </w:rPr>
        <w:t>h</w:t>
      </w:r>
      <w:r w:rsidRPr="00955868">
        <w:t xml:space="preserve">: </w:t>
      </w:r>
      <w:r>
        <w:rPr>
          <w:i/>
        </w:rPr>
        <w:t xml:space="preserve"> 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r>
        <w:rPr>
          <w:i/>
        </w:rPr>
        <w:t>х,у</w:t>
      </w:r>
      <w:r>
        <w:t>)=</w:t>
      </w:r>
      <w:r>
        <w:rPr>
          <w:i/>
          <w:lang w:val="en-US"/>
        </w:rPr>
        <w:t>h</w:t>
      </w:r>
      <w:r>
        <w:rPr>
          <w:i/>
        </w:rPr>
        <w:t>.</w:t>
      </w:r>
      <w:r w:rsidR="00955868">
        <w:t xml:space="preserve"> Линии уровня соответствую геодезическим линиям в картографии.</w:t>
      </w:r>
    </w:p>
    <w:p w:rsidR="00383C92" w:rsidRPr="00955868" w:rsidRDefault="00383C92" w:rsidP="00383C92">
      <w:pPr>
        <w:rPr>
          <w:szCs w:val="24"/>
        </w:rPr>
      </w:pPr>
    </w:p>
    <w:p w:rsidR="00383C92" w:rsidRDefault="00383C92" w:rsidP="00383C92">
      <w:pPr>
        <w:jc w:val="center"/>
        <w:rPr>
          <w:b/>
        </w:rPr>
      </w:pPr>
      <w:r>
        <w:rPr>
          <w:b/>
        </w:rPr>
        <w:t xml:space="preserve">§ </w:t>
      </w:r>
      <w:r w:rsidR="00CB2A9E">
        <w:rPr>
          <w:b/>
        </w:rPr>
        <w:t>2</w:t>
      </w:r>
      <w:r>
        <w:rPr>
          <w:b/>
        </w:rPr>
        <w:t>.Предел и непрерывность функции нескольких переменных</w:t>
      </w:r>
    </w:p>
    <w:tbl>
      <w:tblPr>
        <w:tblStyle w:val="ad"/>
        <w:tblW w:w="0" w:type="auto"/>
        <w:tblLook w:val="04A0"/>
      </w:tblPr>
      <w:tblGrid>
        <w:gridCol w:w="10682"/>
      </w:tblGrid>
      <w:tr w:rsidR="00955868" w:rsidTr="00955868">
        <w:tc>
          <w:tcPr>
            <w:tcW w:w="10682" w:type="dxa"/>
          </w:tcPr>
          <w:p w:rsidR="00955868" w:rsidRPr="00955868" w:rsidRDefault="00955868" w:rsidP="00955868">
            <w:pPr>
              <w:ind w:firstLine="284"/>
              <w:jc w:val="both"/>
              <w:rPr>
                <w:sz w:val="24"/>
                <w:szCs w:val="24"/>
              </w:rPr>
            </w:pPr>
            <w:r w:rsidRPr="00955868">
              <w:rPr>
                <w:sz w:val="24"/>
                <w:szCs w:val="24"/>
              </w:rPr>
              <w:t xml:space="preserve">Число </w:t>
            </w:r>
            <w:r w:rsidRPr="00955868">
              <w:rPr>
                <w:i/>
                <w:sz w:val="24"/>
                <w:szCs w:val="24"/>
              </w:rPr>
              <w:t>А</w:t>
            </w:r>
            <w:r w:rsidRPr="00955868">
              <w:rPr>
                <w:sz w:val="24"/>
                <w:szCs w:val="24"/>
              </w:rPr>
              <w:t xml:space="preserve"> называется пределом функции двух переменных </w:t>
            </w:r>
            <w:r w:rsidRPr="00955868">
              <w:rPr>
                <w:i/>
                <w:sz w:val="24"/>
                <w:szCs w:val="24"/>
                <w:lang w:val="en-US"/>
              </w:rPr>
              <w:t>f</w:t>
            </w:r>
            <w:r w:rsidRPr="00955868">
              <w:rPr>
                <w:sz w:val="24"/>
                <w:szCs w:val="24"/>
              </w:rPr>
              <w:t xml:space="preserve"> (</w:t>
            </w:r>
            <w:proofErr w:type="spellStart"/>
            <w:r w:rsidRPr="00955868">
              <w:rPr>
                <w:i/>
                <w:sz w:val="24"/>
                <w:szCs w:val="24"/>
              </w:rPr>
              <w:t>х</w:t>
            </w:r>
            <w:proofErr w:type="spellEnd"/>
            <w:r w:rsidRPr="00955868">
              <w:rPr>
                <w:sz w:val="24"/>
                <w:szCs w:val="24"/>
              </w:rPr>
              <w:t xml:space="preserve">, </w:t>
            </w:r>
            <w:r w:rsidRPr="00955868">
              <w:rPr>
                <w:i/>
                <w:sz w:val="24"/>
                <w:szCs w:val="24"/>
              </w:rPr>
              <w:t>у</w:t>
            </w:r>
            <w:r w:rsidRPr="00955868">
              <w:rPr>
                <w:sz w:val="24"/>
                <w:szCs w:val="24"/>
              </w:rPr>
              <w:t xml:space="preserve">) при </w:t>
            </w:r>
            <w:proofErr w:type="spellStart"/>
            <w:r w:rsidRPr="00955868">
              <w:rPr>
                <w:i/>
                <w:sz w:val="24"/>
                <w:szCs w:val="24"/>
              </w:rPr>
              <w:t>х</w:t>
            </w:r>
            <w:proofErr w:type="spellEnd"/>
            <w:r w:rsidRPr="00955868">
              <w:rPr>
                <w:sz w:val="24"/>
                <w:szCs w:val="24"/>
              </w:rPr>
              <w:sym w:font="Symbol" w:char="00AE"/>
            </w:r>
            <w:r w:rsidRPr="00955868">
              <w:rPr>
                <w:sz w:val="24"/>
                <w:szCs w:val="24"/>
              </w:rPr>
              <w:t xml:space="preserve"> </w:t>
            </w:r>
            <w:r w:rsidRPr="00955868">
              <w:rPr>
                <w:i/>
                <w:sz w:val="24"/>
                <w:szCs w:val="24"/>
              </w:rPr>
              <w:t>х</w:t>
            </w:r>
            <w:r w:rsidRPr="00955868">
              <w:rPr>
                <w:sz w:val="24"/>
                <w:szCs w:val="24"/>
                <w:vertAlign w:val="subscript"/>
              </w:rPr>
              <w:t xml:space="preserve">0, </w:t>
            </w:r>
            <w:r w:rsidRPr="00955868">
              <w:rPr>
                <w:i/>
                <w:sz w:val="24"/>
                <w:szCs w:val="24"/>
              </w:rPr>
              <w:t>у</w:t>
            </w:r>
            <w:r w:rsidRPr="00955868">
              <w:rPr>
                <w:sz w:val="24"/>
                <w:szCs w:val="24"/>
              </w:rPr>
              <w:sym w:font="Symbol" w:char="00AE"/>
            </w:r>
            <w:r w:rsidRPr="00955868">
              <w:rPr>
                <w:sz w:val="24"/>
                <w:szCs w:val="24"/>
              </w:rPr>
              <w:t xml:space="preserve"> </w:t>
            </w:r>
            <w:r w:rsidRPr="00955868">
              <w:rPr>
                <w:i/>
                <w:sz w:val="24"/>
                <w:szCs w:val="24"/>
              </w:rPr>
              <w:t>у</w:t>
            </w:r>
            <w:r w:rsidRPr="00955868">
              <w:rPr>
                <w:sz w:val="24"/>
                <w:szCs w:val="24"/>
                <w:vertAlign w:val="subscript"/>
              </w:rPr>
              <w:t xml:space="preserve">0 </w:t>
            </w:r>
            <w:r w:rsidRPr="00955868">
              <w:rPr>
                <w:sz w:val="24"/>
                <w:szCs w:val="24"/>
              </w:rPr>
              <w:t xml:space="preserve"> ( или при </w:t>
            </w:r>
            <w:r w:rsidRPr="00955868">
              <w:rPr>
                <w:i/>
                <w:sz w:val="24"/>
                <w:szCs w:val="24"/>
              </w:rPr>
              <w:t>М</w:t>
            </w:r>
            <w:r w:rsidRPr="00955868">
              <w:rPr>
                <w:sz w:val="24"/>
                <w:szCs w:val="24"/>
              </w:rPr>
              <w:sym w:font="Symbol" w:char="00AE"/>
            </w:r>
            <w:r w:rsidRPr="00955868">
              <w:rPr>
                <w:i/>
                <w:sz w:val="24"/>
                <w:szCs w:val="24"/>
              </w:rPr>
              <w:t>М</w:t>
            </w:r>
            <w:r w:rsidRPr="00955868">
              <w:rPr>
                <w:sz w:val="24"/>
                <w:szCs w:val="24"/>
                <w:vertAlign w:val="subscript"/>
              </w:rPr>
              <w:t>0</w:t>
            </w:r>
            <w:r w:rsidRPr="00955868">
              <w:rPr>
                <w:sz w:val="24"/>
                <w:szCs w:val="24"/>
              </w:rPr>
              <w:t>), если</w:t>
            </w:r>
            <w:r>
              <w:rPr>
                <w:sz w:val="24"/>
                <w:szCs w:val="24"/>
              </w:rPr>
              <w:t xml:space="preserve"> для любого сколь угодно малого положительного </w:t>
            </w:r>
            <w:r w:rsidRPr="00955868">
              <w:rPr>
                <w:sz w:val="24"/>
                <w:szCs w:val="24"/>
              </w:rPr>
              <w:sym w:font="Symbol" w:char="0065"/>
            </w:r>
            <w:r w:rsidRPr="00955868">
              <w:rPr>
                <w:sz w:val="24"/>
                <w:szCs w:val="24"/>
              </w:rPr>
              <w:t xml:space="preserve"> &gt;0 </w:t>
            </w:r>
            <w:r>
              <w:rPr>
                <w:sz w:val="24"/>
                <w:szCs w:val="24"/>
              </w:rPr>
              <w:t xml:space="preserve">найдется такая </w:t>
            </w:r>
            <w:r w:rsidRPr="00955868">
              <w:rPr>
                <w:i/>
                <w:sz w:val="24"/>
                <w:szCs w:val="24"/>
              </w:rPr>
              <w:sym w:font="Symbol" w:char="0064"/>
            </w:r>
            <w:r w:rsidRPr="00955868">
              <w:rPr>
                <w:sz w:val="24"/>
                <w:szCs w:val="24"/>
              </w:rPr>
              <w:t>- окрестность</w:t>
            </w:r>
            <w:r>
              <w:t xml:space="preserve"> </w:t>
            </w:r>
            <w:r w:rsidRPr="00955868">
              <w:rPr>
                <w:sz w:val="24"/>
                <w:szCs w:val="24"/>
              </w:rPr>
              <w:t xml:space="preserve">около </w:t>
            </w:r>
            <w:r w:rsidRPr="00955868">
              <w:rPr>
                <w:i/>
                <w:sz w:val="24"/>
                <w:szCs w:val="24"/>
              </w:rPr>
              <w:t>М</w:t>
            </w:r>
            <w:r w:rsidRPr="00955868">
              <w:rPr>
                <w:sz w:val="24"/>
                <w:szCs w:val="24"/>
                <w:vertAlign w:val="subscript"/>
              </w:rPr>
              <w:t>0</w:t>
            </w:r>
            <w:r w:rsidRPr="00955868">
              <w:rPr>
                <w:sz w:val="24"/>
                <w:szCs w:val="24"/>
              </w:rPr>
              <w:t xml:space="preserve"> , что для всех точек </w:t>
            </w:r>
            <w:r w:rsidR="006A0A48">
              <w:rPr>
                <w:sz w:val="24"/>
                <w:szCs w:val="24"/>
              </w:rPr>
              <w:t xml:space="preserve">этой </w:t>
            </w:r>
            <w:proofErr w:type="gramStart"/>
            <w:r w:rsidRPr="00955868">
              <w:rPr>
                <w:sz w:val="24"/>
                <w:szCs w:val="24"/>
              </w:rPr>
              <w:sym w:font="Symbol" w:char="0064"/>
            </w:r>
            <w:r w:rsidRPr="00955868">
              <w:rPr>
                <w:sz w:val="24"/>
                <w:szCs w:val="24"/>
              </w:rPr>
              <w:t>-</w:t>
            </w:r>
            <w:proofErr w:type="gramEnd"/>
            <w:r w:rsidRPr="00955868">
              <w:rPr>
                <w:sz w:val="24"/>
                <w:szCs w:val="24"/>
              </w:rPr>
              <w:t xml:space="preserve">окрестности </w:t>
            </w:r>
            <w:r w:rsidR="006A0A48">
              <w:rPr>
                <w:sz w:val="24"/>
                <w:szCs w:val="24"/>
              </w:rPr>
              <w:t>будет</w:t>
            </w:r>
            <w:r w:rsidRPr="00955868">
              <w:rPr>
                <w:sz w:val="24"/>
                <w:szCs w:val="24"/>
              </w:rPr>
              <w:t xml:space="preserve"> </w:t>
            </w:r>
            <w:r w:rsidR="006A0A48">
              <w:rPr>
                <w:sz w:val="24"/>
                <w:szCs w:val="24"/>
              </w:rPr>
              <w:t>выполня</w:t>
            </w:r>
            <w:r w:rsidRPr="00955868">
              <w:rPr>
                <w:sz w:val="24"/>
                <w:szCs w:val="24"/>
              </w:rPr>
              <w:t>т</w:t>
            </w:r>
            <w:r w:rsidR="006A0A48">
              <w:rPr>
                <w:sz w:val="24"/>
                <w:szCs w:val="24"/>
              </w:rPr>
              <w:t>ь</w:t>
            </w:r>
            <w:r w:rsidRPr="00955868">
              <w:rPr>
                <w:sz w:val="24"/>
                <w:szCs w:val="24"/>
              </w:rPr>
              <w:t>ся неравенство</w:t>
            </w:r>
          </w:p>
          <w:p w:rsidR="00955868" w:rsidRPr="00955868" w:rsidRDefault="006A0A48" w:rsidP="006A0A48">
            <w:pPr>
              <w:ind w:firstLine="567"/>
              <w:jc w:val="center"/>
            </w:pPr>
            <w:r w:rsidRPr="006A0A48">
              <w:rPr>
                <w:position w:val="-12"/>
                <w:sz w:val="24"/>
                <w:szCs w:val="24"/>
              </w:rPr>
              <w:object w:dxaOrig="1460" w:dyaOrig="360">
                <v:shape id="_x0000_i1036" type="#_x0000_t75" style="width:73.35pt;height:18.35pt" o:ole="" fillcolor="window">
                  <v:imagedata r:id="rId26" o:title=""/>
                </v:shape>
                <o:OLEObject Type="Embed" ProgID="Equation.3" ShapeID="_x0000_i1036" DrawAspect="Content" ObjectID="_1647238376" r:id="rId27"/>
              </w:object>
            </w:r>
          </w:p>
        </w:tc>
      </w:tr>
    </w:tbl>
    <w:p w:rsidR="00383C92" w:rsidRDefault="00383C92" w:rsidP="00383C92">
      <w:pPr>
        <w:ind w:firstLine="567"/>
        <w:jc w:val="both"/>
      </w:pPr>
      <w:r>
        <w:t xml:space="preserve">В этом случае пишут: </w:t>
      </w:r>
    </w:p>
    <w:p w:rsidR="00383C92" w:rsidRDefault="00383C92" w:rsidP="00E43675">
      <w:pPr>
        <w:ind w:firstLine="567"/>
        <w:jc w:val="center"/>
      </w:pPr>
      <w:r w:rsidRPr="00966933">
        <w:rPr>
          <w:position w:val="-56"/>
        </w:rPr>
        <w:object w:dxaOrig="1740" w:dyaOrig="800">
          <v:shape id="_x0000_i1037" type="#_x0000_t75" style="width:86.95pt;height:40.1pt" o:ole="" fillcolor="window">
            <v:imagedata r:id="rId28" o:title=""/>
          </v:shape>
          <o:OLEObject Type="Embed" ProgID="Equation.3" ShapeID="_x0000_i1037" DrawAspect="Content" ObjectID="_1647238377" r:id="rId29"/>
        </w:object>
      </w:r>
      <w:r>
        <w:t xml:space="preserve">,  </w:t>
      </w:r>
      <w:r w:rsidR="006A0A48">
        <w:t>или</w:t>
      </w:r>
      <w:r>
        <w:t xml:space="preserve">   </w:t>
      </w:r>
      <w:r w:rsidRPr="00966933">
        <w:rPr>
          <w:position w:val="-56"/>
        </w:rPr>
        <w:object w:dxaOrig="1780" w:dyaOrig="800">
          <v:shape id="_x0000_i1038" type="#_x0000_t75" style="width:89pt;height:40.1pt" o:ole="" fillcolor="window">
            <v:imagedata r:id="rId30" o:title=""/>
          </v:shape>
          <o:OLEObject Type="Embed" ProgID="Equation.3" ShapeID="_x0000_i1038" DrawAspect="Content" ObjectID="_1647238378" r:id="rId31"/>
        </w:object>
      </w:r>
      <w:r>
        <w:t>.</w:t>
      </w:r>
    </w:p>
    <w:p w:rsidR="006A0A48" w:rsidRPr="00E43675" w:rsidRDefault="00383C92" w:rsidP="00383C92">
      <w:pPr>
        <w:ind w:firstLine="284"/>
        <w:jc w:val="both"/>
      </w:pPr>
      <w:r>
        <w:t>Предел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не зависит от способа</w:t>
      </w:r>
      <w:r w:rsidR="006A0A48">
        <w:t xml:space="preserve"> (направления)</w:t>
      </w:r>
      <w:r>
        <w:t xml:space="preserve"> приближения точки </w:t>
      </w:r>
      <w:r>
        <w:rPr>
          <w:i/>
        </w:rPr>
        <w:t>М</w:t>
      </w:r>
      <w:r>
        <w:t xml:space="preserve"> к точке </w:t>
      </w:r>
      <w:r>
        <w:rPr>
          <w:i/>
        </w:rPr>
        <w:t>М</w:t>
      </w:r>
      <w:r>
        <w:rPr>
          <w:vertAlign w:val="subscript"/>
        </w:rPr>
        <w:t>0</w:t>
      </w:r>
      <w:r>
        <w:t xml:space="preserve">. </w:t>
      </w:r>
      <w:r w:rsidR="006A0A48">
        <w:t>П</w:t>
      </w:r>
      <w:r>
        <w:t xml:space="preserve">ри вычислении предела функции двух переменных вычисляем предел функции 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proofErr w:type="spellStart"/>
      <w:r>
        <w:rPr>
          <w:i/>
        </w:rPr>
        <w:t>х</w:t>
      </w:r>
      <w:proofErr w:type="spellEnd"/>
      <w:r>
        <w:rPr>
          <w:i/>
        </w:rPr>
        <w:t>, у</w:t>
      </w:r>
      <w:r>
        <w:t>)</w:t>
      </w:r>
      <w:r w:rsidR="006A0A48">
        <w:t xml:space="preserve"> </w:t>
      </w:r>
      <w:r>
        <w:t xml:space="preserve">по всем возможным прямым, проходящим через точку </w:t>
      </w:r>
      <w:r>
        <w:rPr>
          <w:i/>
        </w:rPr>
        <w:t>М</w:t>
      </w:r>
      <w:r>
        <w:rPr>
          <w:vertAlign w:val="subscript"/>
        </w:rPr>
        <w:t>0</w:t>
      </w:r>
      <w:r w:rsidR="006A0A48">
        <w:t xml:space="preserve"> (</w:t>
      </w:r>
      <w:r>
        <w:t xml:space="preserve">при </w:t>
      </w:r>
      <w:r>
        <w:rPr>
          <w:i/>
        </w:rPr>
        <w:t>М</w:t>
      </w:r>
      <w:r>
        <w:rPr>
          <w:i/>
        </w:rPr>
        <w:sym w:font="Symbol" w:char="00AE"/>
      </w:r>
      <w:r>
        <w:rPr>
          <w:i/>
        </w:rPr>
        <w:t>М</w:t>
      </w:r>
      <w:r>
        <w:rPr>
          <w:vertAlign w:val="subscript"/>
        </w:rPr>
        <w:t>0</w:t>
      </w:r>
      <w:r>
        <w:t>),</w:t>
      </w:r>
      <w:r w:rsidR="006A0A48">
        <w:t xml:space="preserve"> и</w:t>
      </w:r>
      <w:r>
        <w:t xml:space="preserve"> если все эти пределы равны числу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>, то</w:t>
      </w:r>
      <w:r w:rsidR="00E43675" w:rsidRPr="00A46D36">
        <w:rPr>
          <w:position w:val="-28"/>
        </w:rPr>
        <w:object w:dxaOrig="1660" w:dyaOrig="499">
          <v:shape id="_x0000_i1039" type="#_x0000_t75" style="width:83.55pt;height:24.45pt" o:ole="" fillcolor="window">
            <v:imagedata r:id="rId32" o:title=""/>
          </v:shape>
          <o:OLEObject Type="Embed" ProgID="Equation.3" ShapeID="_x0000_i1039" DrawAspect="Content" ObjectID="_1647238379" r:id="rId33"/>
        </w:object>
      </w:r>
      <w:r w:rsidR="00E43675" w:rsidRPr="00E43675">
        <w:t>.</w:t>
      </w:r>
    </w:p>
    <w:p w:rsidR="00383C92" w:rsidRDefault="00383C92" w:rsidP="00383C92">
      <w:pPr>
        <w:ind w:firstLine="284"/>
        <w:jc w:val="both"/>
      </w:pPr>
      <w:r w:rsidRPr="00A46D36">
        <w:lastRenderedPageBreak/>
        <w:t>Пример 1.</w:t>
      </w:r>
      <w:r>
        <w:t xml:space="preserve"> </w:t>
      </w:r>
      <w:r w:rsidR="006A0A48">
        <w:t xml:space="preserve">Найти </w:t>
      </w:r>
      <w:r w:rsidR="00A46D36" w:rsidRPr="006A0A48">
        <w:rPr>
          <w:position w:val="-52"/>
        </w:rPr>
        <w:object w:dxaOrig="1260" w:dyaOrig="940">
          <v:shape id="_x0000_i1040" type="#_x0000_t75" style="width:63.15pt;height:46.85pt" o:ole="" fillcolor="window">
            <v:imagedata r:id="rId34" o:title=""/>
          </v:shape>
          <o:OLEObject Type="Embed" ProgID="Equation.3" ShapeID="_x0000_i1040" DrawAspect="Content" ObjectID="_1647238380" r:id="rId35"/>
        </w:object>
      </w:r>
      <w:r w:rsidR="006A0A48">
        <w:t xml:space="preserve">. </w:t>
      </w:r>
    </w:p>
    <w:p w:rsidR="00383C92" w:rsidRDefault="00383C92" w:rsidP="00383C92">
      <w:pPr>
        <w:ind w:firstLine="284"/>
        <w:jc w:val="both"/>
      </w:pPr>
      <w:r>
        <w:t xml:space="preserve">Пусть </w:t>
      </w:r>
      <w:r>
        <w:rPr>
          <w:i/>
        </w:rPr>
        <w:t>М</w:t>
      </w:r>
      <w:r>
        <w:t xml:space="preserve"> </w:t>
      </w:r>
      <w:r>
        <w:rPr>
          <w:i/>
        </w:rPr>
        <w:sym w:font="Symbol" w:char="00AE"/>
      </w:r>
      <w:r>
        <w:rPr>
          <w:i/>
        </w:rPr>
        <w:t xml:space="preserve">  М</w:t>
      </w:r>
      <w:proofErr w:type="gramStart"/>
      <w:r>
        <w:rPr>
          <w:vertAlign w:val="subscript"/>
        </w:rPr>
        <w:t>0</w:t>
      </w:r>
      <w:proofErr w:type="gramEnd"/>
      <w:r>
        <w:rPr>
          <w:vertAlign w:val="subscript"/>
        </w:rPr>
        <w:t xml:space="preserve"> </w:t>
      </w:r>
      <w:r w:rsidRPr="006A0A48">
        <w:t xml:space="preserve"> </w:t>
      </w:r>
      <w:r>
        <w:t xml:space="preserve">по прямой </w:t>
      </w:r>
      <w:r>
        <w:rPr>
          <w:i/>
          <w:lang w:val="en-US"/>
        </w:rPr>
        <w:t>y</w:t>
      </w:r>
      <w:r>
        <w:rPr>
          <w:i/>
        </w:rPr>
        <w:t>=</w:t>
      </w:r>
      <w:proofErr w:type="spellStart"/>
      <w:r>
        <w:rPr>
          <w:i/>
          <w:lang w:val="en-US"/>
        </w:rPr>
        <w:t>kx</w:t>
      </w:r>
      <w:proofErr w:type="spellEnd"/>
      <w:r>
        <w:rPr>
          <w:i/>
        </w:rPr>
        <w:t xml:space="preserve">. </w:t>
      </w:r>
      <w:r>
        <w:t>Тогда</w:t>
      </w:r>
      <w:r>
        <w:rPr>
          <w:i/>
        </w:rPr>
        <w:t xml:space="preserve"> </w:t>
      </w:r>
      <w:r w:rsidRPr="00966933">
        <w:rPr>
          <w:position w:val="-56"/>
        </w:rPr>
        <w:object w:dxaOrig="1579" w:dyaOrig="1020">
          <v:shape id="_x0000_i1041" type="#_x0000_t75" style="width:78.8pt;height:50.95pt" o:ole="" fillcolor="window">
            <v:imagedata r:id="rId36" o:title=""/>
          </v:shape>
          <o:OLEObject Type="Embed" ProgID="Equation.3" ShapeID="_x0000_i1041" DrawAspect="Content" ObjectID="_1647238381" r:id="rId37"/>
        </w:object>
      </w:r>
      <w:r w:rsidRPr="00966933">
        <w:rPr>
          <w:position w:val="-56"/>
        </w:rPr>
        <w:object w:dxaOrig="1820" w:dyaOrig="1020">
          <v:shape id="_x0000_i1042" type="#_x0000_t75" style="width:91pt;height:50.95pt" o:ole="" fillcolor="window">
            <v:imagedata r:id="rId38" o:title=""/>
          </v:shape>
          <o:OLEObject Type="Embed" ProgID="Equation.3" ShapeID="_x0000_i1042" DrawAspect="Content" ObjectID="_1647238382" r:id="rId39"/>
        </w:object>
      </w:r>
      <w:r w:rsidRPr="00966933">
        <w:rPr>
          <w:position w:val="-56"/>
        </w:rPr>
        <w:object w:dxaOrig="1340" w:dyaOrig="1020">
          <v:shape id="_x0000_i1043" type="#_x0000_t75" style="width:66.55pt;height:50.95pt" o:ole="" fillcolor="window">
            <v:imagedata r:id="rId40" o:title=""/>
          </v:shape>
          <o:OLEObject Type="Embed" ProgID="Equation.3" ShapeID="_x0000_i1043" DrawAspect="Content" ObjectID="_1647238383" r:id="rId41"/>
        </w:object>
      </w:r>
      <w:r>
        <w:t>0.</w:t>
      </w:r>
    </w:p>
    <w:p w:rsidR="00383C92" w:rsidRDefault="00383C92" w:rsidP="00383C92">
      <w:pPr>
        <w:ind w:firstLine="284"/>
        <w:jc w:val="both"/>
      </w:pPr>
      <w:r>
        <w:t xml:space="preserve">Значение предела не зависит от </w:t>
      </w:r>
      <w:r>
        <w:rPr>
          <w:i/>
          <w:lang w:val="en-US"/>
        </w:rPr>
        <w:t>k</w:t>
      </w:r>
      <w:r w:rsidRPr="00383C92">
        <w:rPr>
          <w:i/>
        </w:rPr>
        <w:t xml:space="preserve"> </w:t>
      </w:r>
      <w:r>
        <w:t>, т.е. от направления прямой, поэтому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rPr>
          <w:i/>
        </w:rPr>
        <w:t>=</w:t>
      </w:r>
      <w:r>
        <w:t>0.</w:t>
      </w:r>
    </w:p>
    <w:p w:rsidR="00383C92" w:rsidRDefault="00383C92" w:rsidP="00383C92">
      <w:pPr>
        <w:ind w:firstLine="284"/>
        <w:jc w:val="both"/>
      </w:pPr>
      <w:r w:rsidRPr="00A46D36">
        <w:t>Пример 2.</w:t>
      </w:r>
      <w:r>
        <w:t xml:space="preserve"> Найти </w:t>
      </w:r>
      <w:r w:rsidR="006A0A48" w:rsidRPr="006A0A48">
        <w:rPr>
          <w:position w:val="-52"/>
        </w:rPr>
        <w:object w:dxaOrig="1260" w:dyaOrig="880">
          <v:shape id="_x0000_i1044" type="#_x0000_t75" style="width:63.15pt;height:44.15pt" o:ole="" fillcolor="window">
            <v:imagedata r:id="rId42" o:title=""/>
          </v:shape>
          <o:OLEObject Type="Embed" ProgID="Equation.3" ShapeID="_x0000_i1044" DrawAspect="Content" ObjectID="_1647238384" r:id="rId43"/>
        </w:object>
      </w:r>
      <w:r w:rsidR="006A0A48">
        <w:t>.</w:t>
      </w:r>
    </w:p>
    <w:p w:rsidR="00383C92" w:rsidRDefault="00383C92" w:rsidP="00383C92">
      <w:pPr>
        <w:ind w:firstLine="284"/>
        <w:jc w:val="both"/>
      </w:pPr>
      <w:r w:rsidRPr="00966933">
        <w:rPr>
          <w:position w:val="-56"/>
        </w:rPr>
        <w:object w:dxaOrig="1579" w:dyaOrig="940">
          <v:shape id="_x0000_i1045" type="#_x0000_t75" style="width:78.8pt;height:47.55pt" o:ole="" fillcolor="window">
            <v:imagedata r:id="rId44" o:title=""/>
          </v:shape>
          <o:OLEObject Type="Embed" ProgID="Equation.3" ShapeID="_x0000_i1045" DrawAspect="Content" ObjectID="_1647238385" r:id="rId45"/>
        </w:object>
      </w:r>
      <w:r w:rsidR="006A0A48">
        <w:t>(</w:t>
      </w:r>
      <w:r>
        <w:rPr>
          <w:i/>
          <w:lang w:val="en-US"/>
        </w:rPr>
        <w:t>y</w:t>
      </w:r>
      <w:r>
        <w:rPr>
          <w:i/>
        </w:rPr>
        <w:t>=</w:t>
      </w:r>
      <w:proofErr w:type="spellStart"/>
      <w:r>
        <w:rPr>
          <w:i/>
          <w:lang w:val="en-US"/>
        </w:rPr>
        <w:t>kx</w:t>
      </w:r>
      <w:proofErr w:type="spellEnd"/>
      <w:r>
        <w:t>)=</w:t>
      </w:r>
      <w:r w:rsidRPr="00966933">
        <w:rPr>
          <w:position w:val="-56"/>
        </w:rPr>
        <w:object w:dxaOrig="1820" w:dyaOrig="940">
          <v:shape id="_x0000_i1046" type="#_x0000_t75" style="width:91pt;height:47.55pt" o:ole="" fillcolor="window">
            <v:imagedata r:id="rId46" o:title=""/>
          </v:shape>
          <o:OLEObject Type="Embed" ProgID="Equation.3" ShapeID="_x0000_i1046" DrawAspect="Content" ObjectID="_1647238386" r:id="rId47"/>
        </w:object>
      </w:r>
      <w:r w:rsidRPr="00966933">
        <w:rPr>
          <w:position w:val="-30"/>
        </w:rPr>
        <w:object w:dxaOrig="720" w:dyaOrig="760">
          <v:shape id="_x0000_i1047" type="#_x0000_t75" style="width:36pt;height:38.05pt" o:ole="" fillcolor="window">
            <v:imagedata r:id="rId48" o:title=""/>
          </v:shape>
          <o:OLEObject Type="Embed" ProgID="Equation.3" ShapeID="_x0000_i1047" DrawAspect="Content" ObjectID="_1647238387" r:id="rId49"/>
        </w:object>
      </w:r>
    </w:p>
    <w:p w:rsidR="00383C92" w:rsidRDefault="00383C92" w:rsidP="00383C92">
      <w:pPr>
        <w:ind w:firstLine="284"/>
        <w:jc w:val="both"/>
      </w:pPr>
      <w:r>
        <w:t xml:space="preserve">Для разных прямых (различные </w:t>
      </w:r>
      <w:r>
        <w:rPr>
          <w:i/>
          <w:lang w:val="en-US"/>
        </w:rPr>
        <w:t>k</w:t>
      </w:r>
      <w:proofErr w:type="gramStart"/>
      <w:r w:rsidRPr="00383C92">
        <w:rPr>
          <w:i/>
        </w:rPr>
        <w:t xml:space="preserve"> </w:t>
      </w:r>
      <w:r>
        <w:t>)</w:t>
      </w:r>
      <w:proofErr w:type="gramEnd"/>
      <w:r>
        <w:t xml:space="preserve"> получаем </w:t>
      </w:r>
      <w:r w:rsidR="006A0A48">
        <w:t>различные</w:t>
      </w:r>
      <w:r>
        <w:t xml:space="preserve"> значения предела. Значит в точке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t>(0,0) функция не имеет</w:t>
      </w:r>
      <w:r w:rsidR="006A0A48">
        <w:t xml:space="preserve"> предела</w:t>
      </w:r>
      <w:r>
        <w:t>.</w:t>
      </w:r>
    </w:p>
    <w:p w:rsidR="00383C92" w:rsidRDefault="00383C92" w:rsidP="00383C92">
      <w:pPr>
        <w:ind w:firstLine="284"/>
        <w:jc w:val="both"/>
        <w:rPr>
          <w:i/>
        </w:rPr>
      </w:pPr>
      <w:r>
        <w:t xml:space="preserve">Функция </w:t>
      </w:r>
      <w:r w:rsidRPr="00A46D36">
        <w:rPr>
          <w:i/>
          <w:lang w:val="en-US"/>
        </w:rPr>
        <w:t>f</w:t>
      </w:r>
      <w:r>
        <w:t>(</w:t>
      </w:r>
      <w:r w:rsidRPr="00A46D36">
        <w:rPr>
          <w:i/>
        </w:rPr>
        <w:t>х</w:t>
      </w:r>
      <w:proofErr w:type="gramStart"/>
      <w:r>
        <w:t>,</w:t>
      </w:r>
      <w:r w:rsidRPr="00A46D36">
        <w:rPr>
          <w:i/>
        </w:rPr>
        <w:t>у</w:t>
      </w:r>
      <w:proofErr w:type="gramEnd"/>
      <w:r>
        <w:t>) называется</w:t>
      </w:r>
      <w:r>
        <w:rPr>
          <w:i/>
        </w:rPr>
        <w:t xml:space="preserve"> </w:t>
      </w:r>
      <w:r w:rsidRPr="00A46D36">
        <w:rPr>
          <w:b/>
          <w:i/>
        </w:rPr>
        <w:t>бесконечно малой</w:t>
      </w:r>
      <w:r>
        <w:rPr>
          <w:i/>
        </w:rPr>
        <w:t xml:space="preserve">, </w:t>
      </w:r>
      <w:r>
        <w:t xml:space="preserve">если </w:t>
      </w:r>
      <w:r w:rsidRPr="00966933">
        <w:rPr>
          <w:i/>
          <w:position w:val="-56"/>
        </w:rPr>
        <w:object w:dxaOrig="1740" w:dyaOrig="800">
          <v:shape id="_x0000_i1048" type="#_x0000_t75" style="width:86.95pt;height:40.1pt" o:ole="" fillcolor="window">
            <v:imagedata r:id="rId50" o:title=""/>
          </v:shape>
          <o:OLEObject Type="Embed" ProgID="Equation.3" ShapeID="_x0000_i1048" DrawAspect="Content" ObjectID="_1647238388" r:id="rId51"/>
        </w:object>
      </w:r>
      <w:r>
        <w:rPr>
          <w:i/>
        </w:rPr>
        <w:t xml:space="preserve">. </w:t>
      </w:r>
    </w:p>
    <w:p w:rsidR="00383C92" w:rsidRDefault="00383C92" w:rsidP="00383C92">
      <w:pPr>
        <w:ind w:firstLine="284"/>
        <w:jc w:val="both"/>
      </w:pPr>
      <w:r>
        <w:t xml:space="preserve">Функция </w:t>
      </w:r>
      <w:r w:rsidRPr="00A46D36">
        <w:rPr>
          <w:i/>
          <w:lang w:val="en-US"/>
        </w:rPr>
        <w:t>f</w:t>
      </w:r>
      <w:r>
        <w:t xml:space="preserve"> (</w:t>
      </w:r>
      <w:r w:rsidRPr="00A46D36">
        <w:rPr>
          <w:i/>
        </w:rPr>
        <w:t>х</w:t>
      </w:r>
      <w:proofErr w:type="gramStart"/>
      <w:r>
        <w:t>,</w:t>
      </w:r>
      <w:r w:rsidRPr="00A46D36">
        <w:rPr>
          <w:i/>
        </w:rPr>
        <w:t>у</w:t>
      </w:r>
      <w:proofErr w:type="gramEnd"/>
      <w:r>
        <w:t>) называется</w:t>
      </w:r>
      <w:r>
        <w:rPr>
          <w:i/>
        </w:rPr>
        <w:t xml:space="preserve"> </w:t>
      </w:r>
      <w:r w:rsidRPr="00A46D36">
        <w:rPr>
          <w:b/>
          <w:i/>
        </w:rPr>
        <w:t>непрерывной в точке М</w:t>
      </w:r>
      <w:r w:rsidRPr="00A46D36">
        <w:rPr>
          <w:b/>
          <w:vertAlign w:val="subscript"/>
        </w:rPr>
        <w:t>0</w:t>
      </w:r>
      <w:r w:rsidRPr="00A46D36">
        <w:rPr>
          <w:b/>
        </w:rPr>
        <w:t>(</w:t>
      </w:r>
      <w:r w:rsidRPr="00A46D36">
        <w:rPr>
          <w:b/>
          <w:i/>
        </w:rPr>
        <w:t>х</w:t>
      </w:r>
      <w:r w:rsidRPr="00A46D36">
        <w:rPr>
          <w:b/>
          <w:vertAlign w:val="subscript"/>
        </w:rPr>
        <w:t>0</w:t>
      </w:r>
      <w:r w:rsidRPr="00A46D36">
        <w:rPr>
          <w:b/>
          <w:i/>
        </w:rPr>
        <w:t>,у</w:t>
      </w:r>
      <w:r w:rsidRPr="00A46D36">
        <w:rPr>
          <w:b/>
          <w:vertAlign w:val="subscript"/>
        </w:rPr>
        <w:t>0</w:t>
      </w:r>
      <w:r w:rsidRPr="00A46D36">
        <w:rPr>
          <w:b/>
        </w:rPr>
        <w:t>)</w:t>
      </w:r>
      <w:r>
        <w:rPr>
          <w:i/>
        </w:rPr>
        <w:t>,</w:t>
      </w:r>
      <w:r>
        <w:t xml:space="preserve">если точка </w:t>
      </w:r>
      <w:r w:rsidRPr="00A46D36">
        <w:rPr>
          <w:i/>
        </w:rPr>
        <w:t>М</w:t>
      </w:r>
      <w:r>
        <w:rPr>
          <w:vertAlign w:val="subscript"/>
        </w:rPr>
        <w:t>0</w:t>
      </w:r>
      <w:r>
        <w:t xml:space="preserve"> принадлежит области определения функции и если</w:t>
      </w:r>
    </w:p>
    <w:p w:rsidR="00383C92" w:rsidRDefault="00383C92" w:rsidP="00A46D36">
      <w:pPr>
        <w:jc w:val="center"/>
      </w:pPr>
      <w:r>
        <w:object w:dxaOrig="2540" w:dyaOrig="800">
          <v:shape id="_x0000_i1049" type="#_x0000_t75" style="width:127pt;height:40.1pt" o:ole="" fillcolor="window">
            <v:imagedata r:id="rId52" o:title=""/>
          </v:shape>
          <o:OLEObject Type="Embed" ProgID="Equation.3" ShapeID="_x0000_i1049" DrawAspect="Content" ObjectID="_1647238389" r:id="rId53"/>
        </w:object>
      </w:r>
      <w:r>
        <w:t>.</w:t>
      </w:r>
    </w:p>
    <w:p w:rsidR="00A46D36" w:rsidRDefault="00A46D36" w:rsidP="00A46D36">
      <w:pPr>
        <w:ind w:firstLine="284"/>
        <w:jc w:val="both"/>
      </w:pPr>
      <w:r>
        <w:t>Для выполнения условия непрерывности в точке необходимо, чтобы:</w:t>
      </w:r>
    </w:p>
    <w:p w:rsidR="00A46D36" w:rsidRDefault="00A46D36" w:rsidP="00A46D36">
      <w:pPr>
        <w:ind w:firstLine="284"/>
        <w:jc w:val="both"/>
        <w:rPr>
          <w:i/>
        </w:rPr>
      </w:pPr>
      <w:r>
        <w:t xml:space="preserve">1) функция 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rPr>
          <w:i/>
        </w:rPr>
        <w:t>(х</w:t>
      </w:r>
      <w:proofErr w:type="gramStart"/>
      <w:r>
        <w:rPr>
          <w:i/>
        </w:rPr>
        <w:t>,у</w:t>
      </w:r>
      <w:proofErr w:type="gramEnd"/>
      <w:r>
        <w:rPr>
          <w:i/>
        </w:rPr>
        <w:t xml:space="preserve">) </w:t>
      </w:r>
      <w:r>
        <w:t>была определена в точке</w:t>
      </w:r>
      <w:r>
        <w:rPr>
          <w:i/>
        </w:rPr>
        <w:t xml:space="preserve"> М</w:t>
      </w:r>
      <w:r>
        <w:rPr>
          <w:vertAlign w:val="subscript"/>
        </w:rPr>
        <w:t>0</w:t>
      </w:r>
      <w:r w:rsidRPr="00A46D36">
        <w:t>(</w:t>
      </w:r>
      <w:r>
        <w:rPr>
          <w:i/>
        </w:rPr>
        <w:t>х</w:t>
      </w:r>
      <w:r>
        <w:rPr>
          <w:vertAlign w:val="subscript"/>
        </w:rPr>
        <w:t>0</w:t>
      </w:r>
      <w:r>
        <w:rPr>
          <w:i/>
        </w:rPr>
        <w:t>,у</w:t>
      </w:r>
      <w:r>
        <w:rPr>
          <w:vertAlign w:val="subscript"/>
        </w:rPr>
        <w:t>0</w:t>
      </w:r>
      <w:r w:rsidRPr="00A46D36">
        <w:t>)</w:t>
      </w:r>
      <w:r>
        <w:rPr>
          <w:i/>
        </w:rPr>
        <w:t>;</w:t>
      </w:r>
    </w:p>
    <w:p w:rsidR="00A46D36" w:rsidRDefault="00A46D36" w:rsidP="00A46D36">
      <w:pPr>
        <w:ind w:firstLine="284"/>
        <w:jc w:val="both"/>
      </w:pPr>
      <w:r>
        <w:t xml:space="preserve">2) существовал предел </w:t>
      </w:r>
      <w:r w:rsidRPr="00A46D36">
        <w:rPr>
          <w:position w:val="-28"/>
        </w:rPr>
        <w:object w:dxaOrig="1660" w:dyaOrig="499">
          <v:shape id="_x0000_i1050" type="#_x0000_t75" style="width:83.55pt;height:24.45pt" o:ole="" fillcolor="window">
            <v:imagedata r:id="rId32" o:title=""/>
          </v:shape>
          <o:OLEObject Type="Embed" ProgID="Equation.3" ShapeID="_x0000_i1050" DrawAspect="Content" ObjectID="_1647238390" r:id="rId54"/>
        </w:object>
      </w:r>
      <w:r>
        <w:t>;</w:t>
      </w:r>
    </w:p>
    <w:p w:rsidR="00A46D36" w:rsidRDefault="00A46D36" w:rsidP="00A46D36">
      <w:pPr>
        <w:ind w:firstLine="284"/>
        <w:jc w:val="both"/>
        <w:rPr>
          <w:i/>
        </w:rPr>
      </w:pPr>
      <w:r>
        <w:t xml:space="preserve">3) 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r>
        <w:rPr>
          <w:i/>
        </w:rPr>
        <w:t>М</w:t>
      </w:r>
      <w:proofErr w:type="gramStart"/>
      <w:r>
        <w:rPr>
          <w:vertAlign w:val="subscript"/>
        </w:rPr>
        <w:t>0</w:t>
      </w:r>
      <w:proofErr w:type="gramEnd"/>
      <w:r>
        <w:t xml:space="preserve">) = </w:t>
      </w:r>
      <w:r>
        <w:rPr>
          <w:i/>
        </w:rPr>
        <w:t>А.</w:t>
      </w:r>
    </w:p>
    <w:p w:rsidR="00383C92" w:rsidRPr="00A46D36" w:rsidRDefault="00383C92" w:rsidP="00383C92">
      <w:pPr>
        <w:ind w:firstLine="284"/>
        <w:jc w:val="both"/>
      </w:pPr>
      <w:r>
        <w:t xml:space="preserve">Функция </w:t>
      </w:r>
      <w:r w:rsidRPr="00A46D36">
        <w:rPr>
          <w:i/>
          <w:lang w:val="en-US"/>
        </w:rPr>
        <w:t>f</w:t>
      </w:r>
      <w:r>
        <w:t xml:space="preserve"> (</w:t>
      </w:r>
      <w:proofErr w:type="spellStart"/>
      <w:r w:rsidRPr="00A46D36">
        <w:rPr>
          <w:i/>
        </w:rPr>
        <w:t>х</w:t>
      </w:r>
      <w:proofErr w:type="spellEnd"/>
      <w:r>
        <w:t xml:space="preserve">, </w:t>
      </w:r>
      <w:r w:rsidRPr="00A46D36">
        <w:rPr>
          <w:i/>
        </w:rPr>
        <w:t>у</w:t>
      </w:r>
      <w:r>
        <w:t xml:space="preserve"> </w:t>
      </w:r>
      <w:proofErr w:type="gramStart"/>
      <w:r>
        <w:t>)н</w:t>
      </w:r>
      <w:proofErr w:type="gramEnd"/>
      <w:r>
        <w:t xml:space="preserve">азывается </w:t>
      </w:r>
      <w:r w:rsidRPr="00A46D36">
        <w:rPr>
          <w:b/>
          <w:i/>
        </w:rPr>
        <w:t>непрерывной в области</w:t>
      </w:r>
      <w:r>
        <w:rPr>
          <w:i/>
        </w:rPr>
        <w:t xml:space="preserve"> , </w:t>
      </w:r>
      <w:r w:rsidRPr="00A46D36">
        <w:t>если она непрерывна в каждой точке этой области.</w:t>
      </w:r>
    </w:p>
    <w:p w:rsidR="00383C92" w:rsidRDefault="00383C92" w:rsidP="00A46D36">
      <w:pPr>
        <w:ind w:firstLine="284"/>
        <w:jc w:val="both"/>
      </w:pPr>
      <w:r>
        <w:t xml:space="preserve">Точка </w:t>
      </w:r>
      <w:r w:rsidRPr="00A46D36">
        <w:rPr>
          <w:i/>
        </w:rPr>
        <w:t>М</w:t>
      </w:r>
      <w:r>
        <w:rPr>
          <w:vertAlign w:val="subscript"/>
        </w:rPr>
        <w:t>1</w:t>
      </w:r>
      <w:r>
        <w:t>(</w:t>
      </w:r>
      <w:r w:rsidRPr="00A46D36">
        <w:rPr>
          <w:i/>
        </w:rPr>
        <w:t>х</w:t>
      </w:r>
      <w:r>
        <w:rPr>
          <w:vertAlign w:val="subscript"/>
        </w:rPr>
        <w:t>1</w:t>
      </w:r>
      <w:r>
        <w:t>,</w:t>
      </w:r>
      <w:r w:rsidRPr="00A46D36">
        <w:rPr>
          <w:i/>
        </w:rPr>
        <w:t>у</w:t>
      </w:r>
      <w:r>
        <w:rPr>
          <w:vertAlign w:val="subscript"/>
        </w:rPr>
        <w:t>1</w:t>
      </w:r>
      <w:r>
        <w:t xml:space="preserve">) называется </w:t>
      </w:r>
      <w:r>
        <w:rPr>
          <w:i/>
        </w:rPr>
        <w:t xml:space="preserve">точкой разрыва функции </w:t>
      </w:r>
      <w:r>
        <w:rPr>
          <w:i/>
          <w:lang w:val="en-US"/>
        </w:rPr>
        <w:t>f</w:t>
      </w:r>
      <w:r>
        <w:rPr>
          <w:i/>
        </w:rPr>
        <w:t>(х</w:t>
      </w:r>
      <w:proofErr w:type="gramStart"/>
      <w:r>
        <w:rPr>
          <w:i/>
        </w:rPr>
        <w:t>,у</w:t>
      </w:r>
      <w:proofErr w:type="gramEnd"/>
      <w:r>
        <w:rPr>
          <w:i/>
        </w:rPr>
        <w:t xml:space="preserve">), </w:t>
      </w:r>
      <w:r>
        <w:t>если функция определена в окрестности этой точки, но в самой точке М</w:t>
      </w:r>
      <w:r>
        <w:rPr>
          <w:vertAlign w:val="subscript"/>
        </w:rPr>
        <w:t xml:space="preserve">1 </w:t>
      </w:r>
      <w:r>
        <w:t>не выполнено хотя бы одно из указанных условий непрерывности.</w:t>
      </w:r>
    </w:p>
    <w:p w:rsidR="00383C92" w:rsidRDefault="00383C92" w:rsidP="00A46D36">
      <w:pPr>
        <w:ind w:firstLine="284"/>
        <w:jc w:val="both"/>
      </w:pPr>
      <w:r w:rsidRPr="00A46D36">
        <w:t>Пример</w:t>
      </w:r>
      <w:r w:rsidR="00A46D36">
        <w:t xml:space="preserve"> 3</w:t>
      </w:r>
      <w:r w:rsidRPr="00A46D36">
        <w:t>.</w:t>
      </w:r>
      <w:r>
        <w:t xml:space="preserve"> </w:t>
      </w:r>
      <w:r w:rsidRPr="00966933">
        <w:rPr>
          <w:position w:val="-34"/>
        </w:rPr>
        <w:object w:dxaOrig="1279" w:dyaOrig="720">
          <v:shape id="_x0000_i1051" type="#_x0000_t75" style="width:63.85pt;height:36pt" o:ole="" fillcolor="window">
            <v:imagedata r:id="rId55" o:title=""/>
          </v:shape>
          <o:OLEObject Type="Embed" ProgID="Equation.3" ShapeID="_x0000_i1051" DrawAspect="Content" ObjectID="_1647238391" r:id="rId56"/>
        </w:object>
      </w:r>
      <w:r>
        <w:t>.</w:t>
      </w:r>
      <w:r>
        <w:rPr>
          <w:i/>
        </w:rPr>
        <w:t xml:space="preserve"> М</w:t>
      </w:r>
      <w:proofErr w:type="gramStart"/>
      <w:r>
        <w:rPr>
          <w:vertAlign w:val="subscript"/>
        </w:rPr>
        <w:t>0</w:t>
      </w:r>
      <w:proofErr w:type="gramEnd"/>
      <w:r w:rsidRPr="00A46D36">
        <w:t>(</w:t>
      </w:r>
      <w:r>
        <w:t>0</w:t>
      </w:r>
      <w:r>
        <w:rPr>
          <w:i/>
        </w:rPr>
        <w:t>,</w:t>
      </w:r>
      <w:r>
        <w:t>0</w:t>
      </w:r>
      <w:r w:rsidRPr="00A46D36">
        <w:t>)</w:t>
      </w:r>
      <w:r>
        <w:t xml:space="preserve"> –точка разрыва (предел не существует). Заметим, что по</w:t>
      </w:r>
      <w:r w:rsidRPr="00E43675">
        <w:t xml:space="preserve"> </w:t>
      </w:r>
      <w:r>
        <w:rPr>
          <w:u w:val="single"/>
        </w:rPr>
        <w:t>каждому из аргументов</w:t>
      </w:r>
      <w:r>
        <w:t xml:space="preserve"> </w:t>
      </w:r>
      <w:r>
        <w:rPr>
          <w:u w:val="single"/>
        </w:rPr>
        <w:t>в отдельности</w:t>
      </w:r>
      <w:r>
        <w:t xml:space="preserve"> данная функция непрерывна. Например, пусть </w:t>
      </w:r>
      <w:r>
        <w:rPr>
          <w:i/>
        </w:rPr>
        <w:t xml:space="preserve">М </w:t>
      </w:r>
      <w:r>
        <w:rPr>
          <w:i/>
        </w:rPr>
        <w:sym w:font="Symbol" w:char="00AE"/>
      </w:r>
      <w:r>
        <w:rPr>
          <w:i/>
        </w:rPr>
        <w:t xml:space="preserve"> М</w:t>
      </w:r>
      <w:r>
        <w:rPr>
          <w:vertAlign w:val="subscript"/>
        </w:rPr>
        <w:t xml:space="preserve">0 </w:t>
      </w:r>
      <w:r>
        <w:t xml:space="preserve"> по оси</w:t>
      </w:r>
      <w:proofErr w:type="gramStart"/>
      <w:r>
        <w:rPr>
          <w:i/>
        </w:rPr>
        <w:t xml:space="preserve"> О</w:t>
      </w:r>
      <w:proofErr w:type="gramEnd"/>
      <w:r>
        <w:rPr>
          <w:i/>
        </w:rPr>
        <w:t xml:space="preserve">х </w:t>
      </w:r>
      <w:r>
        <w:t>(</w:t>
      </w:r>
      <w:r>
        <w:rPr>
          <w:i/>
        </w:rPr>
        <w:t>у=</w:t>
      </w:r>
      <w:r>
        <w:t xml:space="preserve">0). Тогда </w:t>
      </w:r>
      <w:r>
        <w:rPr>
          <w:i/>
          <w:lang w:val="en-US"/>
        </w:rPr>
        <w:t>z</w:t>
      </w:r>
      <w:r w:rsidR="00A46D36">
        <w:t>=</w:t>
      </w:r>
      <w:r>
        <w:t xml:space="preserve"> 0 и </w:t>
      </w:r>
      <w:r w:rsidRPr="00966933">
        <w:rPr>
          <w:position w:val="-56"/>
        </w:rPr>
        <w:object w:dxaOrig="920" w:dyaOrig="800">
          <v:shape id="_x0000_i1052" type="#_x0000_t75" style="width:45.5pt;height:40.1pt" o:ole="" fillcolor="window">
            <v:imagedata r:id="rId57" o:title=""/>
          </v:shape>
          <o:OLEObject Type="Embed" ProgID="Equation.3" ShapeID="_x0000_i1052" DrawAspect="Content" ObjectID="_1647238392" r:id="rId58"/>
        </w:object>
      </w:r>
      <w:r>
        <w:t xml:space="preserve">. Аналогично по оси </w:t>
      </w:r>
      <w:proofErr w:type="spellStart"/>
      <w:r>
        <w:rPr>
          <w:i/>
        </w:rPr>
        <w:t>Оу</w:t>
      </w:r>
      <w:proofErr w:type="spellEnd"/>
      <w:r>
        <w:rPr>
          <w:i/>
        </w:rPr>
        <w:t xml:space="preserve"> </w:t>
      </w:r>
      <w:r>
        <w:t>(</w:t>
      </w:r>
      <w:r>
        <w:rPr>
          <w:i/>
        </w:rPr>
        <w:t>х=</w:t>
      </w:r>
      <w:r>
        <w:t xml:space="preserve">0):   </w:t>
      </w:r>
      <w:r w:rsidRPr="00966933">
        <w:rPr>
          <w:position w:val="-56"/>
        </w:rPr>
        <w:object w:dxaOrig="900" w:dyaOrig="800">
          <v:shape id="_x0000_i1053" type="#_x0000_t75" style="width:44.85pt;height:40.1pt" o:ole="" fillcolor="window">
            <v:imagedata r:id="rId59" o:title=""/>
          </v:shape>
          <o:OLEObject Type="Embed" ProgID="Equation.3" ShapeID="_x0000_i1053" DrawAspect="Content" ObjectID="_1647238393" r:id="rId60"/>
        </w:object>
      </w:r>
      <w:r>
        <w:t>.</w:t>
      </w:r>
    </w:p>
    <w:p w:rsidR="00383C92" w:rsidRDefault="00383C92" w:rsidP="00383C92">
      <w:pPr>
        <w:ind w:firstLine="284"/>
        <w:jc w:val="both"/>
      </w:pPr>
      <w:r>
        <w:t xml:space="preserve">Таким образом, непрерывность функции </w:t>
      </w:r>
      <w:r>
        <w:rPr>
          <w:i/>
          <w:lang w:val="en-US"/>
        </w:rPr>
        <w:t>f</w:t>
      </w:r>
      <w:r>
        <w:t>(</w:t>
      </w:r>
      <w:r w:rsidR="00A46D36">
        <w:rPr>
          <w:i/>
        </w:rPr>
        <w:t>х</w:t>
      </w:r>
      <w:proofErr w:type="gramStart"/>
      <w:r w:rsidR="00A46D36">
        <w:rPr>
          <w:i/>
        </w:rPr>
        <w:t>,</w:t>
      </w:r>
      <w:r>
        <w:rPr>
          <w:i/>
        </w:rPr>
        <w:t>у</w:t>
      </w:r>
      <w:proofErr w:type="gramEnd"/>
      <w:r>
        <w:t xml:space="preserve">)по </w:t>
      </w:r>
      <w:r>
        <w:rPr>
          <w:u w:val="single"/>
        </w:rPr>
        <w:t>совокупности аргументов</w:t>
      </w:r>
      <w:r>
        <w:t xml:space="preserve"> не сводится к непрерывности по каждому аргументу в отдельности.</w:t>
      </w:r>
    </w:p>
    <w:p w:rsidR="00383C92" w:rsidRDefault="00383C92" w:rsidP="00383C92">
      <w:pPr>
        <w:ind w:firstLine="284"/>
        <w:jc w:val="both"/>
      </w:pPr>
      <w:r w:rsidRPr="00A46D36">
        <w:t xml:space="preserve">Пример </w:t>
      </w:r>
      <w:r w:rsidR="00A46D36">
        <w:t>4</w:t>
      </w:r>
      <w:r w:rsidRPr="00A46D36">
        <w:t>.</w:t>
      </w:r>
      <w:r>
        <w:t xml:space="preserve"> </w:t>
      </w:r>
      <w:r w:rsidR="00A46D36" w:rsidRPr="00966933">
        <w:rPr>
          <w:position w:val="-34"/>
        </w:rPr>
        <w:object w:dxaOrig="1440" w:dyaOrig="720">
          <v:shape id="_x0000_i1054" type="#_x0000_t75" style="width:67.9pt;height:33.95pt" o:ole="" fillcolor="window">
            <v:imagedata r:id="rId61" o:title=""/>
          </v:shape>
          <o:OLEObject Type="Embed" ProgID="Equation.3" ShapeID="_x0000_i1054" DrawAspect="Content" ObjectID="_1647238394" r:id="rId62"/>
        </w:object>
      </w:r>
      <w:r>
        <w:t xml:space="preserve">. </w:t>
      </w:r>
      <w:r w:rsidRPr="00966933">
        <w:rPr>
          <w:position w:val="-10"/>
        </w:rPr>
        <w:object w:dxaOrig="1259" w:dyaOrig="400">
          <v:shape id="_x0000_i1055" type="#_x0000_t75" style="width:63.15pt;height:20.4pt" o:ole="" fillcolor="window">
            <v:imagedata r:id="rId63" o:title=""/>
          </v:shape>
          <o:OLEObject Type="Embed" ProgID="Equation.3" ShapeID="_x0000_i1055" DrawAspect="Content" ObjectID="_1647238395" r:id="rId64"/>
        </w:object>
      </w:r>
      <w:r>
        <w:t xml:space="preserve">, </w:t>
      </w:r>
      <w:proofErr w:type="gramStart"/>
      <w:r>
        <w:rPr>
          <w:i/>
        </w:rPr>
        <w:t>у</w:t>
      </w:r>
      <w:proofErr w:type="gramEnd"/>
      <w:r>
        <w:rPr>
          <w:i/>
        </w:rPr>
        <w:t xml:space="preserve"> = </w:t>
      </w:r>
      <w:proofErr w:type="spellStart"/>
      <w:proofErr w:type="gramStart"/>
      <w:r>
        <w:rPr>
          <w:i/>
        </w:rPr>
        <w:t>х</w:t>
      </w:r>
      <w:proofErr w:type="spellEnd"/>
      <w:proofErr w:type="gramEnd"/>
      <w:r>
        <w:rPr>
          <w:i/>
        </w:rPr>
        <w:t xml:space="preserve"> – </w:t>
      </w:r>
      <w:r>
        <w:t>линия разрыва в плоскости аргументов.</w:t>
      </w:r>
    </w:p>
    <w:p w:rsidR="00383C92" w:rsidRDefault="00383C92" w:rsidP="00383C92">
      <w:pPr>
        <w:ind w:firstLine="284"/>
        <w:jc w:val="both"/>
      </w:pPr>
      <w:r>
        <w:t>Все свойства, установленные для непрерывных функций одной переменной, остаются в силе для непрерывных функций нескольких переменных:</w:t>
      </w:r>
    </w:p>
    <w:p w:rsidR="00383C92" w:rsidRDefault="00383C92" w:rsidP="00383C92">
      <w:pPr>
        <w:ind w:firstLine="284"/>
        <w:jc w:val="both"/>
      </w:pPr>
      <w:r>
        <w:t>1.Все элементарные функции нескольких переменных непрерывны в области определения.</w:t>
      </w:r>
    </w:p>
    <w:p w:rsidR="00383C92" w:rsidRDefault="00383C92" w:rsidP="00383C92">
      <w:pPr>
        <w:ind w:firstLine="284"/>
        <w:jc w:val="both"/>
      </w:pPr>
      <w:r>
        <w:t xml:space="preserve">2. Если функция 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r>
        <w:rPr>
          <w:i/>
        </w:rPr>
        <w:t>М</w:t>
      </w:r>
      <w:r>
        <w:t>)  непрерывна в замкнутой области</w:t>
      </w:r>
      <w:r w:rsidRPr="00966933">
        <w:rPr>
          <w:position w:val="-4"/>
        </w:rPr>
        <w:object w:dxaOrig="260" w:dyaOrig="320">
          <v:shape id="_x0000_i1056" type="#_x0000_t75" style="width:12.9pt;height:15.6pt" o:ole="" fillcolor="window">
            <v:imagedata r:id="rId7" o:title=""/>
          </v:shape>
          <o:OLEObject Type="Embed" ProgID="Equation.3" ShapeID="_x0000_i1056" DrawAspect="Content" ObjectID="_1647238396" r:id="rId65"/>
        </w:object>
      </w:r>
      <w:r>
        <w:t xml:space="preserve">, то она ограничена в ней </w:t>
      </w:r>
      <w:proofErr w:type="gramStart"/>
      <w:r>
        <w:t xml:space="preserve">( </w:t>
      </w:r>
      <w:proofErr w:type="gramEnd"/>
      <w:r>
        <w:t>достигает наибольшего и наименьшего значения ).</w:t>
      </w:r>
    </w:p>
    <w:p w:rsidR="00383C92" w:rsidRDefault="00383C92" w:rsidP="00383C92">
      <w:pPr>
        <w:ind w:firstLine="284"/>
        <w:jc w:val="both"/>
        <w:rPr>
          <w:i/>
          <w:u w:val="single"/>
        </w:rPr>
      </w:pPr>
      <w:r>
        <w:t xml:space="preserve">3. </w:t>
      </w:r>
      <w:proofErr w:type="gramStart"/>
      <w:r>
        <w:t xml:space="preserve">Непрерывная в </w:t>
      </w:r>
      <w:r w:rsidRPr="00966933">
        <w:rPr>
          <w:position w:val="-4"/>
        </w:rPr>
        <w:object w:dxaOrig="260" w:dyaOrig="320">
          <v:shape id="_x0000_i1057" type="#_x0000_t75" style="width:12.9pt;height:15.6pt" o:ole="" fillcolor="window">
            <v:imagedata r:id="rId7" o:title=""/>
          </v:shape>
          <o:OLEObject Type="Embed" ProgID="Equation.3" ShapeID="_x0000_i1057" DrawAspect="Content" ObjectID="_1647238397" r:id="rId66"/>
        </w:object>
      </w:r>
      <w:r>
        <w:t xml:space="preserve"> функция, непрерывно переходя от одного своего значения к другому, необходимо проходит через каждое промежуточное значение.</w:t>
      </w:r>
      <w:proofErr w:type="gramEnd"/>
    </w:p>
    <w:p w:rsidR="00383C92" w:rsidRDefault="00383C92" w:rsidP="00383C92">
      <w:pPr>
        <w:spacing w:before="240"/>
        <w:jc w:val="center"/>
        <w:rPr>
          <w:b/>
        </w:rPr>
      </w:pPr>
      <w:r>
        <w:rPr>
          <w:b/>
        </w:rPr>
        <w:t xml:space="preserve">§ </w:t>
      </w:r>
      <w:r w:rsidR="00CB2A9E">
        <w:rPr>
          <w:b/>
        </w:rPr>
        <w:t>3</w:t>
      </w:r>
      <w:r>
        <w:rPr>
          <w:b/>
        </w:rPr>
        <w:t>. Частные производные и частные дифференциалы первого порядка</w:t>
      </w:r>
    </w:p>
    <w:p w:rsidR="00CB2A9E" w:rsidRDefault="00CB2A9E" w:rsidP="00383C92">
      <w:pPr>
        <w:jc w:val="center"/>
        <w:rPr>
          <w:b/>
        </w:rPr>
      </w:pPr>
    </w:p>
    <w:p w:rsidR="00CB2A9E" w:rsidRDefault="00383C92" w:rsidP="00503DE3">
      <w:pPr>
        <w:ind w:firstLine="284"/>
        <w:jc w:val="both"/>
        <w:rPr>
          <w:i/>
        </w:rPr>
      </w:pPr>
      <w:r>
        <w:t xml:space="preserve">Пусть функция </w:t>
      </w:r>
      <w:r>
        <w:rPr>
          <w:i/>
          <w:lang w:val="en-US"/>
        </w:rPr>
        <w:t>z</w:t>
      </w:r>
      <w:r>
        <w:rPr>
          <w:i/>
        </w:rPr>
        <w:t>=</w:t>
      </w:r>
      <w:r>
        <w:rPr>
          <w:i/>
          <w:lang w:val="en-US"/>
        </w:rPr>
        <w:t>f</w:t>
      </w:r>
      <w:r>
        <w:t>(</w:t>
      </w:r>
      <w:proofErr w:type="spellStart"/>
      <w:r w:rsidR="00503DE3">
        <w:rPr>
          <w:i/>
        </w:rPr>
        <w:t>х</w:t>
      </w:r>
      <w:proofErr w:type="gramStart"/>
      <w:r w:rsidR="00503DE3">
        <w:rPr>
          <w:i/>
        </w:rPr>
        <w:t>,</w:t>
      </w:r>
      <w:r>
        <w:rPr>
          <w:i/>
        </w:rPr>
        <w:t>у</w:t>
      </w:r>
      <w:proofErr w:type="spellEnd"/>
      <w:proofErr w:type="gramEnd"/>
      <w:r>
        <w:t xml:space="preserve">) определена и непрерывна в точке </w:t>
      </w:r>
      <w:r>
        <w:rPr>
          <w:i/>
        </w:rPr>
        <w:t>М</w:t>
      </w:r>
      <w:r>
        <w:rPr>
          <w:vertAlign w:val="subscript"/>
        </w:rPr>
        <w:t>0</w:t>
      </w:r>
      <w:r>
        <w:t>(</w:t>
      </w:r>
      <w:r>
        <w:rPr>
          <w:i/>
        </w:rPr>
        <w:t>х</w:t>
      </w:r>
      <w:r>
        <w:rPr>
          <w:vertAlign w:val="subscript"/>
        </w:rPr>
        <w:t>0</w:t>
      </w:r>
      <w:r>
        <w:t>,</w:t>
      </w:r>
      <w:r>
        <w:rPr>
          <w:i/>
        </w:rPr>
        <w:t>у</w:t>
      </w:r>
      <w:r>
        <w:rPr>
          <w:vertAlign w:val="subscript"/>
        </w:rPr>
        <w:t>0</w:t>
      </w:r>
      <w:r>
        <w:t>) и ее некоторой окрестности.</w:t>
      </w:r>
      <w:r w:rsidR="00074774">
        <w:t xml:space="preserve"> Рассмотрим перемещение из точки </w:t>
      </w:r>
      <w:r w:rsidR="00074774">
        <w:rPr>
          <w:i/>
        </w:rPr>
        <w:t>М</w:t>
      </w:r>
      <w:proofErr w:type="gramStart"/>
      <w:r w:rsidR="00074774">
        <w:rPr>
          <w:vertAlign w:val="subscript"/>
        </w:rPr>
        <w:t>0</w:t>
      </w:r>
      <w:proofErr w:type="gramEnd"/>
      <w:r w:rsidR="00074774">
        <w:t>(</w:t>
      </w:r>
      <w:r w:rsidR="00074774">
        <w:rPr>
          <w:i/>
        </w:rPr>
        <w:t>х</w:t>
      </w:r>
      <w:r w:rsidR="00074774">
        <w:rPr>
          <w:vertAlign w:val="subscript"/>
        </w:rPr>
        <w:t>0</w:t>
      </w:r>
      <w:r w:rsidR="00074774">
        <w:t>,</w:t>
      </w:r>
      <w:r w:rsidR="00074774">
        <w:rPr>
          <w:i/>
        </w:rPr>
        <w:t>у</w:t>
      </w:r>
      <w:r w:rsidR="00074774">
        <w:rPr>
          <w:vertAlign w:val="subscript"/>
        </w:rPr>
        <w:t>0</w:t>
      </w:r>
      <w:r w:rsidR="00074774">
        <w:t xml:space="preserve">) в точку </w:t>
      </w:r>
      <w:r w:rsidR="00074774">
        <w:rPr>
          <w:i/>
        </w:rPr>
        <w:t>М</w:t>
      </w:r>
      <w:r w:rsidR="00074774">
        <w:rPr>
          <w:vertAlign w:val="subscript"/>
        </w:rPr>
        <w:t>0</w:t>
      </w:r>
      <w:r w:rsidR="00074774">
        <w:t>(</w:t>
      </w:r>
      <w:r w:rsidR="00074774">
        <w:rPr>
          <w:i/>
        </w:rPr>
        <w:t>х</w:t>
      </w:r>
      <w:r w:rsidR="00074774">
        <w:rPr>
          <w:vertAlign w:val="subscript"/>
        </w:rPr>
        <w:t>0</w:t>
      </w:r>
      <w:r w:rsidR="00074774">
        <w:t>+</w:t>
      </w:r>
      <w:proofErr w:type="spellStart"/>
      <w:r w:rsidR="00074774">
        <w:t>Δ</w:t>
      </w:r>
      <w:r w:rsidR="00074774" w:rsidRPr="00074774">
        <w:rPr>
          <w:i/>
        </w:rPr>
        <w:t>x</w:t>
      </w:r>
      <w:proofErr w:type="spellEnd"/>
      <w:r w:rsidR="00074774">
        <w:t>,</w:t>
      </w:r>
      <w:r w:rsidR="00074774">
        <w:rPr>
          <w:i/>
        </w:rPr>
        <w:t>у</w:t>
      </w:r>
      <w:r w:rsidR="00074774">
        <w:rPr>
          <w:vertAlign w:val="subscript"/>
        </w:rPr>
        <w:t>0</w:t>
      </w:r>
      <w:r w:rsidR="00074774">
        <w:t xml:space="preserve">). Оно происходит при фиксированном </w:t>
      </w:r>
      <w:r w:rsidR="00074774">
        <w:rPr>
          <w:i/>
        </w:rPr>
        <w:t>у</w:t>
      </w:r>
      <w:r w:rsidR="00074774">
        <w:t xml:space="preserve"> = </w:t>
      </w:r>
      <w:r w:rsidR="00074774">
        <w:rPr>
          <w:i/>
        </w:rPr>
        <w:t>у</w:t>
      </w:r>
      <w:proofErr w:type="gramStart"/>
      <w:r w:rsidR="00074774">
        <w:rPr>
          <w:vertAlign w:val="subscript"/>
        </w:rPr>
        <w:t>0</w:t>
      </w:r>
      <w:proofErr w:type="gramEnd"/>
      <w:r w:rsidR="00074774">
        <w:t xml:space="preserve">. Приращение функции </w:t>
      </w:r>
      <w:r w:rsidR="00074774">
        <w:rPr>
          <w:i/>
          <w:lang w:val="en-US"/>
        </w:rPr>
        <w:t>z</w:t>
      </w:r>
      <w:r w:rsidR="00074774">
        <w:rPr>
          <w:i/>
        </w:rPr>
        <w:t xml:space="preserve"> =</w:t>
      </w:r>
      <w:r w:rsidR="00074774">
        <w:rPr>
          <w:i/>
          <w:lang w:val="en-US"/>
        </w:rPr>
        <w:t>f</w:t>
      </w:r>
      <w:r w:rsidR="00074774" w:rsidRPr="00383C92">
        <w:rPr>
          <w:i/>
        </w:rPr>
        <w:t xml:space="preserve"> </w:t>
      </w:r>
      <w:r w:rsidR="00074774">
        <w:t>(</w:t>
      </w:r>
      <w:proofErr w:type="spellStart"/>
      <w:r w:rsidR="00074774">
        <w:rPr>
          <w:i/>
        </w:rPr>
        <w:t>х</w:t>
      </w:r>
      <w:proofErr w:type="spellEnd"/>
      <w:r w:rsidR="00074774">
        <w:rPr>
          <w:i/>
        </w:rPr>
        <w:t>, у</w:t>
      </w:r>
      <w:r w:rsidR="00074774">
        <w:t>) при ф</w:t>
      </w:r>
      <w:r>
        <w:t>иксир</w:t>
      </w:r>
      <w:r w:rsidR="00074774">
        <w:t>ованном</w:t>
      </w:r>
      <w:r>
        <w:t xml:space="preserve"> значени</w:t>
      </w:r>
      <w:r w:rsidR="00503DE3" w:rsidRPr="00503DE3">
        <w:t>и</w:t>
      </w:r>
      <w:r>
        <w:t xml:space="preserve"> </w:t>
      </w:r>
      <w:r w:rsidR="00503DE3">
        <w:rPr>
          <w:i/>
        </w:rPr>
        <w:t>у</w:t>
      </w:r>
      <w:r w:rsidR="00503DE3">
        <w:t>=</w:t>
      </w:r>
      <w:r w:rsidR="00503DE3">
        <w:rPr>
          <w:i/>
        </w:rPr>
        <w:t>у</w:t>
      </w:r>
      <w:proofErr w:type="gramStart"/>
      <w:r w:rsidR="00503DE3">
        <w:rPr>
          <w:vertAlign w:val="subscript"/>
        </w:rPr>
        <w:t>0</w:t>
      </w:r>
      <w:proofErr w:type="gramEnd"/>
      <w:r w:rsidR="00503DE3">
        <w:rPr>
          <w:i/>
        </w:rPr>
        <w:t xml:space="preserve"> </w:t>
      </w:r>
      <w:r w:rsidR="00503DE3">
        <w:t xml:space="preserve">называется </w:t>
      </w:r>
      <w:r w:rsidR="00503DE3" w:rsidRPr="00503DE3">
        <w:rPr>
          <w:b/>
          <w:i/>
        </w:rPr>
        <w:t xml:space="preserve">частным приращением по переменной </w:t>
      </w:r>
      <w:proofErr w:type="spellStart"/>
      <w:r w:rsidR="00503DE3" w:rsidRPr="00503DE3">
        <w:rPr>
          <w:b/>
          <w:i/>
        </w:rPr>
        <w:t>х</w:t>
      </w:r>
      <w:proofErr w:type="spellEnd"/>
    </w:p>
    <w:p w:rsidR="00503DE3" w:rsidRPr="00503DE3" w:rsidRDefault="00503DE3" w:rsidP="00503DE3">
      <w:pPr>
        <w:ind w:firstLine="284"/>
        <w:jc w:val="center"/>
      </w:pPr>
      <w:r w:rsidRPr="00503DE3">
        <w:rPr>
          <w:position w:val="-10"/>
        </w:rPr>
        <w:object w:dxaOrig="3180" w:dyaOrig="320">
          <v:shape id="_x0000_i1058" type="#_x0000_t75" style="width:158.95pt;height:16.3pt" o:ole="" fillcolor="window">
            <v:imagedata r:id="rId67" o:title=""/>
          </v:shape>
          <o:OLEObject Type="Embed" ProgID="Equation.3" ShapeID="_x0000_i1058" DrawAspect="Content" ObjectID="_1647238398" r:id="rId68"/>
        </w:object>
      </w:r>
      <w:r>
        <w:t>.</w:t>
      </w:r>
    </w:p>
    <w:p w:rsidR="00503DE3" w:rsidRPr="00A95947" w:rsidRDefault="00503DE3" w:rsidP="00FB07C4">
      <w:pPr>
        <w:ind w:firstLine="284"/>
        <w:jc w:val="both"/>
      </w:pPr>
      <w:r>
        <w:t xml:space="preserve">Если существует предел </w:t>
      </w:r>
      <w:r w:rsidRPr="00503DE3">
        <w:rPr>
          <w:position w:val="-24"/>
        </w:rPr>
        <w:object w:dxaOrig="980" w:dyaOrig="600">
          <v:shape id="_x0000_i1059" type="#_x0000_t75" style="width:48.9pt;height:29.9pt" o:ole="" fillcolor="window">
            <v:imagedata r:id="rId69" o:title=""/>
          </v:shape>
          <o:OLEObject Type="Embed" ProgID="Equation.3" ShapeID="_x0000_i1059" DrawAspect="Content" ObjectID="_1647238399" r:id="rId70"/>
        </w:object>
      </w:r>
      <w:r>
        <w:t xml:space="preserve">, то этот предел называется </w:t>
      </w:r>
      <w:r w:rsidRPr="00503DE3">
        <w:rPr>
          <w:b/>
          <w:i/>
        </w:rPr>
        <w:t>частной производной</w:t>
      </w:r>
      <w:r w:rsidRPr="00A95947">
        <w:rPr>
          <w:i/>
        </w:rPr>
        <w:t xml:space="preserve"> </w:t>
      </w:r>
      <w:r w:rsidRPr="00503DE3">
        <w:rPr>
          <w:b/>
          <w:i/>
        </w:rPr>
        <w:t>функции</w:t>
      </w:r>
      <w:r w:rsidR="00A95947" w:rsidRPr="00A95947">
        <w:rPr>
          <w:i/>
        </w:rPr>
        <w:t xml:space="preserve">  </w:t>
      </w:r>
      <w:proofErr w:type="spellStart"/>
      <w:r w:rsidR="00A95947" w:rsidRPr="00A95947">
        <w:rPr>
          <w:b/>
          <w:i/>
        </w:rPr>
        <w:t>z</w:t>
      </w:r>
      <w:proofErr w:type="spellEnd"/>
      <w:r w:rsidRPr="00A95947">
        <w:rPr>
          <w:i/>
        </w:rPr>
        <w:t xml:space="preserve"> </w:t>
      </w:r>
      <w:r w:rsidRPr="00503DE3">
        <w:rPr>
          <w:b/>
          <w:i/>
        </w:rPr>
        <w:t>по</w:t>
      </w:r>
      <w:r w:rsidRPr="00503DE3">
        <w:rPr>
          <w:i/>
        </w:rPr>
        <w:t xml:space="preserve"> </w:t>
      </w:r>
      <w:r w:rsidRPr="00503DE3">
        <w:rPr>
          <w:b/>
          <w:i/>
        </w:rPr>
        <w:t>переменной</w:t>
      </w:r>
      <w:r w:rsidRPr="00A95947">
        <w:rPr>
          <w:i/>
        </w:rPr>
        <w:t xml:space="preserve">  </w:t>
      </w:r>
      <w:proofErr w:type="spellStart"/>
      <w:r w:rsidRPr="00503DE3">
        <w:rPr>
          <w:b/>
          <w:i/>
        </w:rPr>
        <w:t>х</w:t>
      </w:r>
      <w:proofErr w:type="spellEnd"/>
      <w:r>
        <w:t xml:space="preserve"> в точке </w:t>
      </w:r>
      <w:r w:rsidRPr="00503DE3">
        <w:rPr>
          <w:i/>
        </w:rPr>
        <w:t>М</w:t>
      </w:r>
      <w:proofErr w:type="gramStart"/>
      <w:r>
        <w:rPr>
          <w:vertAlign w:val="subscript"/>
        </w:rPr>
        <w:t>0</w:t>
      </w:r>
      <w:proofErr w:type="gramEnd"/>
      <w:r>
        <w:t xml:space="preserve"> (</w:t>
      </w:r>
      <w:r w:rsidRPr="00503DE3">
        <w:rPr>
          <w:i/>
        </w:rPr>
        <w:t>х</w:t>
      </w:r>
      <w:r>
        <w:rPr>
          <w:vertAlign w:val="subscript"/>
        </w:rPr>
        <w:t>0</w:t>
      </w:r>
      <w:r>
        <w:t xml:space="preserve">, </w:t>
      </w:r>
      <w:r w:rsidRPr="00503DE3">
        <w:rPr>
          <w:i/>
        </w:rPr>
        <w:t>у</w:t>
      </w:r>
      <w:r>
        <w:rPr>
          <w:vertAlign w:val="subscript"/>
        </w:rPr>
        <w:t>0</w:t>
      </w:r>
      <w:r w:rsidR="00A95947">
        <w:t>)</w:t>
      </w:r>
      <w:r w:rsidR="00A95947" w:rsidRPr="00A95947">
        <w:t xml:space="preserve"> и обозначается </w:t>
      </w:r>
      <w:r w:rsidR="00A95947" w:rsidRPr="00966933">
        <w:rPr>
          <w:position w:val="-24"/>
        </w:rPr>
        <w:object w:dxaOrig="340" w:dyaOrig="619">
          <v:shape id="_x0000_i1060" type="#_x0000_t75" style="width:17pt;height:30.55pt" o:ole="" fillcolor="window">
            <v:imagedata r:id="rId71" o:title=""/>
          </v:shape>
          <o:OLEObject Type="Embed" ProgID="Equation.3" ShapeID="_x0000_i1060" DrawAspect="Content" ObjectID="_1647238400" r:id="rId72"/>
        </w:object>
      </w:r>
      <w:r w:rsidR="00A95947">
        <w:t>=</w:t>
      </w:r>
      <w:r w:rsidR="00A95947" w:rsidRPr="00503DE3">
        <w:rPr>
          <w:position w:val="-24"/>
        </w:rPr>
        <w:object w:dxaOrig="980" w:dyaOrig="600">
          <v:shape id="_x0000_i1061" type="#_x0000_t75" style="width:48.9pt;height:29.9pt" o:ole="" fillcolor="window">
            <v:imagedata r:id="rId69" o:title=""/>
          </v:shape>
          <o:OLEObject Type="Embed" ProgID="Equation.3" ShapeID="_x0000_i1061" DrawAspect="Content" ObjectID="_1647238401" r:id="rId73"/>
        </w:object>
      </w:r>
      <w:r w:rsidR="00A95947">
        <w:t>.</w:t>
      </w:r>
    </w:p>
    <w:p w:rsidR="00383C92" w:rsidRPr="00FB07C4" w:rsidRDefault="00FB07C4" w:rsidP="00FB07C4">
      <w:pPr>
        <w:ind w:firstLine="284"/>
        <w:jc w:val="both"/>
      </w:pPr>
      <w:r>
        <w:t xml:space="preserve">По аналогии </w:t>
      </w:r>
      <w:r w:rsidR="00383C92">
        <w:t xml:space="preserve">при перемещении из точки </w:t>
      </w:r>
      <w:r w:rsidR="00383C92">
        <w:rPr>
          <w:i/>
        </w:rPr>
        <w:t>М</w:t>
      </w:r>
      <w:proofErr w:type="gramStart"/>
      <w:r w:rsidR="00383C92">
        <w:rPr>
          <w:vertAlign w:val="subscript"/>
        </w:rPr>
        <w:t>0</w:t>
      </w:r>
      <w:proofErr w:type="gramEnd"/>
      <w:r w:rsidR="00383C92">
        <w:t>(</w:t>
      </w:r>
      <w:r w:rsidR="00383C92">
        <w:rPr>
          <w:i/>
        </w:rPr>
        <w:t>х</w:t>
      </w:r>
      <w:r w:rsidR="00383C92">
        <w:rPr>
          <w:vertAlign w:val="subscript"/>
        </w:rPr>
        <w:t>0</w:t>
      </w:r>
      <w:r w:rsidR="00383C92">
        <w:t>,</w:t>
      </w:r>
      <w:r w:rsidR="00383C92">
        <w:rPr>
          <w:i/>
        </w:rPr>
        <w:t>у</w:t>
      </w:r>
      <w:r w:rsidR="00383C92">
        <w:rPr>
          <w:vertAlign w:val="subscript"/>
        </w:rPr>
        <w:t>0</w:t>
      </w:r>
      <w:r w:rsidR="00383C92">
        <w:t xml:space="preserve">) в точку </w:t>
      </w:r>
      <w:r w:rsidR="00383C92">
        <w:rPr>
          <w:i/>
        </w:rPr>
        <w:t>М</w:t>
      </w:r>
      <w:r w:rsidR="00383C92">
        <w:rPr>
          <w:vertAlign w:val="subscript"/>
        </w:rPr>
        <w:t>2</w:t>
      </w:r>
      <w:r w:rsidR="00383C92">
        <w:t>(</w:t>
      </w:r>
      <w:r w:rsidR="00383C92">
        <w:rPr>
          <w:i/>
        </w:rPr>
        <w:t>х</w:t>
      </w:r>
      <w:r w:rsidR="00383C92">
        <w:rPr>
          <w:vertAlign w:val="subscript"/>
        </w:rPr>
        <w:t>0</w:t>
      </w:r>
      <w:r w:rsidR="00383C92">
        <w:t>,</w:t>
      </w:r>
      <w:r w:rsidR="00383C92">
        <w:rPr>
          <w:i/>
        </w:rPr>
        <w:t xml:space="preserve"> у</w:t>
      </w:r>
      <w:r w:rsidR="00383C92">
        <w:rPr>
          <w:vertAlign w:val="subscript"/>
        </w:rPr>
        <w:t xml:space="preserve">0 </w:t>
      </w:r>
      <w:r w:rsidR="00383C92">
        <w:t>+</w:t>
      </w:r>
      <w:r w:rsidR="00383C92">
        <w:sym w:font="Symbol" w:char="0044"/>
      </w:r>
      <w:r w:rsidR="00383C92">
        <w:rPr>
          <w:i/>
        </w:rPr>
        <w:t>у</w:t>
      </w:r>
      <w:r w:rsidR="00383C92">
        <w:t xml:space="preserve">) получим частное приращение функции </w:t>
      </w:r>
      <w:r w:rsidR="00383C92">
        <w:rPr>
          <w:i/>
          <w:lang w:val="en-US"/>
        </w:rPr>
        <w:t>z</w:t>
      </w:r>
      <w:r w:rsidR="00383C92">
        <w:t xml:space="preserve"> по переменной</w:t>
      </w:r>
      <w:r>
        <w:t xml:space="preserve"> </w:t>
      </w:r>
      <w:r w:rsidRPr="00FB07C4">
        <w:rPr>
          <w:i/>
        </w:rPr>
        <w:t>y</w:t>
      </w:r>
      <w:r w:rsidRPr="00FB07C4">
        <w:t xml:space="preserve">: </w:t>
      </w:r>
      <w:r w:rsidRPr="00FB07C4">
        <w:rPr>
          <w:position w:val="-14"/>
        </w:rPr>
        <w:object w:dxaOrig="3200" w:dyaOrig="360">
          <v:shape id="_x0000_i1062" type="#_x0000_t75" style="width:160.3pt;height:18.35pt" o:ole="" fillcolor="window">
            <v:imagedata r:id="rId74" o:title=""/>
          </v:shape>
          <o:OLEObject Type="Embed" ProgID="Equation.3" ShapeID="_x0000_i1062" DrawAspect="Content" ObjectID="_1647238402" r:id="rId75"/>
        </w:object>
      </w:r>
      <w:r w:rsidRPr="00FB07C4">
        <w:t>.</w:t>
      </w:r>
    </w:p>
    <w:p w:rsidR="00383C92" w:rsidRPr="00FB07C4" w:rsidRDefault="00383C92" w:rsidP="00FB07C4">
      <w:pPr>
        <w:ind w:firstLine="284"/>
        <w:jc w:val="both"/>
      </w:pPr>
      <w:r>
        <w:t xml:space="preserve">Предел отношения </w:t>
      </w:r>
      <w:r w:rsidRPr="00966933">
        <w:rPr>
          <w:position w:val="-28"/>
        </w:rPr>
        <w:object w:dxaOrig="540" w:dyaOrig="720">
          <v:shape id="_x0000_i1063" type="#_x0000_t75" style="width:27.15pt;height:36pt" o:ole="" fillcolor="window">
            <v:imagedata r:id="rId76" o:title=""/>
          </v:shape>
          <o:OLEObject Type="Embed" ProgID="Equation.3" ShapeID="_x0000_i1063" DrawAspect="Content" ObjectID="_1647238403" r:id="rId77"/>
        </w:object>
      </w:r>
      <w:r>
        <w:t xml:space="preserve"> при </w:t>
      </w:r>
      <w:r>
        <w:sym w:font="Symbol" w:char="0044"/>
      </w:r>
      <w:r w:rsidRPr="00FB07C4">
        <w:rPr>
          <w:i/>
        </w:rPr>
        <w:t>у</w:t>
      </w:r>
      <w:r>
        <w:sym w:font="Symbol" w:char="00AE"/>
      </w:r>
      <w:r w:rsidR="00FB07C4">
        <w:t>0</w:t>
      </w:r>
      <w:r>
        <w:t xml:space="preserve">, если он существует, называется </w:t>
      </w:r>
      <w:r w:rsidRPr="00FB07C4">
        <w:rPr>
          <w:b/>
          <w:i/>
        </w:rPr>
        <w:t xml:space="preserve">частной производной функции </w:t>
      </w:r>
      <w:r w:rsidRPr="00FB07C4">
        <w:rPr>
          <w:b/>
          <w:i/>
          <w:lang w:val="en-US"/>
        </w:rPr>
        <w:t>z</w:t>
      </w:r>
      <w:r w:rsidRPr="00FB07C4">
        <w:rPr>
          <w:b/>
          <w:i/>
        </w:rPr>
        <w:t xml:space="preserve"> по переменной</w:t>
      </w:r>
      <w:r w:rsidRPr="00FB07C4">
        <w:t xml:space="preserve"> </w:t>
      </w:r>
      <w:proofErr w:type="gramStart"/>
      <w:r w:rsidRPr="00FB07C4">
        <w:rPr>
          <w:b/>
          <w:i/>
        </w:rPr>
        <w:t>у</w:t>
      </w:r>
      <w:proofErr w:type="gramEnd"/>
      <w:r w:rsidR="00FB07C4" w:rsidRPr="00FB07C4">
        <w:t xml:space="preserve">: </w:t>
      </w:r>
      <w:r w:rsidR="00FB07C4" w:rsidRPr="00966933">
        <w:rPr>
          <w:position w:val="-28"/>
        </w:rPr>
        <w:object w:dxaOrig="340" w:dyaOrig="660">
          <v:shape id="_x0000_i1064" type="#_x0000_t75" style="width:17pt;height:33.3pt" o:ole="" fillcolor="window">
            <v:imagedata r:id="rId78" o:title=""/>
          </v:shape>
          <o:OLEObject Type="Embed" ProgID="Equation.3" ShapeID="_x0000_i1064" DrawAspect="Content" ObjectID="_1647238404" r:id="rId79"/>
        </w:object>
      </w:r>
      <w:r w:rsidR="00FB07C4">
        <w:t xml:space="preserve"> =</w:t>
      </w:r>
      <w:r w:rsidR="00FB07C4" w:rsidRPr="00FB07C4">
        <w:rPr>
          <w:position w:val="-26"/>
        </w:rPr>
        <w:object w:dxaOrig="999" w:dyaOrig="660">
          <v:shape id="_x0000_i1065" type="#_x0000_t75" style="width:49.6pt;height:32.6pt" o:ole="" fillcolor="window">
            <v:imagedata r:id="rId80" o:title=""/>
          </v:shape>
          <o:OLEObject Type="Embed" ProgID="Equation.3" ShapeID="_x0000_i1065" DrawAspect="Content" ObjectID="_1647238405" r:id="rId81"/>
        </w:object>
      </w:r>
      <w:r w:rsidR="00FB07C4" w:rsidRPr="00FB07C4">
        <w:t>.</w:t>
      </w:r>
    </w:p>
    <w:p w:rsidR="00383C92" w:rsidRDefault="00FB07C4" w:rsidP="00FB07C4">
      <w:pPr>
        <w:ind w:firstLine="284"/>
        <w:jc w:val="both"/>
      </w:pPr>
      <w:r>
        <w:t>Частное о</w:t>
      </w:r>
      <w:r w:rsidR="00383C92">
        <w:t xml:space="preserve">тношение </w:t>
      </w:r>
      <w:r w:rsidR="00383C92" w:rsidRPr="00966933">
        <w:rPr>
          <w:position w:val="-24"/>
        </w:rPr>
        <w:object w:dxaOrig="520" w:dyaOrig="640">
          <v:shape id="_x0000_i1066" type="#_x0000_t75" style="width:26.5pt;height:31.9pt" o:ole="" fillcolor="window">
            <v:imagedata r:id="rId82" o:title=""/>
          </v:shape>
          <o:OLEObject Type="Embed" ProgID="Equation.3" ShapeID="_x0000_i1066" DrawAspect="Content" ObjectID="_1647238406" r:id="rId83"/>
        </w:object>
      </w:r>
      <w:r w:rsidR="00383C92">
        <w:t xml:space="preserve"> </w:t>
      </w:r>
      <w:r>
        <w:t>имеет физический смысл</w:t>
      </w:r>
      <w:r w:rsidR="00383C92">
        <w:t xml:space="preserve"> средн</w:t>
      </w:r>
      <w:r>
        <w:t>ей</w:t>
      </w:r>
      <w:r w:rsidR="00383C92">
        <w:t xml:space="preserve"> скорост</w:t>
      </w:r>
      <w:r>
        <w:t>и</w:t>
      </w:r>
      <w:r w:rsidR="00383C92">
        <w:t xml:space="preserve"> изменения функции </w:t>
      </w:r>
      <w:r>
        <w:t xml:space="preserve"> </w:t>
      </w:r>
      <w:r w:rsidR="00383C92">
        <w:rPr>
          <w:i/>
          <w:lang w:val="en-US"/>
        </w:rPr>
        <w:t>z</w:t>
      </w:r>
      <w:r w:rsidR="00383C92">
        <w:t xml:space="preserve"> по аргументу </w:t>
      </w:r>
      <w:proofErr w:type="spellStart"/>
      <w:r w:rsidR="00383C92">
        <w:rPr>
          <w:i/>
        </w:rPr>
        <w:t>х</w:t>
      </w:r>
      <w:proofErr w:type="spellEnd"/>
      <w:r w:rsidR="00383C92">
        <w:rPr>
          <w:i/>
        </w:rPr>
        <w:t xml:space="preserve"> </w:t>
      </w:r>
      <w:r w:rsidR="00383C92">
        <w:t xml:space="preserve">на </w:t>
      </w:r>
      <w:r>
        <w:t xml:space="preserve">горизонтальном отрезке </w:t>
      </w:r>
      <w:r w:rsidR="00383C92">
        <w:rPr>
          <w:i/>
        </w:rPr>
        <w:t>М</w:t>
      </w:r>
      <w:r w:rsidR="00383C92">
        <w:rPr>
          <w:vertAlign w:val="subscript"/>
        </w:rPr>
        <w:t>0</w:t>
      </w:r>
      <w:r w:rsidR="00383C92">
        <w:rPr>
          <w:i/>
        </w:rPr>
        <w:t>М</w:t>
      </w:r>
      <w:r w:rsidR="00383C92">
        <w:rPr>
          <w:vertAlign w:val="subscript"/>
        </w:rPr>
        <w:t>1</w:t>
      </w:r>
      <w:r w:rsidR="00383C92">
        <w:t xml:space="preserve">, а отношение </w:t>
      </w:r>
      <w:r w:rsidR="00383C92" w:rsidRPr="00966933">
        <w:rPr>
          <w:position w:val="-28"/>
        </w:rPr>
        <w:object w:dxaOrig="540" w:dyaOrig="720">
          <v:shape id="_x0000_i1067" type="#_x0000_t75" style="width:27.15pt;height:36pt" o:ole="" fillcolor="window">
            <v:imagedata r:id="rId76" o:title=""/>
          </v:shape>
          <o:OLEObject Type="Embed" ProgID="Equation.3" ShapeID="_x0000_i1067" DrawAspect="Content" ObjectID="_1647238407" r:id="rId84"/>
        </w:object>
      </w:r>
      <w:r w:rsidR="00383C92">
        <w:t xml:space="preserve"> дает среднюю скорость изменения функции </w:t>
      </w:r>
      <w:r w:rsidR="00383C92">
        <w:rPr>
          <w:i/>
          <w:lang w:val="en-US"/>
        </w:rPr>
        <w:t>z</w:t>
      </w:r>
      <w:r w:rsidR="00383C92">
        <w:rPr>
          <w:i/>
        </w:rPr>
        <w:t xml:space="preserve"> </w:t>
      </w:r>
      <w:r w:rsidR="00383C92">
        <w:t xml:space="preserve">по аргументу </w:t>
      </w:r>
      <w:r w:rsidR="00383C92">
        <w:rPr>
          <w:i/>
        </w:rPr>
        <w:t xml:space="preserve">у </w:t>
      </w:r>
      <w:r w:rsidR="00383C92">
        <w:t>на</w:t>
      </w:r>
      <w:r w:rsidR="00B35EC5">
        <w:t xml:space="preserve"> вертикальном отрезке</w:t>
      </w:r>
      <w:r w:rsidR="00383C92">
        <w:t xml:space="preserve"> </w:t>
      </w:r>
      <w:proofErr w:type="gramStart"/>
      <w:r w:rsidR="00383C92">
        <w:t>отрезке</w:t>
      </w:r>
      <w:proofErr w:type="gramEnd"/>
      <w:r w:rsidR="00383C92">
        <w:t xml:space="preserve"> </w:t>
      </w:r>
      <w:r w:rsidR="00383C92">
        <w:rPr>
          <w:i/>
        </w:rPr>
        <w:t>М</w:t>
      </w:r>
      <w:r w:rsidR="00383C92">
        <w:rPr>
          <w:vertAlign w:val="subscript"/>
        </w:rPr>
        <w:t>0</w:t>
      </w:r>
      <w:r w:rsidR="00383C92">
        <w:rPr>
          <w:i/>
        </w:rPr>
        <w:t>М</w:t>
      </w:r>
      <w:r w:rsidR="00383C92">
        <w:rPr>
          <w:vertAlign w:val="subscript"/>
        </w:rPr>
        <w:t>2</w:t>
      </w:r>
      <w:r w:rsidR="00383C92">
        <w:t>.</w:t>
      </w:r>
    </w:p>
    <w:p w:rsidR="00B35EC5" w:rsidRDefault="00383C92" w:rsidP="00B35EC5">
      <w:pPr>
        <w:ind w:firstLine="284"/>
        <w:jc w:val="both"/>
      </w:pPr>
      <w:r>
        <w:t>Частн</w:t>
      </w:r>
      <w:r w:rsidR="00B35EC5">
        <w:t>ая</w:t>
      </w:r>
      <w:r>
        <w:t xml:space="preserve"> производн</w:t>
      </w:r>
      <w:r w:rsidR="00B35EC5">
        <w:t>ая</w:t>
      </w:r>
      <w:r>
        <w:t xml:space="preserve"> </w:t>
      </w:r>
      <w:r w:rsidRPr="00966933">
        <w:rPr>
          <w:position w:val="-24"/>
        </w:rPr>
        <w:object w:dxaOrig="340" w:dyaOrig="619">
          <v:shape id="_x0000_i1068" type="#_x0000_t75" style="width:17pt;height:30.55pt" o:ole="" fillcolor="window">
            <v:imagedata r:id="rId71" o:title=""/>
          </v:shape>
          <o:OLEObject Type="Embed" ProgID="Equation.3" ShapeID="_x0000_i1068" DrawAspect="Content" ObjectID="_1647238408" r:id="rId85"/>
        </w:object>
      </w:r>
      <w:r>
        <w:t xml:space="preserve"> </w:t>
      </w:r>
      <w:r w:rsidR="00B35EC5">
        <w:t xml:space="preserve">соответствуют мгновенной </w:t>
      </w:r>
      <w:r>
        <w:t>скорост</w:t>
      </w:r>
      <w:r w:rsidR="00B35EC5">
        <w:t>и</w:t>
      </w:r>
      <w:r>
        <w:t xml:space="preserve"> изменения функции </w:t>
      </w:r>
      <w:r>
        <w:rPr>
          <w:i/>
          <w:lang w:val="en-US"/>
        </w:rPr>
        <w:t>z</w:t>
      </w:r>
      <w:r>
        <w:t xml:space="preserve"> в точке </w:t>
      </w:r>
      <w:r>
        <w:rPr>
          <w:i/>
        </w:rPr>
        <w:t>М</w:t>
      </w:r>
      <w:r>
        <w:rPr>
          <w:vertAlign w:val="subscript"/>
        </w:rPr>
        <w:t>0</w:t>
      </w:r>
      <w:r>
        <w:t>(</w:t>
      </w:r>
      <w:r>
        <w:rPr>
          <w:i/>
        </w:rPr>
        <w:t>х</w:t>
      </w:r>
      <w:r>
        <w:rPr>
          <w:vertAlign w:val="subscript"/>
        </w:rPr>
        <w:t>0</w:t>
      </w:r>
      <w:r>
        <w:t>,</w:t>
      </w:r>
      <w:r>
        <w:rPr>
          <w:i/>
        </w:rPr>
        <w:t>у</w:t>
      </w:r>
      <w:r>
        <w:rPr>
          <w:vertAlign w:val="subscript"/>
        </w:rPr>
        <w:t>0</w:t>
      </w:r>
      <w:r>
        <w:t>) в направлении координатн</w:t>
      </w:r>
      <w:r w:rsidR="00B35EC5">
        <w:t>ой</w:t>
      </w:r>
      <w:r>
        <w:t xml:space="preserve"> ос</w:t>
      </w:r>
      <w:r w:rsidR="00B35EC5">
        <w:t>и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rPr>
          <w:i/>
        </w:rPr>
        <w:t>х</w:t>
      </w:r>
      <w:r>
        <w:t>.</w:t>
      </w:r>
      <w:r w:rsidR="00B35EC5">
        <w:t xml:space="preserve"> Частная производная </w:t>
      </w:r>
      <w:r w:rsidR="00B35EC5" w:rsidRPr="00966933">
        <w:rPr>
          <w:position w:val="-28"/>
        </w:rPr>
        <w:object w:dxaOrig="340" w:dyaOrig="660">
          <v:shape id="_x0000_i1069" type="#_x0000_t75" style="width:17pt;height:33.3pt" o:ole="" fillcolor="window">
            <v:imagedata r:id="rId86" o:title=""/>
          </v:shape>
          <o:OLEObject Type="Embed" ProgID="Equation.3" ShapeID="_x0000_i1069" DrawAspect="Content" ObjectID="_1647238409" r:id="rId87"/>
        </w:object>
      </w:r>
      <w:r w:rsidR="00B35EC5">
        <w:t xml:space="preserve"> соответствуют мгновенной скорости изменения функции </w:t>
      </w:r>
      <w:r w:rsidR="00B35EC5">
        <w:rPr>
          <w:i/>
          <w:lang w:val="en-US"/>
        </w:rPr>
        <w:t>z</w:t>
      </w:r>
      <w:r w:rsidR="00B35EC5">
        <w:t xml:space="preserve"> в точке </w:t>
      </w:r>
      <w:r w:rsidR="00B35EC5">
        <w:rPr>
          <w:i/>
        </w:rPr>
        <w:t>М</w:t>
      </w:r>
      <w:proofErr w:type="gramStart"/>
      <w:r w:rsidR="00B35EC5">
        <w:rPr>
          <w:vertAlign w:val="subscript"/>
        </w:rPr>
        <w:t>0</w:t>
      </w:r>
      <w:proofErr w:type="gramEnd"/>
      <w:r w:rsidR="00B35EC5">
        <w:rPr>
          <w:i/>
        </w:rPr>
        <w:t xml:space="preserve"> </w:t>
      </w:r>
      <w:r w:rsidR="00B35EC5">
        <w:t>(</w:t>
      </w:r>
      <w:r w:rsidR="00B35EC5">
        <w:rPr>
          <w:i/>
        </w:rPr>
        <w:t>х</w:t>
      </w:r>
      <w:r w:rsidR="00B35EC5">
        <w:rPr>
          <w:vertAlign w:val="subscript"/>
        </w:rPr>
        <w:t>0</w:t>
      </w:r>
      <w:r w:rsidR="00B35EC5">
        <w:t>,</w:t>
      </w:r>
      <w:r w:rsidR="00B35EC5">
        <w:rPr>
          <w:i/>
        </w:rPr>
        <w:t>у</w:t>
      </w:r>
      <w:r w:rsidR="00B35EC5">
        <w:rPr>
          <w:vertAlign w:val="subscript"/>
        </w:rPr>
        <w:t>0</w:t>
      </w:r>
      <w:r w:rsidR="00B35EC5">
        <w:t xml:space="preserve">) в направлении координатной оси </w:t>
      </w:r>
      <w:proofErr w:type="spellStart"/>
      <w:r w:rsidR="00B35EC5">
        <w:rPr>
          <w:i/>
        </w:rPr>
        <w:t>Оу</w:t>
      </w:r>
      <w:proofErr w:type="spellEnd"/>
      <w:r w:rsidR="00B35EC5">
        <w:t>.</w:t>
      </w:r>
    </w:p>
    <w:p w:rsidR="00B35EC5" w:rsidRPr="00E43675" w:rsidRDefault="00B35EC5" w:rsidP="00B35EC5">
      <w:pPr>
        <w:ind w:firstLine="284"/>
        <w:jc w:val="both"/>
      </w:pPr>
      <w:r>
        <w:t xml:space="preserve">При вычислении частных производных сохраняют силу правила и формулы дифференцирования, доказанные для функции одной переменной. Однако, частная производная функции </w:t>
      </w:r>
      <w:r>
        <w:rPr>
          <w:i/>
          <w:lang w:val="en-US"/>
        </w:rPr>
        <w:t>z</w:t>
      </w:r>
      <w:r>
        <w:rPr>
          <w:i/>
        </w:rPr>
        <w:t>=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proofErr w:type="spellStart"/>
      <w:r>
        <w:rPr>
          <w:i/>
        </w:rPr>
        <w:t>х</w:t>
      </w:r>
      <w:proofErr w:type="gramStart"/>
      <w:r>
        <w:rPr>
          <w:i/>
        </w:rPr>
        <w:t>,у</w:t>
      </w:r>
      <w:proofErr w:type="spellEnd"/>
      <w:proofErr w:type="gramEnd"/>
      <w:r>
        <w:t xml:space="preserve">) по переменной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>
        <w:t xml:space="preserve">находится при фиксированном </w:t>
      </w:r>
      <w:r>
        <w:rPr>
          <w:i/>
        </w:rPr>
        <w:t>у =</w:t>
      </w:r>
      <w:r>
        <w:rPr>
          <w:i/>
          <w:lang w:val="en-US"/>
        </w:rPr>
        <w:t>const</w:t>
      </w:r>
      <w:r>
        <w:t xml:space="preserve">. Частная производная функции </w:t>
      </w:r>
      <w:r>
        <w:rPr>
          <w:i/>
          <w:lang w:val="en-US"/>
        </w:rPr>
        <w:t>z</w:t>
      </w:r>
      <w:r>
        <w:rPr>
          <w:i/>
        </w:rPr>
        <w:t>=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proofErr w:type="spellStart"/>
      <w:r>
        <w:rPr>
          <w:i/>
        </w:rPr>
        <w:t>х</w:t>
      </w:r>
      <w:proofErr w:type="gramStart"/>
      <w:r>
        <w:rPr>
          <w:i/>
        </w:rPr>
        <w:t>,у</w:t>
      </w:r>
      <w:proofErr w:type="spellEnd"/>
      <w:proofErr w:type="gramEnd"/>
      <w:r>
        <w:t xml:space="preserve">) по переменной </w:t>
      </w:r>
      <w:proofErr w:type="spellStart"/>
      <w:r>
        <w:rPr>
          <w:i/>
        </w:rPr>
        <w:t>y</w:t>
      </w:r>
      <w:proofErr w:type="spellEnd"/>
      <w:r>
        <w:rPr>
          <w:i/>
        </w:rPr>
        <w:t xml:space="preserve"> </w:t>
      </w:r>
      <w:r>
        <w:t xml:space="preserve">находится при фиксированном </w:t>
      </w:r>
      <w:r>
        <w:rPr>
          <w:i/>
          <w:lang w:val="en-US"/>
        </w:rPr>
        <w:t>x</w:t>
      </w:r>
      <w:r>
        <w:rPr>
          <w:i/>
        </w:rPr>
        <w:t xml:space="preserve"> =</w:t>
      </w:r>
      <w:r>
        <w:rPr>
          <w:i/>
          <w:lang w:val="en-US"/>
        </w:rPr>
        <w:t>const</w:t>
      </w:r>
      <w:r w:rsidR="00E43675">
        <w:t>.</w:t>
      </w:r>
    </w:p>
    <w:p w:rsidR="00383C92" w:rsidRDefault="00383C92" w:rsidP="00CB2A9E">
      <w:pPr>
        <w:ind w:firstLine="284"/>
        <w:jc w:val="both"/>
      </w:pPr>
      <w:r w:rsidRPr="00B35EC5">
        <w:t xml:space="preserve">Пример </w:t>
      </w:r>
      <w:r w:rsidR="00B35EC5" w:rsidRPr="00E43675">
        <w:t>5</w:t>
      </w:r>
      <w:r w:rsidRPr="00B35EC5">
        <w:t>.</w:t>
      </w:r>
      <w:r>
        <w:t xml:space="preserve"> </w:t>
      </w:r>
      <w:r w:rsidR="00B35EC5" w:rsidRPr="00E43675">
        <w:t xml:space="preserve"> </w:t>
      </w:r>
      <w:r w:rsidRPr="00966933">
        <w:rPr>
          <w:position w:val="-10"/>
        </w:rPr>
        <w:object w:dxaOrig="3660" w:dyaOrig="400">
          <v:shape id="_x0000_i1070" type="#_x0000_t75" style="width:182.7pt;height:20.4pt" o:ole="" fillcolor="window">
            <v:imagedata r:id="rId88" o:title=""/>
          </v:shape>
          <o:OLEObject Type="Embed" ProgID="Equation.3" ShapeID="_x0000_i1070" DrawAspect="Content" ObjectID="_1647238410" r:id="rId89"/>
        </w:object>
      </w:r>
      <w:r>
        <w:t>.</w:t>
      </w:r>
    </w:p>
    <w:p w:rsidR="00383C92" w:rsidRPr="00F00031" w:rsidRDefault="00383C92" w:rsidP="00E43675">
      <w:pPr>
        <w:jc w:val="center"/>
      </w:pPr>
      <w:r w:rsidRPr="00966933">
        <w:rPr>
          <w:position w:val="-24"/>
        </w:rPr>
        <w:object w:dxaOrig="340" w:dyaOrig="619">
          <v:shape id="_x0000_i1071" type="#_x0000_t75" style="width:17pt;height:30.55pt" o:ole="" fillcolor="window">
            <v:imagedata r:id="rId71" o:title=""/>
          </v:shape>
          <o:OLEObject Type="Embed" ProgID="Equation.3" ShapeID="_x0000_i1071" DrawAspect="Content" ObjectID="_1647238411" r:id="rId90"/>
        </w:object>
      </w:r>
      <w:r>
        <w:t xml:space="preserve"> = </w:t>
      </w:r>
      <w:r w:rsidRPr="00966933">
        <w:rPr>
          <w:position w:val="-10"/>
        </w:rPr>
        <w:object w:dxaOrig="2119" w:dyaOrig="400">
          <v:shape id="_x0000_i1072" type="#_x0000_t75" style="width:105.95pt;height:20.4pt" o:ole="" fillcolor="window">
            <v:imagedata r:id="rId91" o:title=""/>
          </v:shape>
          <o:OLEObject Type="Embed" ProgID="Equation.3" ShapeID="_x0000_i1072" DrawAspect="Content" ObjectID="_1647238412" r:id="rId92"/>
        </w:object>
      </w:r>
      <w:r>
        <w:t xml:space="preserve">, </w:t>
      </w:r>
      <w:r w:rsidR="00E43675" w:rsidRPr="00F00031">
        <w:t xml:space="preserve">      </w:t>
      </w:r>
      <w:r>
        <w:t xml:space="preserve">  </w:t>
      </w:r>
      <w:r w:rsidRPr="00966933">
        <w:rPr>
          <w:position w:val="-28"/>
        </w:rPr>
        <w:object w:dxaOrig="340" w:dyaOrig="660">
          <v:shape id="_x0000_i1073" type="#_x0000_t75" style="width:17pt;height:33.3pt" o:ole="" fillcolor="window">
            <v:imagedata r:id="rId86" o:title=""/>
          </v:shape>
          <o:OLEObject Type="Embed" ProgID="Equation.3" ShapeID="_x0000_i1073" DrawAspect="Content" ObjectID="_1647238413" r:id="rId93"/>
        </w:object>
      </w:r>
      <w:r>
        <w:t xml:space="preserve">= </w:t>
      </w:r>
      <w:r w:rsidRPr="00966933">
        <w:rPr>
          <w:position w:val="-10"/>
        </w:rPr>
        <w:object w:dxaOrig="1939" w:dyaOrig="400">
          <v:shape id="_x0000_i1074" type="#_x0000_t75" style="width:96.45pt;height:20.4pt" o:ole="" fillcolor="window">
            <v:imagedata r:id="rId94" o:title=""/>
          </v:shape>
          <o:OLEObject Type="Embed" ProgID="Equation.3" ShapeID="_x0000_i1074" DrawAspect="Content" ObjectID="_1647238414" r:id="rId95"/>
        </w:object>
      </w:r>
      <w:r w:rsidR="00E43675" w:rsidRPr="00F00031">
        <w:t>.</w:t>
      </w:r>
    </w:p>
    <w:p w:rsidR="00383C92" w:rsidRDefault="00383C92" w:rsidP="00CB2A9E">
      <w:pPr>
        <w:ind w:firstLine="284"/>
        <w:jc w:val="both"/>
      </w:pPr>
      <w:r w:rsidRPr="00B35EC5">
        <w:t xml:space="preserve">Пример </w:t>
      </w:r>
      <w:r w:rsidR="00B35EC5" w:rsidRPr="00E43675">
        <w:t>6</w:t>
      </w:r>
      <w:r w:rsidRPr="00B35EC5">
        <w:t>.</w:t>
      </w:r>
      <w:r>
        <w:t xml:space="preserve"> </w:t>
      </w:r>
      <w:r w:rsidR="00B35EC5" w:rsidRPr="00E43675">
        <w:t xml:space="preserve"> </w:t>
      </w:r>
      <w:r w:rsidRPr="00966933">
        <w:rPr>
          <w:position w:val="-10"/>
        </w:rPr>
        <w:object w:dxaOrig="1599" w:dyaOrig="400">
          <v:shape id="_x0000_i1075" type="#_x0000_t75" style="width:80.15pt;height:20.4pt" o:ole="" fillcolor="window">
            <v:imagedata r:id="rId96" o:title=""/>
          </v:shape>
          <o:OLEObject Type="Embed" ProgID="Equation.3" ShapeID="_x0000_i1075" DrawAspect="Content" ObjectID="_1647238415" r:id="rId97"/>
        </w:object>
      </w:r>
      <w:r>
        <w:t xml:space="preserve">. Найти </w:t>
      </w:r>
      <w:r w:rsidRPr="00966933">
        <w:rPr>
          <w:position w:val="-12"/>
        </w:rPr>
        <w:object w:dxaOrig="300" w:dyaOrig="360">
          <v:shape id="_x0000_i1076" type="#_x0000_t75" style="width:14.95pt;height:18.35pt" o:ole="" fillcolor="window">
            <v:imagedata r:id="rId98" o:title=""/>
          </v:shape>
          <o:OLEObject Type="Embed" ProgID="Equation.3" ShapeID="_x0000_i1076" DrawAspect="Content" ObjectID="_1647238416" r:id="rId99"/>
        </w:object>
      </w:r>
      <w:r>
        <w:t>и</w:t>
      </w:r>
      <w:r w:rsidRPr="00966933">
        <w:rPr>
          <w:position w:val="-16"/>
        </w:rPr>
        <w:object w:dxaOrig="320" w:dyaOrig="400">
          <v:shape id="_x0000_i1077" type="#_x0000_t75" style="width:15.6pt;height:20.4pt" o:ole="" fillcolor="window">
            <v:imagedata r:id="rId100" o:title=""/>
          </v:shape>
          <o:OLEObject Type="Embed" ProgID="Equation.3" ShapeID="_x0000_i1077" DrawAspect="Content" ObjectID="_1647238417" r:id="rId101"/>
        </w:object>
      </w:r>
      <w:r>
        <w:t xml:space="preserve"> в точке </w:t>
      </w:r>
      <w:r>
        <w:rPr>
          <w:i/>
        </w:rPr>
        <w:t>М</w:t>
      </w:r>
      <w:r>
        <w:t xml:space="preserve">(1,-1). </w:t>
      </w:r>
      <w:r w:rsidRPr="00966933">
        <w:rPr>
          <w:position w:val="-48"/>
        </w:rPr>
        <w:object w:dxaOrig="3520" w:dyaOrig="1080">
          <v:shape id="_x0000_i1078" type="#_x0000_t75" style="width:175.25pt;height:54.35pt" o:ole="" fillcolor="window">
            <v:imagedata r:id="rId102" o:title=""/>
          </v:shape>
          <o:OLEObject Type="Embed" ProgID="Equation.3" ShapeID="_x0000_i1078" DrawAspect="Content" ObjectID="_1647238418" r:id="rId103"/>
        </w:object>
      </w:r>
      <w:r>
        <w:t>,</w:t>
      </w:r>
      <w:r w:rsidRPr="00966933">
        <w:rPr>
          <w:position w:val="-48"/>
        </w:rPr>
        <w:object w:dxaOrig="3680" w:dyaOrig="1080">
          <v:shape id="_x0000_i1079" type="#_x0000_t75" style="width:184.75pt;height:54.35pt" o:ole="" fillcolor="window">
            <v:imagedata r:id="rId104" o:title=""/>
          </v:shape>
          <o:OLEObject Type="Embed" ProgID="Equation.3" ShapeID="_x0000_i1079" DrawAspect="Content" ObjectID="_1647238419" r:id="rId105"/>
        </w:object>
      </w:r>
      <w:r>
        <w:t xml:space="preserve"> .</w:t>
      </w:r>
    </w:p>
    <w:p w:rsidR="00383C92" w:rsidRDefault="00383C92" w:rsidP="00CB2A9E">
      <w:pPr>
        <w:ind w:firstLine="284"/>
        <w:jc w:val="both"/>
        <w:rPr>
          <w:i/>
        </w:rPr>
      </w:pPr>
      <w:r>
        <w:t xml:space="preserve">Таким образом, в точке </w:t>
      </w:r>
      <w:r>
        <w:rPr>
          <w:i/>
        </w:rPr>
        <w:t>М</w:t>
      </w:r>
      <w:r>
        <w:rPr>
          <w:vertAlign w:val="subscript"/>
        </w:rPr>
        <w:t>0</w:t>
      </w:r>
      <w:r>
        <w:t xml:space="preserve"> данная функция возрастает в направлении оси</w:t>
      </w:r>
      <w:proofErr w:type="gramStart"/>
      <w:r>
        <w:rPr>
          <w:vertAlign w:val="subscript"/>
        </w:rPr>
        <w:t xml:space="preserve">  </w:t>
      </w:r>
      <w:r>
        <w:rPr>
          <w:i/>
        </w:rPr>
        <w:t>О</w:t>
      </w:r>
      <w:proofErr w:type="gramEnd"/>
      <w:r>
        <w:rPr>
          <w:i/>
        </w:rPr>
        <w:t xml:space="preserve">х </w:t>
      </w:r>
      <w:r>
        <w:t xml:space="preserve">и убывает в направлении оси </w:t>
      </w:r>
      <w:proofErr w:type="spellStart"/>
      <w:r>
        <w:rPr>
          <w:i/>
        </w:rPr>
        <w:t>Оу</w:t>
      </w:r>
      <w:proofErr w:type="spellEnd"/>
      <w:r>
        <w:rPr>
          <w:i/>
        </w:rPr>
        <w:t>.</w:t>
      </w:r>
    </w:p>
    <w:p w:rsidR="0082648C" w:rsidRPr="00E43675" w:rsidRDefault="00E43675" w:rsidP="0082648C">
      <w:pPr>
        <w:ind w:firstLine="284"/>
        <w:jc w:val="both"/>
      </w:pPr>
      <w:r w:rsidRPr="00E43675">
        <w:t>Геометрический смысл частной производной</w:t>
      </w:r>
      <w:r>
        <w:t xml:space="preserve"> </w:t>
      </w:r>
      <w:r w:rsidRPr="00966933">
        <w:rPr>
          <w:position w:val="-24"/>
        </w:rPr>
        <w:object w:dxaOrig="340" w:dyaOrig="619">
          <v:shape id="_x0000_i1080" type="#_x0000_t75" style="width:17pt;height:30.55pt" o:ole="" fillcolor="window">
            <v:imagedata r:id="rId71" o:title=""/>
          </v:shape>
          <o:OLEObject Type="Embed" ProgID="Equation.3" ShapeID="_x0000_i1080" DrawAspect="Content" ObjectID="_1647238420" r:id="rId106"/>
        </w:object>
      </w:r>
      <w:r>
        <w:t xml:space="preserve"> = </w:t>
      </w:r>
      <w:r w:rsidRPr="00E43675">
        <w:rPr>
          <w:position w:val="-10"/>
        </w:rPr>
        <w:object w:dxaOrig="400" w:dyaOrig="279">
          <v:shape id="_x0000_i1081" type="#_x0000_t75" style="width:19.7pt;height:13.6pt" o:ole="" fillcolor="window">
            <v:imagedata r:id="rId107" o:title=""/>
          </v:shape>
          <o:OLEObject Type="Embed" ProgID="Equation.3" ShapeID="_x0000_i1081" DrawAspect="Content" ObjectID="_1647238421" r:id="rId108"/>
        </w:object>
      </w:r>
      <w:r>
        <w:t xml:space="preserve">, тангенс угла наклона касательной к линии пересечения поверхности </w:t>
      </w:r>
      <w:r>
        <w:rPr>
          <w:i/>
          <w:lang w:val="en-US"/>
        </w:rPr>
        <w:t>z</w:t>
      </w:r>
      <w:r>
        <w:rPr>
          <w:i/>
        </w:rPr>
        <w:t>=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proofErr w:type="spellStart"/>
      <w:r>
        <w:rPr>
          <w:i/>
        </w:rPr>
        <w:t>х</w:t>
      </w:r>
      <w:proofErr w:type="gramStart"/>
      <w:r>
        <w:rPr>
          <w:i/>
        </w:rPr>
        <w:t>,у</w:t>
      </w:r>
      <w:proofErr w:type="spellEnd"/>
      <w:proofErr w:type="gramEnd"/>
      <w:r>
        <w:t xml:space="preserve">) и плоскости </w:t>
      </w:r>
      <w:r>
        <w:rPr>
          <w:i/>
        </w:rPr>
        <w:t>у</w:t>
      </w:r>
      <w:r>
        <w:t xml:space="preserve"> = </w:t>
      </w:r>
      <w:r>
        <w:rPr>
          <w:i/>
        </w:rPr>
        <w:t>у</w:t>
      </w:r>
      <w:r>
        <w:rPr>
          <w:vertAlign w:val="subscript"/>
        </w:rPr>
        <w:t>0</w:t>
      </w:r>
      <w:r>
        <w:t xml:space="preserve">. Касательная как и линия </w:t>
      </w:r>
      <w:r>
        <w:rPr>
          <w:i/>
          <w:lang w:val="en-US"/>
        </w:rPr>
        <w:t>z</w:t>
      </w:r>
      <w:r>
        <w:rPr>
          <w:i/>
        </w:rPr>
        <w:t>=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proofErr w:type="spellStart"/>
      <w:r>
        <w:rPr>
          <w:i/>
        </w:rPr>
        <w:t>х</w:t>
      </w:r>
      <w:proofErr w:type="gramStart"/>
      <w:r>
        <w:rPr>
          <w:i/>
        </w:rPr>
        <w:t>,у</w:t>
      </w:r>
      <w:proofErr w:type="gramEnd"/>
      <w:r>
        <w:rPr>
          <w:vertAlign w:val="subscript"/>
        </w:rPr>
        <w:t>о</w:t>
      </w:r>
      <w:proofErr w:type="spellEnd"/>
      <w:r>
        <w:t xml:space="preserve">) тоже лежит в плоскости </w:t>
      </w:r>
      <w:r>
        <w:rPr>
          <w:i/>
        </w:rPr>
        <w:t>у</w:t>
      </w:r>
      <w:r>
        <w:t xml:space="preserve"> = </w:t>
      </w:r>
      <w:r>
        <w:rPr>
          <w:i/>
        </w:rPr>
        <w:t>у</w:t>
      </w:r>
      <w:r>
        <w:rPr>
          <w:vertAlign w:val="subscript"/>
        </w:rPr>
        <w:t>0</w:t>
      </w:r>
      <w:r w:rsidRPr="00E43675">
        <w:t>.</w:t>
      </w:r>
      <w:r w:rsidR="0082648C">
        <w:t xml:space="preserve"> </w:t>
      </w:r>
      <w:r w:rsidR="0082648C" w:rsidRPr="00E43675">
        <w:t>Геометрический смысл частной производной</w:t>
      </w:r>
      <w:r w:rsidR="0082648C">
        <w:t xml:space="preserve"> </w:t>
      </w:r>
      <w:r w:rsidR="0082648C" w:rsidRPr="0082648C">
        <w:rPr>
          <w:position w:val="-26"/>
        </w:rPr>
        <w:object w:dxaOrig="320" w:dyaOrig="620">
          <v:shape id="_x0000_i1082" type="#_x0000_t75" style="width:16.3pt;height:30.55pt" o:ole="" fillcolor="window">
            <v:imagedata r:id="rId109" o:title=""/>
          </v:shape>
          <o:OLEObject Type="Embed" ProgID="Equation.3" ShapeID="_x0000_i1082" DrawAspect="Content" ObjectID="_1647238422" r:id="rId110"/>
        </w:object>
      </w:r>
      <w:r w:rsidR="0082648C">
        <w:t xml:space="preserve"> = </w:t>
      </w:r>
      <w:r w:rsidR="0082648C" w:rsidRPr="00E43675">
        <w:rPr>
          <w:position w:val="-10"/>
        </w:rPr>
        <w:object w:dxaOrig="400" w:dyaOrig="300">
          <v:shape id="_x0000_i1083" type="#_x0000_t75" style="width:19.7pt;height:14.95pt" o:ole="" fillcolor="window">
            <v:imagedata r:id="rId111" o:title=""/>
          </v:shape>
          <o:OLEObject Type="Embed" ProgID="Equation.3" ShapeID="_x0000_i1083" DrawAspect="Content" ObjectID="_1647238423" r:id="rId112"/>
        </w:object>
      </w:r>
      <w:r w:rsidR="0082648C">
        <w:t xml:space="preserve">, тангенс угла наклона касательной к линии пересечения поверхности </w:t>
      </w:r>
      <w:r w:rsidR="0082648C">
        <w:rPr>
          <w:i/>
          <w:lang w:val="en-US"/>
        </w:rPr>
        <w:t>z</w:t>
      </w:r>
      <w:r w:rsidR="0082648C">
        <w:rPr>
          <w:i/>
        </w:rPr>
        <w:t>=</w:t>
      </w:r>
      <w:r w:rsidR="0082648C">
        <w:rPr>
          <w:i/>
          <w:lang w:val="en-US"/>
        </w:rPr>
        <w:t>f</w:t>
      </w:r>
      <w:r w:rsidR="0082648C" w:rsidRPr="00383C92">
        <w:rPr>
          <w:i/>
        </w:rPr>
        <w:t xml:space="preserve"> </w:t>
      </w:r>
      <w:r w:rsidR="0082648C">
        <w:t>(</w:t>
      </w:r>
      <w:proofErr w:type="spellStart"/>
      <w:r w:rsidR="0082648C">
        <w:rPr>
          <w:i/>
        </w:rPr>
        <w:t>х</w:t>
      </w:r>
      <w:proofErr w:type="gramStart"/>
      <w:r w:rsidR="0082648C">
        <w:rPr>
          <w:i/>
        </w:rPr>
        <w:t>,у</w:t>
      </w:r>
      <w:proofErr w:type="spellEnd"/>
      <w:proofErr w:type="gramEnd"/>
      <w:r w:rsidR="0082648C">
        <w:t xml:space="preserve">) и плоскости </w:t>
      </w:r>
      <w:r w:rsidR="0082648C">
        <w:rPr>
          <w:i/>
          <w:lang w:val="en-US"/>
        </w:rPr>
        <w:t>x</w:t>
      </w:r>
      <w:r w:rsidR="0082648C">
        <w:t xml:space="preserve"> = </w:t>
      </w:r>
      <w:r w:rsidR="0082648C">
        <w:rPr>
          <w:i/>
          <w:lang w:val="en-US"/>
        </w:rPr>
        <w:t>x</w:t>
      </w:r>
      <w:r w:rsidR="0082648C">
        <w:rPr>
          <w:vertAlign w:val="subscript"/>
        </w:rPr>
        <w:t>0</w:t>
      </w:r>
      <w:r w:rsidR="0082648C">
        <w:t xml:space="preserve">. Касательная как и линия </w:t>
      </w:r>
      <w:r w:rsidR="0082648C">
        <w:rPr>
          <w:i/>
          <w:lang w:val="en-US"/>
        </w:rPr>
        <w:t>z</w:t>
      </w:r>
      <w:r w:rsidR="0082648C">
        <w:rPr>
          <w:i/>
        </w:rPr>
        <w:t>=</w:t>
      </w:r>
      <w:r w:rsidR="0082648C">
        <w:rPr>
          <w:i/>
          <w:lang w:val="en-US"/>
        </w:rPr>
        <w:t>f</w:t>
      </w:r>
      <w:r w:rsidR="0082648C" w:rsidRPr="00383C92">
        <w:rPr>
          <w:i/>
        </w:rPr>
        <w:t xml:space="preserve"> </w:t>
      </w:r>
      <w:r w:rsidR="0082648C">
        <w:t>(</w:t>
      </w:r>
      <w:proofErr w:type="spellStart"/>
      <w:r w:rsidR="0082648C">
        <w:rPr>
          <w:i/>
        </w:rPr>
        <w:t>х</w:t>
      </w:r>
      <w:proofErr w:type="spellEnd"/>
      <w:proofErr w:type="gramStart"/>
      <w:r w:rsidR="0082648C">
        <w:rPr>
          <w:vertAlign w:val="subscript"/>
          <w:lang w:val="en-US"/>
        </w:rPr>
        <w:t>o</w:t>
      </w:r>
      <w:proofErr w:type="gramEnd"/>
      <w:r w:rsidR="0082648C">
        <w:rPr>
          <w:i/>
        </w:rPr>
        <w:t>,у</w:t>
      </w:r>
      <w:r w:rsidR="0082648C">
        <w:t xml:space="preserve">) тоже лежит в плоскости </w:t>
      </w:r>
      <w:r w:rsidR="0082648C">
        <w:rPr>
          <w:i/>
          <w:lang w:val="en-US"/>
        </w:rPr>
        <w:t>x</w:t>
      </w:r>
      <w:r w:rsidR="0082648C">
        <w:t xml:space="preserve"> = </w:t>
      </w:r>
      <w:r w:rsidR="0082648C">
        <w:rPr>
          <w:i/>
          <w:lang w:val="en-US"/>
        </w:rPr>
        <w:t>x</w:t>
      </w:r>
      <w:r w:rsidR="0082648C">
        <w:rPr>
          <w:vertAlign w:val="subscript"/>
        </w:rPr>
        <w:t>0</w:t>
      </w:r>
      <w:r w:rsidR="0082648C" w:rsidRPr="00E43675">
        <w:t>.</w:t>
      </w:r>
    </w:p>
    <w:p w:rsidR="00383C92" w:rsidRDefault="0082648C" w:rsidP="0082648C">
      <w:pPr>
        <w:ind w:firstLine="284"/>
        <w:jc w:val="both"/>
      </w:pPr>
      <w:r>
        <w:lastRenderedPageBreak/>
        <w:t>Ч</w:t>
      </w:r>
      <w:r w:rsidR="00383C92">
        <w:t>астные производные для функций большего числа переменных</w:t>
      </w:r>
      <w:r>
        <w:t xml:space="preserve"> определяются аналогично</w:t>
      </w:r>
      <w:r w:rsidR="00383C92">
        <w:t xml:space="preserve">. Например, для </w:t>
      </w:r>
      <w:r w:rsidR="00383C92">
        <w:rPr>
          <w:i/>
          <w:lang w:val="en-US"/>
        </w:rPr>
        <w:t>U</w:t>
      </w:r>
      <w:r w:rsidR="00383C92">
        <w:rPr>
          <w:i/>
        </w:rPr>
        <w:t xml:space="preserve">= </w:t>
      </w:r>
      <w:r w:rsidR="00383C92">
        <w:rPr>
          <w:i/>
          <w:lang w:val="en-US"/>
        </w:rPr>
        <w:t>f</w:t>
      </w:r>
      <w:r w:rsidR="00383C92">
        <w:t>(</w:t>
      </w:r>
      <w:r w:rsidR="00383C92">
        <w:rPr>
          <w:i/>
          <w:lang w:val="en-US"/>
        </w:rPr>
        <w:t>x</w:t>
      </w:r>
      <w:r w:rsidR="00383C92">
        <w:rPr>
          <w:i/>
        </w:rPr>
        <w:t>,</w:t>
      </w:r>
      <w:r w:rsidR="00383C92">
        <w:rPr>
          <w:i/>
          <w:lang w:val="en-US"/>
        </w:rPr>
        <w:t>y</w:t>
      </w:r>
      <w:r w:rsidR="00383C92">
        <w:rPr>
          <w:i/>
        </w:rPr>
        <w:t>,</w:t>
      </w:r>
      <w:r w:rsidR="00383C92">
        <w:rPr>
          <w:i/>
          <w:lang w:val="en-US"/>
        </w:rPr>
        <w:t>z</w:t>
      </w:r>
      <w:r w:rsidR="00383C92">
        <w:t xml:space="preserve">) </w:t>
      </w:r>
    </w:p>
    <w:p w:rsidR="00383C92" w:rsidRDefault="00383C92" w:rsidP="00383C92">
      <w:pPr>
        <w:ind w:firstLine="567"/>
      </w:pPr>
      <w:r w:rsidRPr="00966933">
        <w:rPr>
          <w:position w:val="-24"/>
        </w:rPr>
        <w:object w:dxaOrig="360" w:dyaOrig="620">
          <v:shape id="_x0000_i1084" type="#_x0000_t75" style="width:18.35pt;height:30.55pt" o:ole="" fillcolor="window">
            <v:imagedata r:id="rId113" o:title=""/>
          </v:shape>
          <o:OLEObject Type="Embed" ProgID="Equation.3" ShapeID="_x0000_i1084" DrawAspect="Content" ObjectID="_1647238424" r:id="rId114"/>
        </w:object>
      </w:r>
      <w:r>
        <w:t>=</w:t>
      </w:r>
      <w:r w:rsidR="0082648C" w:rsidRPr="00966933">
        <w:rPr>
          <w:position w:val="-56"/>
        </w:rPr>
        <w:object w:dxaOrig="3360" w:dyaOrig="1000">
          <v:shape id="_x0000_i1085" type="#_x0000_t75" style="width:161.65pt;height:48.25pt" o:ole="" fillcolor="window">
            <v:imagedata r:id="rId115" o:title=""/>
          </v:shape>
          <o:OLEObject Type="Embed" ProgID="Equation.3" ShapeID="_x0000_i1085" DrawAspect="Content" ObjectID="_1647238425" r:id="rId116"/>
        </w:object>
      </w:r>
      <w:r>
        <w:t>;</w:t>
      </w:r>
    </w:p>
    <w:p w:rsidR="00383C92" w:rsidRDefault="00383C92" w:rsidP="00383C92">
      <w:pPr>
        <w:ind w:left="567"/>
      </w:pPr>
      <w:r w:rsidRPr="00966933">
        <w:rPr>
          <w:position w:val="-28"/>
        </w:rPr>
        <w:object w:dxaOrig="360" w:dyaOrig="660">
          <v:shape id="_x0000_i1086" type="#_x0000_t75" style="width:18.35pt;height:33.3pt" o:ole="" fillcolor="window">
            <v:imagedata r:id="rId117" o:title=""/>
          </v:shape>
          <o:OLEObject Type="Embed" ProgID="Equation.3" ShapeID="_x0000_i1086" DrawAspect="Content" ObjectID="_1647238426" r:id="rId118"/>
        </w:object>
      </w:r>
      <w:r>
        <w:t>=</w:t>
      </w:r>
      <w:r w:rsidR="0082648C" w:rsidRPr="00966933">
        <w:rPr>
          <w:position w:val="-56"/>
        </w:rPr>
        <w:object w:dxaOrig="3360" w:dyaOrig="1000">
          <v:shape id="_x0000_i1087" type="#_x0000_t75" style="width:156.25pt;height:46.85pt" o:ole="" fillcolor="window">
            <v:imagedata r:id="rId119" o:title=""/>
          </v:shape>
          <o:OLEObject Type="Embed" ProgID="Equation.3" ShapeID="_x0000_i1087" DrawAspect="Content" ObjectID="_1647238427" r:id="rId120"/>
        </w:object>
      </w:r>
      <w:r>
        <w:t xml:space="preserve">  ; </w:t>
      </w:r>
      <w:r w:rsidRPr="00966933">
        <w:rPr>
          <w:position w:val="-24"/>
        </w:rPr>
        <w:object w:dxaOrig="360" w:dyaOrig="620">
          <v:shape id="_x0000_i1088" type="#_x0000_t75" style="width:18.35pt;height:30.55pt" o:ole="" fillcolor="window">
            <v:imagedata r:id="rId121" o:title=""/>
          </v:shape>
          <o:OLEObject Type="Embed" ProgID="Equation.3" ShapeID="_x0000_i1088" DrawAspect="Content" ObjectID="_1647238428" r:id="rId122"/>
        </w:object>
      </w:r>
      <w:r>
        <w:t>=</w:t>
      </w:r>
      <w:r w:rsidR="0082648C" w:rsidRPr="00966933">
        <w:rPr>
          <w:position w:val="-56"/>
        </w:rPr>
        <w:object w:dxaOrig="3200" w:dyaOrig="940">
          <v:shape id="_x0000_i1089" type="#_x0000_t75" style="width:151.45pt;height:44.85pt" o:ole="" fillcolor="window">
            <v:imagedata r:id="rId123" o:title=""/>
          </v:shape>
          <o:OLEObject Type="Embed" ProgID="Equation.3" ShapeID="_x0000_i1089" DrawAspect="Content" ObjectID="_1647238429" r:id="rId124"/>
        </w:object>
      </w:r>
      <w:r>
        <w:t>.</w:t>
      </w:r>
    </w:p>
    <w:p w:rsidR="00383C92" w:rsidRDefault="0082648C" w:rsidP="00985F19">
      <w:pPr>
        <w:ind w:firstLine="284"/>
        <w:jc w:val="both"/>
      </w:pPr>
      <w:r>
        <w:t>Частные дифференциалы</w:t>
      </w:r>
      <w:r w:rsidR="00985F19">
        <w:t xml:space="preserve"> функции </w:t>
      </w:r>
      <w:r w:rsidR="00985F19" w:rsidRPr="00985F19">
        <w:rPr>
          <w:i/>
          <w:lang w:val="en-US"/>
        </w:rPr>
        <w:t>z</w:t>
      </w:r>
      <w:r w:rsidR="00985F19">
        <w:t>=</w:t>
      </w:r>
      <w:r w:rsidR="00985F19">
        <w:rPr>
          <w:i/>
          <w:lang w:val="en-US"/>
        </w:rPr>
        <w:t>f</w:t>
      </w:r>
      <w:r w:rsidR="00985F19">
        <w:rPr>
          <w:i/>
        </w:rPr>
        <w:t>(</w:t>
      </w:r>
      <w:proofErr w:type="spellStart"/>
      <w:r w:rsidR="00985F19">
        <w:rPr>
          <w:i/>
        </w:rPr>
        <w:t>х</w:t>
      </w:r>
      <w:proofErr w:type="gramStart"/>
      <w:r w:rsidR="00985F19">
        <w:rPr>
          <w:i/>
        </w:rPr>
        <w:t>,у</w:t>
      </w:r>
      <w:proofErr w:type="spellEnd"/>
      <w:proofErr w:type="gramEnd"/>
      <w:r w:rsidR="00985F19">
        <w:rPr>
          <w:i/>
        </w:rPr>
        <w:t xml:space="preserve">) </w:t>
      </w:r>
      <w:r w:rsidR="00F73549">
        <w:t xml:space="preserve"> </w:t>
      </w:r>
      <w:r w:rsidR="00985F19" w:rsidRPr="00F73549">
        <w:rPr>
          <w:position w:val="-22"/>
        </w:rPr>
        <w:object w:dxaOrig="1160" w:dyaOrig="580">
          <v:shape id="_x0000_i1090" type="#_x0000_t75" style="width:59.1pt;height:29.2pt" o:ole="" fillcolor="window">
            <v:imagedata r:id="rId125" o:title=""/>
          </v:shape>
          <o:OLEObject Type="Embed" ProgID="Equation.3" ShapeID="_x0000_i1090" DrawAspect="Content" ObjectID="_1647238430" r:id="rId126"/>
        </w:object>
      </w:r>
      <w:r w:rsidR="00F73549">
        <w:t xml:space="preserve"> и </w:t>
      </w:r>
      <w:r w:rsidR="00985F19" w:rsidRPr="00F73549">
        <w:rPr>
          <w:position w:val="-26"/>
        </w:rPr>
        <w:object w:dxaOrig="1180" w:dyaOrig="620">
          <v:shape id="_x0000_i1091" type="#_x0000_t75" style="width:60.45pt;height:31.25pt" o:ole="" fillcolor="window">
            <v:imagedata r:id="rId127" o:title=""/>
          </v:shape>
          <o:OLEObject Type="Embed" ProgID="Equation.3" ShapeID="_x0000_i1091" DrawAspect="Content" ObjectID="_1647238431" r:id="rId128"/>
        </w:object>
      </w:r>
      <w:r w:rsidR="00F73549">
        <w:t xml:space="preserve"> определяются как главные части соответствующих частных приращений </w:t>
      </w:r>
      <w:r w:rsidR="00985F19" w:rsidRPr="00503DE3">
        <w:rPr>
          <w:position w:val="-10"/>
        </w:rPr>
        <w:object w:dxaOrig="3180" w:dyaOrig="320">
          <v:shape id="_x0000_i1092" type="#_x0000_t75" style="width:158.95pt;height:16.3pt" o:ole="" fillcolor="window">
            <v:imagedata r:id="rId129" o:title=""/>
          </v:shape>
          <o:OLEObject Type="Embed" ProgID="Equation.3" ShapeID="_x0000_i1092" DrawAspect="Content" ObjectID="_1647238432" r:id="rId130"/>
        </w:object>
      </w:r>
      <w:r w:rsidR="00985F19">
        <w:t xml:space="preserve"> и </w:t>
      </w:r>
      <w:r w:rsidR="00985F19" w:rsidRPr="00985F19">
        <w:rPr>
          <w:position w:val="-14"/>
        </w:rPr>
        <w:object w:dxaOrig="3200" w:dyaOrig="360">
          <v:shape id="_x0000_i1093" type="#_x0000_t75" style="width:160.3pt;height:18.35pt" o:ole="" fillcolor="window">
            <v:imagedata r:id="rId131" o:title=""/>
          </v:shape>
          <o:OLEObject Type="Embed" ProgID="Equation.3" ShapeID="_x0000_i1093" DrawAspect="Content" ObjectID="_1647238433" r:id="rId132"/>
        </w:object>
      </w:r>
      <w:r w:rsidR="00985F19">
        <w:t xml:space="preserve">. </w:t>
      </w:r>
      <w:r w:rsidR="00F73549">
        <w:t xml:space="preserve"> </w:t>
      </w:r>
    </w:p>
    <w:p w:rsidR="00383C92" w:rsidRDefault="00383C92" w:rsidP="00985F19">
      <w:pPr>
        <w:ind w:firstLine="284"/>
        <w:jc w:val="both"/>
      </w:pPr>
      <w:r>
        <w:rPr>
          <w:u w:val="single"/>
        </w:rPr>
        <w:t>Замечание</w:t>
      </w:r>
      <w:r>
        <w:t>. Для функции</w:t>
      </w:r>
      <w:r w:rsidR="00985F19" w:rsidRPr="00985F19">
        <w:t xml:space="preserve"> одной переменной</w:t>
      </w:r>
      <w:r>
        <w:t xml:space="preserve"> </w:t>
      </w:r>
      <w:r>
        <w:rPr>
          <w:i/>
        </w:rPr>
        <w:t>у =</w:t>
      </w:r>
      <w:r>
        <w:t xml:space="preserve">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существование производной </w:t>
      </w:r>
      <w:r>
        <w:rPr>
          <w:i/>
          <w:lang w:val="en-US"/>
        </w:rPr>
        <w:t>f</w:t>
      </w:r>
      <w:r>
        <w:rPr>
          <w:i/>
          <w:lang w:val="en-US"/>
        </w:rPr>
        <w:sym w:font="Symbol" w:char="00A2"/>
      </w:r>
      <w:r>
        <w:t>(</w:t>
      </w:r>
      <w:r>
        <w:rPr>
          <w:i/>
          <w:lang w:val="en-US"/>
        </w:rPr>
        <w:t>x</w:t>
      </w:r>
      <w:r>
        <w:rPr>
          <w:vertAlign w:val="subscript"/>
        </w:rPr>
        <w:t>0</w:t>
      </w:r>
      <w:r>
        <w:t xml:space="preserve">) гарантирует непрерывность функции </w:t>
      </w:r>
      <w:r>
        <w:rPr>
          <w:i/>
          <w:lang w:val="en-US"/>
        </w:rPr>
        <w:t>f</w:t>
      </w:r>
      <w:r>
        <w:t>(</w:t>
      </w:r>
      <w:r>
        <w:rPr>
          <w:i/>
          <w:lang w:val="en-US"/>
        </w:rPr>
        <w:t>x</w:t>
      </w:r>
      <w:r>
        <w:t xml:space="preserve">) в точке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=х</w:t>
      </w:r>
      <w:proofErr w:type="gramStart"/>
      <w:r>
        <w:rPr>
          <w:vertAlign w:val="subscript"/>
        </w:rPr>
        <w:t>0</w:t>
      </w:r>
      <w:proofErr w:type="gramEnd"/>
      <w:r>
        <w:t xml:space="preserve">. Для функции </w:t>
      </w:r>
      <w:r w:rsidR="00985F19">
        <w:t xml:space="preserve">нескольких </w:t>
      </w:r>
      <w:r>
        <w:t xml:space="preserve">переменных из существования частных производных по всем переменным в точке </w:t>
      </w:r>
      <w:r>
        <w:rPr>
          <w:i/>
        </w:rPr>
        <w:t>М</w:t>
      </w:r>
      <w:proofErr w:type="gramStart"/>
      <w:r>
        <w:rPr>
          <w:vertAlign w:val="subscript"/>
        </w:rPr>
        <w:t>0</w:t>
      </w:r>
      <w:proofErr w:type="gramEnd"/>
      <w:r>
        <w:rPr>
          <w:i/>
          <w:vertAlign w:val="subscript"/>
        </w:rPr>
        <w:t xml:space="preserve"> </w:t>
      </w:r>
      <w:r>
        <w:t xml:space="preserve"> не следует непрерывность функции </w:t>
      </w:r>
      <w:r>
        <w:rPr>
          <w:i/>
          <w:lang w:val="en-US"/>
        </w:rPr>
        <w:t>U</w:t>
      </w:r>
      <w:r>
        <w:rPr>
          <w:i/>
        </w:rPr>
        <w:t xml:space="preserve">= </w:t>
      </w:r>
      <w:r>
        <w:rPr>
          <w:i/>
          <w:lang w:val="en-US"/>
        </w:rPr>
        <w:t>f</w:t>
      </w:r>
      <w:r>
        <w:t>(</w:t>
      </w:r>
      <w:r>
        <w:rPr>
          <w:i/>
        </w:rPr>
        <w:t>М</w:t>
      </w:r>
      <w:r>
        <w:t>) в этой точке.</w:t>
      </w:r>
    </w:p>
    <w:p w:rsidR="00383C92" w:rsidRDefault="00383C92" w:rsidP="00985F19">
      <w:pPr>
        <w:ind w:firstLine="284"/>
        <w:jc w:val="both"/>
      </w:pPr>
      <w:r w:rsidRPr="00985F19">
        <w:t>Пример</w:t>
      </w:r>
      <w:r w:rsidR="00985F19">
        <w:t xml:space="preserve"> 7</w:t>
      </w:r>
      <w:r w:rsidRPr="00985F19">
        <w:t>:</w:t>
      </w:r>
      <w:r>
        <w:t xml:space="preserve"> </w:t>
      </w:r>
      <w:r>
        <w:rPr>
          <w:i/>
          <w:lang w:val="en-US"/>
        </w:rPr>
        <w:t>z</w:t>
      </w:r>
      <w:r>
        <w:rPr>
          <w:i/>
        </w:rPr>
        <w:t xml:space="preserve"> =</w:t>
      </w:r>
      <w:r>
        <w:rPr>
          <w:i/>
          <w:lang w:val="en-US"/>
        </w:rPr>
        <w:t>f</w:t>
      </w:r>
      <w:r w:rsidRPr="00383C92">
        <w:rPr>
          <w:i/>
        </w:rPr>
        <w:t xml:space="preserve"> </w:t>
      </w:r>
      <w:r>
        <w:t>(</w:t>
      </w:r>
      <w:proofErr w:type="spellStart"/>
      <w:r>
        <w:rPr>
          <w:i/>
        </w:rPr>
        <w:t>х</w:t>
      </w:r>
      <w:proofErr w:type="spellEnd"/>
      <w:r>
        <w:rPr>
          <w:i/>
        </w:rPr>
        <w:t>, у</w:t>
      </w:r>
      <w:r>
        <w:t>) =</w:t>
      </w:r>
      <w:r w:rsidRPr="00966933">
        <w:rPr>
          <w:position w:val="-50"/>
        </w:rPr>
        <w:object w:dxaOrig="2540" w:dyaOrig="1120">
          <v:shape id="_x0000_i1094" type="#_x0000_t75" style="width:127pt;height:56.4pt" o:ole="" fillcolor="window">
            <v:imagedata r:id="rId133" o:title=""/>
          </v:shape>
          <o:OLEObject Type="Embed" ProgID="Equation.3" ShapeID="_x0000_i1094" DrawAspect="Content" ObjectID="_1647238434" r:id="rId134"/>
        </w:object>
      </w:r>
      <w:r>
        <w:t>.</w:t>
      </w:r>
    </w:p>
    <w:p w:rsidR="00383C92" w:rsidRDefault="00985F19" w:rsidP="00145CB4">
      <w:pPr>
        <w:ind w:firstLine="284"/>
        <w:jc w:val="both"/>
      </w:pPr>
      <w:r>
        <w:t xml:space="preserve">С одной стороны </w:t>
      </w:r>
      <w:r w:rsidR="00383C92" w:rsidRPr="00966933">
        <w:rPr>
          <w:position w:val="-56"/>
        </w:rPr>
        <w:object w:dxaOrig="1240" w:dyaOrig="800">
          <v:shape id="_x0000_i1095" type="#_x0000_t75" style="width:62.5pt;height:40.1pt" o:ole="" fillcolor="window">
            <v:imagedata r:id="rId135" o:title=""/>
          </v:shape>
          <o:OLEObject Type="Embed" ProgID="Equation.3" ShapeID="_x0000_i1095" DrawAspect="Content" ObjectID="_1647238435" r:id="rId136"/>
        </w:object>
      </w:r>
      <w:r w:rsidR="00383C92">
        <w:t xml:space="preserve"> - не существует, т.е. точка (0,0) является точкой разрыва для функции. С другой стороны, </w:t>
      </w:r>
      <w:r w:rsidR="00AF7C3A" w:rsidRPr="00145CB4">
        <w:rPr>
          <w:position w:val="-22"/>
        </w:rPr>
        <w:object w:dxaOrig="760" w:dyaOrig="580">
          <v:shape id="_x0000_i1096" type="#_x0000_t75" style="width:38.05pt;height:28.55pt" o:ole="" fillcolor="window">
            <v:imagedata r:id="rId137" o:title=""/>
          </v:shape>
          <o:OLEObject Type="Embed" ProgID="Equation.3" ShapeID="_x0000_i1096" DrawAspect="Content" ObjectID="_1647238436" r:id="rId138"/>
        </w:object>
      </w:r>
      <w:r w:rsidR="00145CB4">
        <w:t>=</w:t>
      </w:r>
      <w:r w:rsidR="00145CB4" w:rsidRPr="00145CB4">
        <w:rPr>
          <w:position w:val="-52"/>
        </w:rPr>
        <w:object w:dxaOrig="2780" w:dyaOrig="880">
          <v:shape id="_x0000_i1097" type="#_x0000_t75" style="width:139.9pt;height:44.15pt" o:ole="" fillcolor="window">
            <v:imagedata r:id="rId139" o:title=""/>
          </v:shape>
          <o:OLEObject Type="Embed" ProgID="Equation.3" ShapeID="_x0000_i1097" DrawAspect="Content" ObjectID="_1647238437" r:id="rId140"/>
        </w:object>
      </w:r>
      <w:r w:rsidR="00145CB4">
        <w:t xml:space="preserve">, </w:t>
      </w:r>
      <w:r w:rsidR="00AF7C3A" w:rsidRPr="00145CB4">
        <w:rPr>
          <w:position w:val="-26"/>
        </w:rPr>
        <w:object w:dxaOrig="780" w:dyaOrig="620">
          <v:shape id="_x0000_i1098" type="#_x0000_t75" style="width:38.7pt;height:31.25pt" o:ole="" fillcolor="window">
            <v:imagedata r:id="rId141" o:title=""/>
          </v:shape>
          <o:OLEObject Type="Embed" ProgID="Equation.3" ShapeID="_x0000_i1098" DrawAspect="Content" ObjectID="_1647238438" r:id="rId142"/>
        </w:object>
      </w:r>
      <w:r w:rsidR="00145CB4">
        <w:t>=</w:t>
      </w:r>
      <w:r w:rsidR="00145CB4" w:rsidRPr="00145CB4">
        <w:rPr>
          <w:position w:val="-52"/>
        </w:rPr>
        <w:object w:dxaOrig="2780" w:dyaOrig="880">
          <v:shape id="_x0000_i1099" type="#_x0000_t75" style="width:139.9pt;height:44.15pt" o:ole="" fillcolor="window">
            <v:imagedata r:id="rId143" o:title=""/>
          </v:shape>
          <o:OLEObject Type="Embed" ProgID="Equation.3" ShapeID="_x0000_i1099" DrawAspect="Content" ObjectID="_1647238439" r:id="rId144"/>
        </w:object>
      </w:r>
      <w:r w:rsidR="00145CB4">
        <w:t>.</w:t>
      </w:r>
      <w:r w:rsidR="00AF7C3A">
        <w:t xml:space="preserve"> Нахождение  частных производных в точках непрерывности приводит к результату: </w:t>
      </w:r>
      <w:r w:rsidR="00AF7C3A" w:rsidRPr="00AF7C3A">
        <w:rPr>
          <w:position w:val="-32"/>
        </w:rPr>
        <w:object w:dxaOrig="1600" w:dyaOrig="740">
          <v:shape id="_x0000_i1100" type="#_x0000_t75" style="width:80.15pt;height:36.7pt" o:ole="" fillcolor="window">
            <v:imagedata r:id="rId145" o:title=""/>
          </v:shape>
          <o:OLEObject Type="Embed" ProgID="Equation.3" ShapeID="_x0000_i1100" DrawAspect="Content" ObjectID="_1647238440" r:id="rId146"/>
        </w:object>
      </w:r>
      <w:r w:rsidR="00AF7C3A">
        <w:t xml:space="preserve"> и </w:t>
      </w:r>
      <w:r w:rsidR="00AF7C3A" w:rsidRPr="00AF7C3A">
        <w:rPr>
          <w:position w:val="-32"/>
        </w:rPr>
        <w:object w:dxaOrig="1600" w:dyaOrig="740">
          <v:shape id="_x0000_i1101" type="#_x0000_t75" style="width:80.15pt;height:36.7pt" o:ole="" fillcolor="window">
            <v:imagedata r:id="rId147" o:title=""/>
          </v:shape>
          <o:OLEObject Type="Embed" ProgID="Equation.3" ShapeID="_x0000_i1101" DrawAspect="Content" ObjectID="_1647238441" r:id="rId148"/>
        </w:object>
      </w:r>
      <w:r w:rsidR="00AF7C3A">
        <w:t xml:space="preserve">. </w:t>
      </w:r>
      <w:r w:rsidR="00383C92">
        <w:t xml:space="preserve">Таким образом, </w:t>
      </w:r>
      <w:r w:rsidR="00383C92" w:rsidRPr="00966933">
        <w:rPr>
          <w:position w:val="-24"/>
        </w:rPr>
        <w:object w:dxaOrig="340" w:dyaOrig="619">
          <v:shape id="_x0000_i1102" type="#_x0000_t75" style="width:17pt;height:30.55pt" o:ole="" fillcolor="window">
            <v:imagedata r:id="rId71" o:title=""/>
          </v:shape>
          <o:OLEObject Type="Embed" ProgID="Equation.3" ShapeID="_x0000_i1102" DrawAspect="Content" ObjectID="_1647238442" r:id="rId149"/>
        </w:object>
      </w:r>
      <w:r w:rsidR="00383C92">
        <w:t xml:space="preserve"> и </w:t>
      </w:r>
      <w:r w:rsidR="00383C92" w:rsidRPr="00966933">
        <w:rPr>
          <w:position w:val="-28"/>
        </w:rPr>
        <w:object w:dxaOrig="340" w:dyaOrig="660">
          <v:shape id="_x0000_i1103" type="#_x0000_t75" style="width:17pt;height:33.3pt" o:ole="" fillcolor="window">
            <v:imagedata r:id="rId150" o:title=""/>
          </v:shape>
          <o:OLEObject Type="Embed" ProgID="Equation.3" ShapeID="_x0000_i1103" DrawAspect="Content" ObjectID="_1647238443" r:id="rId151"/>
        </w:object>
      </w:r>
      <w:r w:rsidR="00383C92">
        <w:t xml:space="preserve"> существуют везде. </w:t>
      </w:r>
    </w:p>
    <w:p w:rsidR="00AF7C3A" w:rsidRPr="00AF7C3A" w:rsidRDefault="00AF7C3A" w:rsidP="00145CB4">
      <w:pPr>
        <w:ind w:firstLine="284"/>
        <w:jc w:val="both"/>
      </w:pPr>
      <w:r w:rsidRPr="00EE1383">
        <w:rPr>
          <w:b/>
          <w:i/>
          <w:color w:val="FF0000"/>
        </w:rPr>
        <w:t>Задание РГЗ.</w:t>
      </w:r>
      <w:r w:rsidRPr="00AF7C3A">
        <w:t xml:space="preserve"> </w:t>
      </w:r>
      <w:r>
        <w:t xml:space="preserve">Вычислить частные производные </w:t>
      </w:r>
      <w:r w:rsidRPr="00AF7C3A">
        <w:rPr>
          <w:position w:val="-22"/>
        </w:rPr>
        <w:object w:dxaOrig="320" w:dyaOrig="580">
          <v:shape id="_x0000_i1104" type="#_x0000_t75" style="width:16.3pt;height:28.55pt" o:ole="" fillcolor="window">
            <v:imagedata r:id="rId152" o:title=""/>
          </v:shape>
          <o:OLEObject Type="Embed" ProgID="Equation.3" ShapeID="_x0000_i1104" DrawAspect="Content" ObjectID="_1647238444" r:id="rId153"/>
        </w:object>
      </w:r>
      <w:r>
        <w:t xml:space="preserve"> и </w:t>
      </w:r>
      <w:r w:rsidRPr="00AF7C3A">
        <w:rPr>
          <w:position w:val="-26"/>
        </w:rPr>
        <w:object w:dxaOrig="320" w:dyaOrig="620">
          <v:shape id="_x0000_i1105" type="#_x0000_t75" style="width:16.3pt;height:30.55pt" o:ole="" fillcolor="window">
            <v:imagedata r:id="rId154" o:title=""/>
          </v:shape>
          <o:OLEObject Type="Embed" ProgID="Equation.3" ShapeID="_x0000_i1105" DrawAspect="Content" ObjectID="_1647238445" r:id="rId155"/>
        </w:object>
      </w:r>
      <w:r>
        <w:t xml:space="preserve"> </w:t>
      </w:r>
      <w:r w:rsidRPr="00AF7C3A">
        <w:t xml:space="preserve">для трех функций </w:t>
      </w:r>
      <w:r w:rsidR="00C053A2">
        <w:t>в каждом варианте.</w:t>
      </w:r>
    </w:p>
    <w:tbl>
      <w:tblPr>
        <w:tblStyle w:val="ad"/>
        <w:tblW w:w="0" w:type="auto"/>
        <w:tblLook w:val="04A0"/>
      </w:tblPr>
      <w:tblGrid>
        <w:gridCol w:w="1312"/>
        <w:gridCol w:w="3735"/>
        <w:gridCol w:w="2716"/>
        <w:gridCol w:w="2919"/>
      </w:tblGrid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№ варианта</w:t>
            </w:r>
          </w:p>
        </w:tc>
        <w:tc>
          <w:tcPr>
            <w:tcW w:w="3735" w:type="dxa"/>
          </w:tcPr>
          <w:p w:rsidR="00AF7C3A" w:rsidRPr="00AF7C3A" w:rsidRDefault="00AF7C3A" w:rsidP="00AF7C3A">
            <w:pPr>
              <w:jc w:val="center"/>
              <w:rPr>
                <w:lang w:val="en-US"/>
              </w:rPr>
            </w:pPr>
            <w:r w:rsidRPr="00AF7C3A">
              <w:rPr>
                <w:position w:val="-10"/>
                <w:sz w:val="24"/>
              </w:rPr>
              <w:object w:dxaOrig="240" w:dyaOrig="320">
                <v:shape id="_x0000_i1106" type="#_x0000_t75" style="width:12.25pt;height:15.6pt" o:ole="" fillcolor="window">
                  <v:imagedata r:id="rId156" o:title=""/>
                </v:shape>
                <o:OLEObject Type="Embed" ProgID="Equation.3" ShapeID="_x0000_i1106" DrawAspect="Content" ObjectID="_1647238446" r:id="rId157"/>
              </w:object>
            </w:r>
          </w:p>
        </w:tc>
        <w:tc>
          <w:tcPr>
            <w:tcW w:w="2716" w:type="dxa"/>
          </w:tcPr>
          <w:p w:rsidR="00AF7C3A" w:rsidRDefault="00C053A2" w:rsidP="00AF7C3A">
            <w:pPr>
              <w:jc w:val="center"/>
            </w:pPr>
            <w:r w:rsidRPr="00AF7C3A">
              <w:rPr>
                <w:position w:val="-10"/>
                <w:sz w:val="24"/>
              </w:rPr>
              <w:object w:dxaOrig="279" w:dyaOrig="320">
                <v:shape id="_x0000_i1107" type="#_x0000_t75" style="width:14.25pt;height:15.6pt" o:ole="" fillcolor="window">
                  <v:imagedata r:id="rId158" o:title=""/>
                </v:shape>
                <o:OLEObject Type="Embed" ProgID="Equation.3" ShapeID="_x0000_i1107" DrawAspect="Content" ObjectID="_1647238447" r:id="rId159"/>
              </w:object>
            </w:r>
          </w:p>
        </w:tc>
        <w:tc>
          <w:tcPr>
            <w:tcW w:w="2919" w:type="dxa"/>
          </w:tcPr>
          <w:p w:rsidR="00AF7C3A" w:rsidRDefault="00C053A2" w:rsidP="00AF7C3A">
            <w:pPr>
              <w:jc w:val="center"/>
            </w:pPr>
            <w:r w:rsidRPr="00AF7C3A">
              <w:rPr>
                <w:position w:val="-14"/>
                <w:sz w:val="24"/>
              </w:rPr>
              <w:object w:dxaOrig="380" w:dyaOrig="360">
                <v:shape id="_x0000_i1108" type="#_x0000_t75" style="width:19pt;height:17.65pt" o:ole="" fillcolor="window">
                  <v:imagedata r:id="rId160" o:title=""/>
                </v:shape>
                <o:OLEObject Type="Embed" ProgID="Equation.3" ShapeID="_x0000_i1108" DrawAspect="Content" ObjectID="_1647238448" r:id="rId161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180" w:dyaOrig="380">
                <v:shape id="_x0000_i1109" type="#_x0000_t75" style="width:158.95pt;height:19.7pt" o:ole="" fillcolor="window">
                  <v:imagedata r:id="rId162" o:title=""/>
                </v:shape>
                <o:OLEObject Type="Embed" ProgID="Equation.3" ShapeID="_x0000_i1109" DrawAspect="Content" ObjectID="_1647238449" r:id="rId163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4"/>
                <w:sz w:val="24"/>
              </w:rPr>
              <w:object w:dxaOrig="2280" w:dyaOrig="600">
                <v:shape id="_x0000_i1110" type="#_x0000_t75" style="width:114.1pt;height:29.9pt" o:ole="" fillcolor="window">
                  <v:imagedata r:id="rId164" o:title=""/>
                </v:shape>
                <o:OLEObject Type="Embed" ProgID="Equation.3" ShapeID="_x0000_i1110" DrawAspect="Content" ObjectID="_1647238450" r:id="rId165"/>
              </w:object>
            </w:r>
          </w:p>
        </w:tc>
        <w:tc>
          <w:tcPr>
            <w:tcW w:w="2919" w:type="dxa"/>
          </w:tcPr>
          <w:p w:rsidR="00AF7C3A" w:rsidRDefault="000F3E66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500" w:dyaOrig="499">
                <v:shape id="_x0000_i1159" type="#_x0000_t75" style="width:75.4pt;height:25.15pt" o:ole="" fillcolor="window">
                  <v:imagedata r:id="rId166" o:title=""/>
                </v:shape>
                <o:OLEObject Type="Embed" ProgID="Equation.3" ShapeID="_x0000_i1159" DrawAspect="Content" ObjectID="_1647238451" r:id="rId167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2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2900" w:dyaOrig="380">
                <v:shape id="_x0000_i1111" type="#_x0000_t75" style="width:144.7pt;height:19.7pt" o:ole="" fillcolor="window">
                  <v:imagedata r:id="rId168" o:title=""/>
                </v:shape>
                <o:OLEObject Type="Embed" ProgID="Equation.3" ShapeID="_x0000_i1111" DrawAspect="Content" ObjectID="_1647238452" r:id="rId169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500" w:dyaOrig="680">
                <v:shape id="_x0000_i1112" type="#_x0000_t75" style="width:75.4pt;height:33.95pt" o:ole="" fillcolor="window">
                  <v:imagedata r:id="rId170" o:title=""/>
                </v:shape>
                <o:OLEObject Type="Embed" ProgID="Equation.3" ShapeID="_x0000_i1112" DrawAspect="Content" ObjectID="_1647238453" r:id="rId171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340" w:dyaOrig="420">
                <v:shape id="_x0000_i1164" type="#_x0000_t75" style="width:67.25pt;height:21.05pt" o:ole="" fillcolor="window">
                  <v:imagedata r:id="rId172" o:title=""/>
                </v:shape>
                <o:OLEObject Type="Embed" ProgID="Equation.3" ShapeID="_x0000_i1164" DrawAspect="Content" ObjectID="_1647238454" r:id="rId173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3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320" w:dyaOrig="380">
                <v:shape id="_x0000_i1113" type="#_x0000_t75" style="width:165.75pt;height:19.7pt" o:ole="" fillcolor="window">
                  <v:imagedata r:id="rId174" o:title=""/>
                </v:shape>
                <o:OLEObject Type="Embed" ProgID="Equation.3" ShapeID="_x0000_i1113" DrawAspect="Content" ObjectID="_1647238455" r:id="rId175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10"/>
                <w:sz w:val="24"/>
              </w:rPr>
              <w:object w:dxaOrig="1820" w:dyaOrig="320">
                <v:shape id="_x0000_i1114" type="#_x0000_t75" style="width:91pt;height:15.6pt" o:ole="" fillcolor="window">
                  <v:imagedata r:id="rId176" o:title=""/>
                </v:shape>
                <o:OLEObject Type="Embed" ProgID="Equation.3" ShapeID="_x0000_i1114" DrawAspect="Content" ObjectID="_1647238456" r:id="rId177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200" w:dyaOrig="420">
                <v:shape id="_x0000_i1169" type="#_x0000_t75" style="width:60.45pt;height:21.05pt" o:ole="" fillcolor="window">
                  <v:imagedata r:id="rId178" o:title=""/>
                </v:shape>
                <o:OLEObject Type="Embed" ProgID="Equation.3" ShapeID="_x0000_i1169" DrawAspect="Content" ObjectID="_1647238457" r:id="rId179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4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040" w:dyaOrig="380">
                <v:shape id="_x0000_i1115" type="#_x0000_t75" style="width:151.45pt;height:19.7pt" o:ole="" fillcolor="window">
                  <v:imagedata r:id="rId180" o:title=""/>
                </v:shape>
                <o:OLEObject Type="Embed" ProgID="Equation.3" ShapeID="_x0000_i1115" DrawAspect="Content" ObjectID="_1647238458" r:id="rId181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400" w:dyaOrig="680">
                <v:shape id="_x0000_i1116" type="#_x0000_t75" style="width:69.95pt;height:33.95pt" o:ole="" fillcolor="window">
                  <v:imagedata r:id="rId182" o:title=""/>
                </v:shape>
                <o:OLEObject Type="Embed" ProgID="Equation.3" ShapeID="_x0000_i1116" DrawAspect="Content" ObjectID="_1647238459" r:id="rId183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500" w:dyaOrig="420">
                <v:shape id="_x0000_i1174" type="#_x0000_t75" style="width:75.4pt;height:21.05pt" o:ole="" fillcolor="window">
                  <v:imagedata r:id="rId184" o:title=""/>
                </v:shape>
                <o:OLEObject Type="Embed" ProgID="Equation.3" ShapeID="_x0000_i1174" DrawAspect="Content" ObjectID="_1647238460" r:id="rId185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5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300" w:dyaOrig="380">
                <v:shape id="_x0000_i1117" type="#_x0000_t75" style="width:164.4pt;height:19.7pt" o:ole="" fillcolor="window">
                  <v:imagedata r:id="rId186" o:title=""/>
                </v:shape>
                <o:OLEObject Type="Embed" ProgID="Equation.3" ShapeID="_x0000_i1117" DrawAspect="Content" ObjectID="_1647238461" r:id="rId187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12"/>
                <w:sz w:val="24"/>
              </w:rPr>
              <w:object w:dxaOrig="2180" w:dyaOrig="380">
                <v:shape id="_x0000_i1118" type="#_x0000_t75" style="width:109.35pt;height:19pt" o:ole="" fillcolor="window">
                  <v:imagedata r:id="rId188" o:title=""/>
                </v:shape>
                <o:OLEObject Type="Embed" ProgID="Equation.3" ShapeID="_x0000_i1118" DrawAspect="Content" ObjectID="_1647238462" r:id="rId189"/>
              </w:object>
            </w:r>
          </w:p>
        </w:tc>
        <w:tc>
          <w:tcPr>
            <w:tcW w:w="2919" w:type="dxa"/>
          </w:tcPr>
          <w:p w:rsidR="00AF7C3A" w:rsidRDefault="0032556D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500" w:dyaOrig="420">
                <v:shape id="_x0000_i1178" type="#_x0000_t75" style="width:75.4pt;height:21.05pt" o:ole="" fillcolor="window">
                  <v:imagedata r:id="rId190" o:title=""/>
                </v:shape>
                <o:OLEObject Type="Embed" ProgID="Equation.3" ShapeID="_x0000_i1178" DrawAspect="Content" ObjectID="_1647238463" r:id="rId191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6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2920" w:dyaOrig="380">
                <v:shape id="_x0000_i1119" type="#_x0000_t75" style="width:146.05pt;height:19.7pt" o:ole="" fillcolor="window">
                  <v:imagedata r:id="rId192" o:title=""/>
                </v:shape>
                <o:OLEObject Type="Embed" ProgID="Equation.3" ShapeID="_x0000_i1119" DrawAspect="Content" ObjectID="_1647238464" r:id="rId193"/>
              </w:object>
            </w:r>
          </w:p>
        </w:tc>
        <w:tc>
          <w:tcPr>
            <w:tcW w:w="2716" w:type="dxa"/>
          </w:tcPr>
          <w:p w:rsidR="00AF7C3A" w:rsidRDefault="000F3E66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600" w:dyaOrig="680">
                <v:shape id="_x0000_i1153" type="#_x0000_t75" style="width:80.15pt;height:33.95pt" o:ole="" fillcolor="window">
                  <v:imagedata r:id="rId194" o:title=""/>
                </v:shape>
                <o:OLEObject Type="Embed" ProgID="Equation.3" ShapeID="_x0000_i1153" DrawAspect="Content" ObjectID="_1647238465" r:id="rId195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400" w:dyaOrig="460">
                <v:shape id="_x0000_i1160" type="#_x0000_t75" style="width:70.65pt;height:23.1pt" o:ole="" fillcolor="window">
                  <v:imagedata r:id="rId196" o:title=""/>
                </v:shape>
                <o:OLEObject Type="Embed" ProgID="Equation.3" ShapeID="_x0000_i1160" DrawAspect="Content" ObjectID="_1647238466" r:id="rId197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7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280" w:dyaOrig="380">
                <v:shape id="_x0000_i1120" type="#_x0000_t75" style="width:163.7pt;height:19.7pt" o:ole="" fillcolor="window">
                  <v:imagedata r:id="rId198" o:title=""/>
                </v:shape>
                <o:OLEObject Type="Embed" ProgID="Equation.3" ShapeID="_x0000_i1120" DrawAspect="Content" ObjectID="_1647238467" r:id="rId199"/>
              </w:object>
            </w:r>
          </w:p>
        </w:tc>
        <w:tc>
          <w:tcPr>
            <w:tcW w:w="2716" w:type="dxa"/>
          </w:tcPr>
          <w:p w:rsidR="00AF7C3A" w:rsidRDefault="000F3E66" w:rsidP="00145CB4">
            <w:pPr>
              <w:jc w:val="both"/>
            </w:pPr>
            <w:r w:rsidRPr="000F3E66">
              <w:rPr>
                <w:position w:val="-26"/>
                <w:sz w:val="24"/>
              </w:rPr>
              <w:object w:dxaOrig="1700" w:dyaOrig="639">
                <v:shape id="_x0000_i1155" type="#_x0000_t75" style="width:84.9pt;height:31.25pt" o:ole="" fillcolor="window">
                  <v:imagedata r:id="rId200" o:title=""/>
                </v:shape>
                <o:OLEObject Type="Embed" ProgID="Equation.3" ShapeID="_x0000_i1155" DrawAspect="Content" ObjectID="_1647238468" r:id="rId201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500" w:dyaOrig="420">
                <v:shape id="_x0000_i1165" type="#_x0000_t75" style="width:75.4pt;height:21.05pt" o:ole="" fillcolor="window">
                  <v:imagedata r:id="rId202" o:title=""/>
                </v:shape>
                <o:OLEObject Type="Embed" ProgID="Equation.3" ShapeID="_x0000_i1165" DrawAspect="Content" ObjectID="_1647238469" r:id="rId203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8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500" w:dyaOrig="380">
                <v:shape id="_x0000_i1121" type="#_x0000_t75" style="width:174.55pt;height:19.7pt" o:ole="" fillcolor="window">
                  <v:imagedata r:id="rId204" o:title=""/>
                </v:shape>
                <o:OLEObject Type="Embed" ProgID="Equation.3" ShapeID="_x0000_i1121" DrawAspect="Content" ObjectID="_1647238470" r:id="rId205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4"/>
                <w:sz w:val="24"/>
              </w:rPr>
              <w:object w:dxaOrig="2180" w:dyaOrig="600">
                <v:shape id="_x0000_i1122" type="#_x0000_t75" style="width:109.35pt;height:29.9pt" o:ole="" fillcolor="window">
                  <v:imagedata r:id="rId206" o:title=""/>
                </v:shape>
                <o:OLEObject Type="Embed" ProgID="Equation.3" ShapeID="_x0000_i1122" DrawAspect="Content" ObjectID="_1647238471" r:id="rId207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579" w:dyaOrig="420">
                <v:shape id="_x0000_i1170" type="#_x0000_t75" style="width:79.45pt;height:21.05pt" o:ole="" fillcolor="window">
                  <v:imagedata r:id="rId208" o:title=""/>
                </v:shape>
                <o:OLEObject Type="Embed" ProgID="Equation.3" ShapeID="_x0000_i1170" DrawAspect="Content" ObjectID="_1647238472" r:id="rId209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lastRenderedPageBreak/>
              <w:t>9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500" w:dyaOrig="380">
                <v:shape id="_x0000_i1123" type="#_x0000_t75" style="width:174.55pt;height:19.7pt" o:ole="" fillcolor="window">
                  <v:imagedata r:id="rId210" o:title=""/>
                </v:shape>
                <o:OLEObject Type="Embed" ProgID="Equation.3" ShapeID="_x0000_i1123" DrawAspect="Content" ObjectID="_1647238473" r:id="rId211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620" w:dyaOrig="680">
                <v:shape id="_x0000_i1124" type="#_x0000_t75" style="width:80.85pt;height:33.95pt" o:ole="" fillcolor="window">
                  <v:imagedata r:id="rId212" o:title=""/>
                </v:shape>
                <o:OLEObject Type="Embed" ProgID="Equation.3" ShapeID="_x0000_i1124" DrawAspect="Content" ObjectID="_1647238474" r:id="rId213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640" w:dyaOrig="420">
                <v:shape id="_x0000_i1175" type="#_x0000_t75" style="width:82.2pt;height:21.05pt" o:ole="" fillcolor="window">
                  <v:imagedata r:id="rId214" o:title=""/>
                </v:shape>
                <o:OLEObject Type="Embed" ProgID="Equation.3" ShapeID="_x0000_i1175" DrawAspect="Content" ObjectID="_1647238475" r:id="rId215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10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200" w:dyaOrig="380">
                <v:shape id="_x0000_i1125" type="#_x0000_t75" style="width:159.6pt;height:19.7pt" o:ole="" fillcolor="window">
                  <v:imagedata r:id="rId216" o:title=""/>
                </v:shape>
                <o:OLEObject Type="Embed" ProgID="Equation.3" ShapeID="_x0000_i1125" DrawAspect="Content" ObjectID="_1647238476" r:id="rId217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10"/>
                <w:sz w:val="24"/>
              </w:rPr>
              <w:object w:dxaOrig="1939" w:dyaOrig="320">
                <v:shape id="_x0000_i1126" type="#_x0000_t75" style="width:97.15pt;height:15.6pt" o:ole="" fillcolor="window">
                  <v:imagedata r:id="rId218" o:title=""/>
                </v:shape>
                <o:OLEObject Type="Embed" ProgID="Equation.3" ShapeID="_x0000_i1126" DrawAspect="Content" ObjectID="_1647238477" r:id="rId219"/>
              </w:object>
            </w:r>
          </w:p>
        </w:tc>
        <w:tc>
          <w:tcPr>
            <w:tcW w:w="2919" w:type="dxa"/>
          </w:tcPr>
          <w:p w:rsidR="00AF7C3A" w:rsidRDefault="0032556D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600" w:dyaOrig="420">
                <v:shape id="_x0000_i1179" type="#_x0000_t75" style="width:80.15pt;height:21.05pt" o:ole="" fillcolor="window">
                  <v:imagedata r:id="rId220" o:title=""/>
                </v:shape>
                <o:OLEObject Type="Embed" ProgID="Equation.3" ShapeID="_x0000_i1179" DrawAspect="Content" ObjectID="_1647238478" r:id="rId221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11</w:t>
            </w:r>
          </w:p>
        </w:tc>
        <w:tc>
          <w:tcPr>
            <w:tcW w:w="3735" w:type="dxa"/>
          </w:tcPr>
          <w:p w:rsidR="00AF7C3A" w:rsidRDefault="00F00031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220" w:dyaOrig="380">
                <v:shape id="_x0000_i1127" type="#_x0000_t75" style="width:161pt;height:19.7pt" o:ole="" fillcolor="window">
                  <v:imagedata r:id="rId222" o:title=""/>
                </v:shape>
                <o:OLEObject Type="Embed" ProgID="Equation.3" ShapeID="_x0000_i1127" DrawAspect="Content" ObjectID="_1647238479" r:id="rId223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6"/>
                <w:sz w:val="24"/>
              </w:rPr>
              <w:object w:dxaOrig="1400" w:dyaOrig="639">
                <v:shape id="_x0000_i1128" type="#_x0000_t75" style="width:69.95pt;height:31.9pt" o:ole="" fillcolor="window">
                  <v:imagedata r:id="rId224" o:title=""/>
                </v:shape>
                <o:OLEObject Type="Embed" ProgID="Equation.3" ShapeID="_x0000_i1128" DrawAspect="Content" ObjectID="_1647238480" r:id="rId225"/>
              </w:object>
            </w:r>
          </w:p>
        </w:tc>
        <w:tc>
          <w:tcPr>
            <w:tcW w:w="2919" w:type="dxa"/>
          </w:tcPr>
          <w:p w:rsidR="00AF7C3A" w:rsidRDefault="0032556D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359" w:dyaOrig="380">
                <v:shape id="_x0000_i1182" type="#_x0000_t75" style="width:68.6pt;height:19pt" o:ole="" fillcolor="window">
                  <v:imagedata r:id="rId226" o:title=""/>
                </v:shape>
                <o:OLEObject Type="Embed" ProgID="Equation.3" ShapeID="_x0000_i1182" DrawAspect="Content" ObjectID="_1647238481" r:id="rId227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12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220" w:dyaOrig="380">
                <v:shape id="_x0000_i1129" type="#_x0000_t75" style="width:161pt;height:19.7pt" o:ole="" fillcolor="window">
                  <v:imagedata r:id="rId222" o:title=""/>
                </v:shape>
                <o:OLEObject Type="Embed" ProgID="Equation.3" ShapeID="_x0000_i1129" DrawAspect="Content" ObjectID="_1647238482" r:id="rId228"/>
              </w:object>
            </w:r>
          </w:p>
        </w:tc>
        <w:tc>
          <w:tcPr>
            <w:tcW w:w="2716" w:type="dxa"/>
          </w:tcPr>
          <w:p w:rsidR="00AF7C3A" w:rsidRDefault="000F3E66" w:rsidP="00145CB4">
            <w:pPr>
              <w:jc w:val="both"/>
            </w:pPr>
            <w:r w:rsidRPr="00043BB2">
              <w:rPr>
                <w:position w:val="-12"/>
                <w:sz w:val="24"/>
              </w:rPr>
              <w:object w:dxaOrig="2180" w:dyaOrig="380">
                <v:shape id="_x0000_i1150" type="#_x0000_t75" style="width:109.35pt;height:19pt" o:ole="" fillcolor="window">
                  <v:imagedata r:id="rId229" o:title=""/>
                </v:shape>
                <o:OLEObject Type="Embed" ProgID="Equation.3" ShapeID="_x0000_i1150" DrawAspect="Content" ObjectID="_1647238483" r:id="rId230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620" w:dyaOrig="499">
                <v:shape id="_x0000_i1161" type="#_x0000_t75" style="width:81.5pt;height:25.15pt" o:ole="" fillcolor="window">
                  <v:imagedata r:id="rId231" o:title=""/>
                </v:shape>
                <o:OLEObject Type="Embed" ProgID="Equation.3" ShapeID="_x0000_i1161" DrawAspect="Content" ObjectID="_1647238484" r:id="rId232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13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420" w:dyaOrig="380">
                <v:shape id="_x0000_i1130" type="#_x0000_t75" style="width:170.5pt;height:19.7pt" o:ole="" fillcolor="window">
                  <v:imagedata r:id="rId233" o:title=""/>
                </v:shape>
                <o:OLEObject Type="Embed" ProgID="Equation.3" ShapeID="_x0000_i1130" DrawAspect="Content" ObjectID="_1647238485" r:id="rId234"/>
              </w:object>
            </w:r>
          </w:p>
        </w:tc>
        <w:tc>
          <w:tcPr>
            <w:tcW w:w="2716" w:type="dxa"/>
          </w:tcPr>
          <w:p w:rsidR="00AF7C3A" w:rsidRDefault="000F3E66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719" w:dyaOrig="680">
                <v:shape id="_x0000_i1154" type="#_x0000_t75" style="width:86.25pt;height:33.95pt" o:ole="" fillcolor="window">
                  <v:imagedata r:id="rId235" o:title=""/>
                </v:shape>
                <o:OLEObject Type="Embed" ProgID="Equation.3" ShapeID="_x0000_i1154" DrawAspect="Content" ObjectID="_1647238486" r:id="rId236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480" w:dyaOrig="420">
                <v:shape id="_x0000_i1166" type="#_x0000_t75" style="width:74.05pt;height:21.05pt" o:ole="" fillcolor="window">
                  <v:imagedata r:id="rId237" o:title=""/>
                </v:shape>
                <o:OLEObject Type="Embed" ProgID="Equation.3" ShapeID="_x0000_i1166" DrawAspect="Content" ObjectID="_1647238487" r:id="rId238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14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200" w:dyaOrig="380">
                <v:shape id="_x0000_i1131" type="#_x0000_t75" style="width:159.6pt;height:19.7pt" o:ole="" fillcolor="window">
                  <v:imagedata r:id="rId239" o:title=""/>
                </v:shape>
                <o:OLEObject Type="Embed" ProgID="Equation.3" ShapeID="_x0000_i1131" DrawAspect="Content" ObjectID="_1647238488" r:id="rId240"/>
              </w:object>
            </w:r>
          </w:p>
        </w:tc>
        <w:tc>
          <w:tcPr>
            <w:tcW w:w="2716" w:type="dxa"/>
          </w:tcPr>
          <w:p w:rsidR="00AF7C3A" w:rsidRDefault="000F3E66" w:rsidP="00145CB4">
            <w:pPr>
              <w:jc w:val="both"/>
            </w:pPr>
            <w:r w:rsidRPr="000F3E66">
              <w:rPr>
                <w:position w:val="-28"/>
                <w:sz w:val="24"/>
              </w:rPr>
              <w:object w:dxaOrig="1740" w:dyaOrig="680">
                <v:shape id="_x0000_i1157" type="#_x0000_t75" style="width:86.95pt;height:33.3pt" o:ole="" fillcolor="window">
                  <v:imagedata r:id="rId241" o:title=""/>
                </v:shape>
                <o:OLEObject Type="Embed" ProgID="Equation.3" ShapeID="_x0000_i1157" DrawAspect="Content" ObjectID="_1647238489" r:id="rId242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380" w:dyaOrig="420">
                <v:shape id="_x0000_i1171" type="#_x0000_t75" style="width:69.3pt;height:21.05pt" o:ole="" fillcolor="window">
                  <v:imagedata r:id="rId243" o:title=""/>
                </v:shape>
                <o:OLEObject Type="Embed" ProgID="Equation.3" ShapeID="_x0000_i1171" DrawAspect="Content" ObjectID="_1647238490" r:id="rId244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15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519" w:dyaOrig="380">
                <v:shape id="_x0000_i1132" type="#_x0000_t75" style="width:175.9pt;height:19.7pt" o:ole="" fillcolor="window">
                  <v:imagedata r:id="rId245" o:title=""/>
                </v:shape>
                <o:OLEObject Type="Embed" ProgID="Equation.3" ShapeID="_x0000_i1132" DrawAspect="Content" ObjectID="_1647238491" r:id="rId246"/>
              </w:object>
            </w:r>
          </w:p>
        </w:tc>
        <w:tc>
          <w:tcPr>
            <w:tcW w:w="2716" w:type="dxa"/>
          </w:tcPr>
          <w:p w:rsidR="00AF7C3A" w:rsidRDefault="000F3E66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740" w:dyaOrig="680">
                <v:shape id="_x0000_i1158" type="#_x0000_t75" style="width:86.95pt;height:33.95pt" o:ole="" fillcolor="window">
                  <v:imagedata r:id="rId247" o:title=""/>
                </v:shape>
                <o:OLEObject Type="Embed" ProgID="Equation.3" ShapeID="_x0000_i1158" DrawAspect="Content" ObjectID="_1647238492" r:id="rId248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880" w:dyaOrig="420">
                <v:shape id="_x0000_i1176" type="#_x0000_t75" style="width:94.4pt;height:21.05pt" o:ole="" fillcolor="window">
                  <v:imagedata r:id="rId249" o:title=""/>
                </v:shape>
                <o:OLEObject Type="Embed" ProgID="Equation.3" ShapeID="_x0000_i1176" DrawAspect="Content" ObjectID="_1647238493" r:id="rId250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16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260" w:dyaOrig="380">
                <v:shape id="_x0000_i1133" type="#_x0000_t75" style="width:162.35pt;height:19.7pt" o:ole="" fillcolor="window">
                  <v:imagedata r:id="rId251" o:title=""/>
                </v:shape>
                <o:OLEObject Type="Embed" ProgID="Equation.3" ShapeID="_x0000_i1133" DrawAspect="Content" ObjectID="_1647238494" r:id="rId252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4"/>
                <w:sz w:val="24"/>
              </w:rPr>
              <w:object w:dxaOrig="2420" w:dyaOrig="600">
                <v:shape id="_x0000_i1134" type="#_x0000_t75" style="width:120.9pt;height:29.9pt" o:ole="" fillcolor="window">
                  <v:imagedata r:id="rId253" o:title=""/>
                </v:shape>
                <o:OLEObject Type="Embed" ProgID="Equation.3" ShapeID="_x0000_i1134" DrawAspect="Content" ObjectID="_1647238495" r:id="rId254"/>
              </w:object>
            </w:r>
          </w:p>
        </w:tc>
        <w:tc>
          <w:tcPr>
            <w:tcW w:w="2919" w:type="dxa"/>
          </w:tcPr>
          <w:p w:rsidR="00AF7C3A" w:rsidRDefault="0032556D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520" w:dyaOrig="420">
                <v:shape id="_x0000_i1180" type="#_x0000_t75" style="width:76.1pt;height:21.05pt" o:ole="" fillcolor="window">
                  <v:imagedata r:id="rId255" o:title=""/>
                </v:shape>
                <o:OLEObject Type="Embed" ProgID="Equation.3" ShapeID="_x0000_i1180" DrawAspect="Content" ObjectID="_1647238496" r:id="rId256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17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060" w:dyaOrig="380">
                <v:shape id="_x0000_i1135" type="#_x0000_t75" style="width:152.85pt;height:19.7pt" o:ole="" fillcolor="window">
                  <v:imagedata r:id="rId257" o:title=""/>
                </v:shape>
                <o:OLEObject Type="Embed" ProgID="Equation.3" ShapeID="_x0000_i1135" DrawAspect="Content" ObjectID="_1647238497" r:id="rId258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500" w:dyaOrig="680">
                <v:shape id="_x0000_i1136" type="#_x0000_t75" style="width:75.4pt;height:33.95pt" o:ole="" fillcolor="window">
                  <v:imagedata r:id="rId259" o:title=""/>
                </v:shape>
                <o:OLEObject Type="Embed" ProgID="Equation.3" ShapeID="_x0000_i1136" DrawAspect="Content" ObjectID="_1647238498" r:id="rId260"/>
              </w:object>
            </w:r>
          </w:p>
        </w:tc>
        <w:tc>
          <w:tcPr>
            <w:tcW w:w="2919" w:type="dxa"/>
          </w:tcPr>
          <w:p w:rsidR="00AF7C3A" w:rsidRDefault="0032556D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359" w:dyaOrig="380">
                <v:shape id="_x0000_i1183" type="#_x0000_t75" style="width:68.6pt;height:19pt" o:ole="" fillcolor="window">
                  <v:imagedata r:id="rId261" o:title=""/>
                </v:shape>
                <o:OLEObject Type="Embed" ProgID="Equation.3" ShapeID="_x0000_i1183" DrawAspect="Content" ObjectID="_1647238499" r:id="rId262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18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300" w:dyaOrig="380">
                <v:shape id="_x0000_i1137" type="#_x0000_t75" style="width:164.4pt;height:19.7pt" o:ole="" fillcolor="window">
                  <v:imagedata r:id="rId263" o:title=""/>
                </v:shape>
                <o:OLEObject Type="Embed" ProgID="Equation.3" ShapeID="_x0000_i1137" DrawAspect="Content" ObjectID="_1647238500" r:id="rId264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10"/>
                <w:sz w:val="24"/>
              </w:rPr>
              <w:object w:dxaOrig="2020" w:dyaOrig="320">
                <v:shape id="_x0000_i1138" type="#_x0000_t75" style="width:101.2pt;height:15.6pt" o:ole="" fillcolor="window">
                  <v:imagedata r:id="rId265" o:title=""/>
                </v:shape>
                <o:OLEObject Type="Embed" ProgID="Equation.3" ShapeID="_x0000_i1138" DrawAspect="Content" ObjectID="_1647238501" r:id="rId266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620" w:dyaOrig="499">
                <v:shape id="_x0000_i1162" type="#_x0000_t75" style="width:81.5pt;height:25.15pt" o:ole="" fillcolor="window">
                  <v:imagedata r:id="rId267" o:title=""/>
                </v:shape>
                <o:OLEObject Type="Embed" ProgID="Equation.3" ShapeID="_x0000_i1162" DrawAspect="Content" ObjectID="_1647238502" r:id="rId268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19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440" w:dyaOrig="380">
                <v:shape id="_x0000_i1139" type="#_x0000_t75" style="width:171.85pt;height:19.7pt" o:ole="" fillcolor="window">
                  <v:imagedata r:id="rId269" o:title=""/>
                </v:shape>
                <o:OLEObject Type="Embed" ProgID="Equation.3" ShapeID="_x0000_i1139" DrawAspect="Content" ObjectID="_1647238503" r:id="rId270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620" w:dyaOrig="680">
                <v:shape id="_x0000_i1140" type="#_x0000_t75" style="width:80.85pt;height:33.95pt" o:ole="" fillcolor="window">
                  <v:imagedata r:id="rId271" o:title=""/>
                </v:shape>
                <o:OLEObject Type="Embed" ProgID="Equation.3" ShapeID="_x0000_i1140" DrawAspect="Content" ObjectID="_1647238504" r:id="rId272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760" w:dyaOrig="420">
                <v:shape id="_x0000_i1167" type="#_x0000_t75" style="width:88.3pt;height:21.05pt" o:ole="" fillcolor="window">
                  <v:imagedata r:id="rId273" o:title=""/>
                </v:shape>
                <o:OLEObject Type="Embed" ProgID="Equation.3" ShapeID="_x0000_i1167" DrawAspect="Content" ObjectID="_1647238505" r:id="rId274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20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2980" w:dyaOrig="380">
                <v:shape id="_x0000_i1141" type="#_x0000_t75" style="width:148.75pt;height:19.7pt" o:ole="" fillcolor="window">
                  <v:imagedata r:id="rId275" o:title=""/>
                </v:shape>
                <o:OLEObject Type="Embed" ProgID="Equation.3" ShapeID="_x0000_i1141" DrawAspect="Content" ObjectID="_1647238506" r:id="rId276"/>
              </w:object>
            </w:r>
          </w:p>
        </w:tc>
        <w:tc>
          <w:tcPr>
            <w:tcW w:w="2716" w:type="dxa"/>
          </w:tcPr>
          <w:p w:rsidR="00AF7C3A" w:rsidRDefault="000F3E66" w:rsidP="00145CB4">
            <w:pPr>
              <w:jc w:val="both"/>
            </w:pPr>
            <w:r w:rsidRPr="00043BB2">
              <w:rPr>
                <w:position w:val="-12"/>
                <w:sz w:val="24"/>
              </w:rPr>
              <w:object w:dxaOrig="2200" w:dyaOrig="380">
                <v:shape id="_x0000_i1151" type="#_x0000_t75" style="width:110.05pt;height:19pt" o:ole="" fillcolor="window">
                  <v:imagedata r:id="rId277" o:title=""/>
                </v:shape>
                <o:OLEObject Type="Embed" ProgID="Equation.3" ShapeID="_x0000_i1151" DrawAspect="Content" ObjectID="_1647238507" r:id="rId278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380" w:dyaOrig="420">
                <v:shape id="_x0000_i1172" type="#_x0000_t75" style="width:69.3pt;height:21.05pt" o:ole="" fillcolor="window">
                  <v:imagedata r:id="rId279" o:title=""/>
                </v:shape>
                <o:OLEObject Type="Embed" ProgID="Equation.3" ShapeID="_x0000_i1172" DrawAspect="Content" ObjectID="_1647238508" r:id="rId280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21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320" w:dyaOrig="380">
                <v:shape id="_x0000_i1142" type="#_x0000_t75" style="width:165.75pt;height:19.7pt" o:ole="" fillcolor="window">
                  <v:imagedata r:id="rId281" o:title=""/>
                </v:shape>
                <o:OLEObject Type="Embed" ProgID="Equation.3" ShapeID="_x0000_i1142" DrawAspect="Content" ObjectID="_1647238509" r:id="rId282"/>
              </w:object>
            </w:r>
          </w:p>
        </w:tc>
        <w:tc>
          <w:tcPr>
            <w:tcW w:w="2716" w:type="dxa"/>
          </w:tcPr>
          <w:p w:rsidR="00AF7C3A" w:rsidRDefault="000F3E66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660" w:dyaOrig="680">
                <v:shape id="_x0000_i1152" type="#_x0000_t75" style="width:83.55pt;height:33.95pt" o:ole="" fillcolor="window">
                  <v:imagedata r:id="rId283" o:title=""/>
                </v:shape>
                <o:OLEObject Type="Embed" ProgID="Equation.3" ShapeID="_x0000_i1152" DrawAspect="Content" ObjectID="_1647238510" r:id="rId284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719" w:dyaOrig="420">
                <v:shape id="_x0000_i1177" type="#_x0000_t75" style="width:86.25pt;height:21.05pt" o:ole="" fillcolor="window">
                  <v:imagedata r:id="rId285" o:title=""/>
                </v:shape>
                <o:OLEObject Type="Embed" ProgID="Equation.3" ShapeID="_x0000_i1177" DrawAspect="Content" ObjectID="_1647238511" r:id="rId286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22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100" w:dyaOrig="380">
                <v:shape id="_x0000_i1143" type="#_x0000_t75" style="width:154.85pt;height:19.7pt" o:ole="" fillcolor="window">
                  <v:imagedata r:id="rId287" o:title=""/>
                </v:shape>
                <o:OLEObject Type="Embed" ProgID="Equation.3" ShapeID="_x0000_i1143" DrawAspect="Content" ObjectID="_1647238512" r:id="rId288"/>
              </w:object>
            </w:r>
          </w:p>
        </w:tc>
        <w:tc>
          <w:tcPr>
            <w:tcW w:w="2716" w:type="dxa"/>
          </w:tcPr>
          <w:p w:rsidR="00AF7C3A" w:rsidRDefault="000F3E66" w:rsidP="00145CB4">
            <w:pPr>
              <w:jc w:val="both"/>
            </w:pPr>
            <w:r w:rsidRPr="000F3E66">
              <w:rPr>
                <w:position w:val="-26"/>
                <w:sz w:val="24"/>
              </w:rPr>
              <w:object w:dxaOrig="1740" w:dyaOrig="639">
                <v:shape id="_x0000_i1156" type="#_x0000_t75" style="width:86.95pt;height:31.25pt" o:ole="" fillcolor="window">
                  <v:imagedata r:id="rId289" o:title=""/>
                </v:shape>
                <o:OLEObject Type="Embed" ProgID="Equation.3" ShapeID="_x0000_i1156" DrawAspect="Content" ObjectID="_1647238513" r:id="rId290"/>
              </w:object>
            </w:r>
          </w:p>
        </w:tc>
        <w:tc>
          <w:tcPr>
            <w:tcW w:w="2919" w:type="dxa"/>
          </w:tcPr>
          <w:p w:rsidR="00AF7C3A" w:rsidRDefault="0032556D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620" w:dyaOrig="420">
                <v:shape id="_x0000_i1181" type="#_x0000_t75" style="width:81.5pt;height:21.05pt" o:ole="" fillcolor="window">
                  <v:imagedata r:id="rId291" o:title=""/>
                </v:shape>
                <o:OLEObject Type="Embed" ProgID="Equation.3" ShapeID="_x0000_i1181" DrawAspect="Content" ObjectID="_1647238514" r:id="rId292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23</w:t>
            </w:r>
          </w:p>
        </w:tc>
        <w:tc>
          <w:tcPr>
            <w:tcW w:w="3735" w:type="dxa"/>
          </w:tcPr>
          <w:p w:rsidR="00AF7C3A" w:rsidRDefault="006C40D8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2980" w:dyaOrig="380">
                <v:shape id="_x0000_i1144" type="#_x0000_t75" style="width:148.75pt;height:19.7pt" o:ole="" fillcolor="window">
                  <v:imagedata r:id="rId293" o:title=""/>
                </v:shape>
                <o:OLEObject Type="Embed" ProgID="Equation.3" ShapeID="_x0000_i1144" DrawAspect="Content" ObjectID="_1647238515" r:id="rId294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719" w:dyaOrig="680">
                <v:shape id="_x0000_i1145" type="#_x0000_t75" style="width:86.25pt;height:33.95pt" o:ole="" fillcolor="window">
                  <v:imagedata r:id="rId295" o:title=""/>
                </v:shape>
                <o:OLEObject Type="Embed" ProgID="Equation.3" ShapeID="_x0000_i1145" DrawAspect="Content" ObjectID="_1647238516" r:id="rId296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579" w:dyaOrig="420">
                <v:shape id="_x0000_i1173" type="#_x0000_t75" style="width:79.45pt;height:21.05pt" o:ole="" fillcolor="window">
                  <v:imagedata r:id="rId297" o:title=""/>
                </v:shape>
                <o:OLEObject Type="Embed" ProgID="Equation.3" ShapeID="_x0000_i1173" DrawAspect="Content" ObjectID="_1647238517" r:id="rId298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24</w:t>
            </w:r>
          </w:p>
        </w:tc>
        <w:tc>
          <w:tcPr>
            <w:tcW w:w="3735" w:type="dxa"/>
          </w:tcPr>
          <w:p w:rsidR="00AF7C3A" w:rsidRDefault="00EE1383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400" w:dyaOrig="380">
                <v:shape id="_x0000_i1146" type="#_x0000_t75" style="width:169.8pt;height:19.7pt" o:ole="" fillcolor="window">
                  <v:imagedata r:id="rId299" o:title=""/>
                </v:shape>
                <o:OLEObject Type="Embed" ProgID="Equation.3" ShapeID="_x0000_i1146" DrawAspect="Content" ObjectID="_1647238518" r:id="rId300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4"/>
                <w:sz w:val="24"/>
              </w:rPr>
              <w:object w:dxaOrig="1980" w:dyaOrig="600">
                <v:shape id="_x0000_i1147" type="#_x0000_t75" style="width:99.15pt;height:29.9pt" o:ole="" fillcolor="window">
                  <v:imagedata r:id="rId301" o:title=""/>
                </v:shape>
                <o:OLEObject Type="Embed" ProgID="Equation.3" ShapeID="_x0000_i1147" DrawAspect="Content" ObjectID="_1647238519" r:id="rId302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719" w:dyaOrig="499">
                <v:shape id="_x0000_i1163" type="#_x0000_t75" style="width:86.25pt;height:25.15pt" o:ole="" fillcolor="window">
                  <v:imagedata r:id="rId303" o:title=""/>
                </v:shape>
                <o:OLEObject Type="Embed" ProgID="Equation.3" ShapeID="_x0000_i1163" DrawAspect="Content" ObjectID="_1647238520" r:id="rId304"/>
              </w:object>
            </w:r>
          </w:p>
        </w:tc>
      </w:tr>
      <w:tr w:rsidR="006C40D8" w:rsidTr="000F3E66">
        <w:tc>
          <w:tcPr>
            <w:tcW w:w="1312" w:type="dxa"/>
          </w:tcPr>
          <w:p w:rsidR="00AF7C3A" w:rsidRDefault="00AF7C3A" w:rsidP="00145CB4">
            <w:pPr>
              <w:jc w:val="both"/>
            </w:pPr>
            <w:r>
              <w:t>25</w:t>
            </w:r>
          </w:p>
        </w:tc>
        <w:tc>
          <w:tcPr>
            <w:tcW w:w="3735" w:type="dxa"/>
          </w:tcPr>
          <w:p w:rsidR="00AF7C3A" w:rsidRDefault="00EE1383" w:rsidP="00145CB4">
            <w:pPr>
              <w:jc w:val="both"/>
            </w:pPr>
            <w:r w:rsidRPr="00966933">
              <w:rPr>
                <w:position w:val="-10"/>
                <w:sz w:val="24"/>
              </w:rPr>
              <w:object w:dxaOrig="3180" w:dyaOrig="380">
                <v:shape id="_x0000_i1148" type="#_x0000_t75" style="width:158.95pt;height:19.7pt" o:ole="" fillcolor="window">
                  <v:imagedata r:id="rId305" o:title=""/>
                </v:shape>
                <o:OLEObject Type="Embed" ProgID="Equation.3" ShapeID="_x0000_i1148" DrawAspect="Content" ObjectID="_1647238521" r:id="rId306"/>
              </w:object>
            </w:r>
          </w:p>
        </w:tc>
        <w:tc>
          <w:tcPr>
            <w:tcW w:w="2716" w:type="dxa"/>
          </w:tcPr>
          <w:p w:rsidR="00AF7C3A" w:rsidRDefault="00043BB2" w:rsidP="00145CB4">
            <w:pPr>
              <w:jc w:val="both"/>
            </w:pPr>
            <w:r w:rsidRPr="00043BB2">
              <w:rPr>
                <w:position w:val="-28"/>
                <w:sz w:val="24"/>
              </w:rPr>
              <w:object w:dxaOrig="1500" w:dyaOrig="680">
                <v:shape id="_x0000_i1149" type="#_x0000_t75" style="width:75.4pt;height:33.95pt" o:ole="" fillcolor="window">
                  <v:imagedata r:id="rId307" o:title=""/>
                </v:shape>
                <o:OLEObject Type="Embed" ProgID="Equation.3" ShapeID="_x0000_i1149" DrawAspect="Content" ObjectID="_1647238522" r:id="rId308"/>
              </w:object>
            </w:r>
          </w:p>
        </w:tc>
        <w:tc>
          <w:tcPr>
            <w:tcW w:w="2919" w:type="dxa"/>
          </w:tcPr>
          <w:p w:rsidR="00AF7C3A" w:rsidRDefault="00431F34" w:rsidP="00145CB4">
            <w:pPr>
              <w:jc w:val="both"/>
            </w:pPr>
            <w:r w:rsidRPr="000F3E66">
              <w:rPr>
                <w:position w:val="-10"/>
                <w:sz w:val="24"/>
              </w:rPr>
              <w:object w:dxaOrig="1800" w:dyaOrig="420">
                <v:shape id="_x0000_i1168" type="#_x0000_t75" style="width:90.35pt;height:21.05pt" o:ole="" fillcolor="window">
                  <v:imagedata r:id="rId309" o:title=""/>
                </v:shape>
                <o:OLEObject Type="Embed" ProgID="Equation.3" ShapeID="_x0000_i1168" DrawAspect="Content" ObjectID="_1647238523" r:id="rId310"/>
              </w:object>
            </w:r>
          </w:p>
        </w:tc>
      </w:tr>
    </w:tbl>
    <w:p w:rsidR="00AF7C3A" w:rsidRDefault="00AF7C3A" w:rsidP="00145CB4">
      <w:pPr>
        <w:ind w:firstLine="284"/>
        <w:jc w:val="both"/>
      </w:pPr>
    </w:p>
    <w:sectPr w:rsidR="00AF7C3A" w:rsidSect="00383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C92"/>
    <w:rsid w:val="00043BB2"/>
    <w:rsid w:val="00074774"/>
    <w:rsid w:val="000F3E66"/>
    <w:rsid w:val="00145CB4"/>
    <w:rsid w:val="00191125"/>
    <w:rsid w:val="0027194C"/>
    <w:rsid w:val="002B64A0"/>
    <w:rsid w:val="00301C41"/>
    <w:rsid w:val="0032556D"/>
    <w:rsid w:val="00383C92"/>
    <w:rsid w:val="003B2353"/>
    <w:rsid w:val="00431F34"/>
    <w:rsid w:val="004C6B28"/>
    <w:rsid w:val="00503DE3"/>
    <w:rsid w:val="00522496"/>
    <w:rsid w:val="00532BED"/>
    <w:rsid w:val="006A0A48"/>
    <w:rsid w:val="006C40D8"/>
    <w:rsid w:val="00780F00"/>
    <w:rsid w:val="00796BB7"/>
    <w:rsid w:val="0082648C"/>
    <w:rsid w:val="00850A85"/>
    <w:rsid w:val="00955868"/>
    <w:rsid w:val="00966933"/>
    <w:rsid w:val="00985F19"/>
    <w:rsid w:val="009A2456"/>
    <w:rsid w:val="00A46D36"/>
    <w:rsid w:val="00A95947"/>
    <w:rsid w:val="00AF7C3A"/>
    <w:rsid w:val="00B35EC5"/>
    <w:rsid w:val="00C053A2"/>
    <w:rsid w:val="00CB2A9E"/>
    <w:rsid w:val="00DE07D2"/>
    <w:rsid w:val="00DF1999"/>
    <w:rsid w:val="00E2776E"/>
    <w:rsid w:val="00E43675"/>
    <w:rsid w:val="00E85A07"/>
    <w:rsid w:val="00EE1383"/>
    <w:rsid w:val="00F00031"/>
    <w:rsid w:val="00F302A0"/>
    <w:rsid w:val="00F73549"/>
    <w:rsid w:val="00FB07C4"/>
    <w:rsid w:val="00FD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3C92"/>
    <w:pPr>
      <w:keepNext/>
      <w:spacing w:before="240"/>
      <w:ind w:firstLine="360"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semiHidden/>
    <w:unhideWhenUsed/>
    <w:qFormat/>
    <w:rsid w:val="00383C92"/>
    <w:pPr>
      <w:keepNext/>
      <w:ind w:firstLine="567"/>
      <w:jc w:val="both"/>
      <w:outlineLvl w:val="1"/>
    </w:pPr>
    <w:rPr>
      <w:i/>
    </w:rPr>
  </w:style>
  <w:style w:type="paragraph" w:styleId="3">
    <w:name w:val="heading 3"/>
    <w:basedOn w:val="a"/>
    <w:next w:val="a"/>
    <w:link w:val="30"/>
    <w:semiHidden/>
    <w:unhideWhenUsed/>
    <w:qFormat/>
    <w:rsid w:val="00383C92"/>
    <w:pPr>
      <w:keepNext/>
      <w:spacing w:line="264" w:lineRule="auto"/>
      <w:ind w:right="-1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383C92"/>
    <w:pPr>
      <w:keepNext/>
      <w:spacing w:before="240"/>
      <w:ind w:left="720" w:right="43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383C92"/>
    <w:pPr>
      <w:keepNext/>
      <w:spacing w:line="360" w:lineRule="auto"/>
      <w:ind w:left="720" w:right="-1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383C92"/>
    <w:pPr>
      <w:keepNext/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383C92"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383C92"/>
    <w:pPr>
      <w:keepNext/>
      <w:ind w:firstLine="567"/>
      <w:jc w:val="both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383C92"/>
    <w:pPr>
      <w:keepNext/>
      <w:spacing w:line="36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C9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3C9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83C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83C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3C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83C9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383C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annotation text"/>
    <w:basedOn w:val="a"/>
    <w:link w:val="11"/>
    <w:semiHidden/>
    <w:unhideWhenUsed/>
    <w:rsid w:val="00383C92"/>
  </w:style>
  <w:style w:type="character" w:customStyle="1" w:styleId="a4">
    <w:name w:val="Текст примечания Знак"/>
    <w:basedOn w:val="a0"/>
    <w:link w:val="a3"/>
    <w:semiHidden/>
    <w:rsid w:val="00383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semiHidden/>
    <w:unhideWhenUsed/>
    <w:rsid w:val="00383C9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13"/>
    <w:qFormat/>
    <w:rsid w:val="00383C92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383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semiHidden/>
    <w:unhideWhenUsed/>
    <w:rsid w:val="00383C92"/>
    <w:pPr>
      <w:spacing w:before="240" w:line="360" w:lineRule="auto"/>
      <w:ind w:right="567"/>
      <w:jc w:val="both"/>
    </w:pPr>
    <w:rPr>
      <w:i/>
      <w:sz w:val="32"/>
    </w:rPr>
  </w:style>
  <w:style w:type="character" w:customStyle="1" w:styleId="aa">
    <w:name w:val="Основной текст Знак"/>
    <w:basedOn w:val="a0"/>
    <w:link w:val="a9"/>
    <w:semiHidden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15"/>
    <w:semiHidden/>
    <w:unhideWhenUsed/>
    <w:rsid w:val="00383C92"/>
    <w:pPr>
      <w:ind w:firstLine="284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10"/>
    <w:semiHidden/>
    <w:unhideWhenUsed/>
    <w:rsid w:val="00383C92"/>
    <w:pPr>
      <w:spacing w:before="240"/>
      <w:ind w:right="43"/>
      <w:jc w:val="both"/>
    </w:pPr>
  </w:style>
  <w:style w:type="character" w:customStyle="1" w:styleId="22">
    <w:name w:val="Основной текст 2 Знак"/>
    <w:basedOn w:val="a0"/>
    <w:link w:val="21"/>
    <w:semiHidden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10"/>
    <w:semiHidden/>
    <w:unhideWhenUsed/>
    <w:rsid w:val="00383C92"/>
    <w:pPr>
      <w:spacing w:line="264" w:lineRule="auto"/>
      <w:jc w:val="both"/>
    </w:pPr>
  </w:style>
  <w:style w:type="character" w:customStyle="1" w:styleId="32">
    <w:name w:val="Основной текст 3 Знак"/>
    <w:basedOn w:val="a0"/>
    <w:link w:val="31"/>
    <w:semiHidden/>
    <w:rsid w:val="00383C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semiHidden/>
    <w:unhideWhenUsed/>
    <w:rsid w:val="00383C92"/>
    <w:pPr>
      <w:ind w:firstLine="567"/>
      <w:jc w:val="both"/>
    </w:pPr>
    <w:rPr>
      <w:lang w:val="en-US"/>
    </w:rPr>
  </w:style>
  <w:style w:type="character" w:customStyle="1" w:styleId="24">
    <w:name w:val="Основной текст с отступом 2 Знак"/>
    <w:basedOn w:val="a0"/>
    <w:link w:val="23"/>
    <w:semiHidden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11"/>
    <w:semiHidden/>
    <w:unhideWhenUsed/>
    <w:rsid w:val="00383C92"/>
    <w:pPr>
      <w:tabs>
        <w:tab w:val="num" w:pos="360"/>
      </w:tabs>
      <w:ind w:left="284" w:hanging="284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383C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Текст примечания Знак1"/>
    <w:basedOn w:val="a0"/>
    <w:link w:val="a3"/>
    <w:semiHidden/>
    <w:locked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Нижний колонтитул Знак1"/>
    <w:basedOn w:val="a0"/>
    <w:link w:val="a5"/>
    <w:semiHidden/>
    <w:locked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Название Знак1"/>
    <w:basedOn w:val="a0"/>
    <w:link w:val="a7"/>
    <w:locked/>
    <w:rsid w:val="00383C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4">
    <w:name w:val="Основной текст Знак1"/>
    <w:basedOn w:val="a0"/>
    <w:link w:val="a9"/>
    <w:semiHidden/>
    <w:locked/>
    <w:rsid w:val="00383C92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b"/>
    <w:semiHidden/>
    <w:locked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383C9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383C9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95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6.wmf"/><Relationship Id="rId247" Type="http://schemas.openxmlformats.org/officeDocument/2006/relationships/image" Target="media/image116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7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101.wmf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3.bin"/><Relationship Id="rId279" Type="http://schemas.openxmlformats.org/officeDocument/2006/relationships/image" Target="media/image132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7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4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5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3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4.wmf"/><Relationship Id="rId7" Type="http://schemas.openxmlformats.org/officeDocument/2006/relationships/image" Target="media/image2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102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2.wmf"/><Relationship Id="rId301" Type="http://schemas.openxmlformats.org/officeDocument/2006/relationships/image" Target="media/image143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4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282" Type="http://schemas.openxmlformats.org/officeDocument/2006/relationships/oleObject" Target="embeddings/oleObject145.bin"/><Relationship Id="rId312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9.bin"/><Relationship Id="rId235" Type="http://schemas.openxmlformats.org/officeDocument/2006/relationships/image" Target="media/image110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9.wmf"/><Relationship Id="rId302" Type="http://schemas.openxmlformats.org/officeDocument/2006/relationships/oleObject" Target="embeddings/oleObject155.bin"/><Relationship Id="rId307" Type="http://schemas.openxmlformats.org/officeDocument/2006/relationships/image" Target="media/image14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6.bin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7.wmf"/><Relationship Id="rId311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E6498-A9DE-47B9-BC8C-B210E476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2020-03-31T11:15:00Z</dcterms:created>
  <dcterms:modified xsi:type="dcterms:W3CDTF">2020-04-01T06:20:00Z</dcterms:modified>
</cp:coreProperties>
</file>