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BD" w:rsidRDefault="003F77BD" w:rsidP="003F77BD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D6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Расчет соединений с натягом </w:t>
      </w:r>
    </w:p>
    <w:p w:rsidR="003F77BD" w:rsidRDefault="003F77BD" w:rsidP="003F77B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F77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Примечание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Задание выбирается в соответствии с двумя последними числами ИКС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3"/>
        <w:gridCol w:w="791"/>
        <w:gridCol w:w="791"/>
        <w:gridCol w:w="791"/>
        <w:gridCol w:w="791"/>
        <w:gridCol w:w="792"/>
        <w:gridCol w:w="792"/>
        <w:gridCol w:w="792"/>
        <w:gridCol w:w="792"/>
        <w:gridCol w:w="793"/>
        <w:gridCol w:w="793"/>
      </w:tblGrid>
      <w:tr w:rsidR="0042572F" w:rsidTr="001B617F">
        <w:tc>
          <w:tcPr>
            <w:tcW w:w="1653" w:type="dxa"/>
          </w:tcPr>
          <w:p w:rsidR="0042572F" w:rsidRDefault="0042572F" w:rsidP="003F77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Предпоследнее число ИКС</w:t>
            </w:r>
          </w:p>
        </w:tc>
        <w:tc>
          <w:tcPr>
            <w:tcW w:w="1582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0 - 1</w:t>
            </w:r>
          </w:p>
        </w:tc>
        <w:tc>
          <w:tcPr>
            <w:tcW w:w="1582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2 - 3</w:t>
            </w:r>
          </w:p>
        </w:tc>
        <w:tc>
          <w:tcPr>
            <w:tcW w:w="1584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4 - 5</w:t>
            </w:r>
          </w:p>
        </w:tc>
        <w:tc>
          <w:tcPr>
            <w:tcW w:w="1584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6 - 7</w:t>
            </w:r>
          </w:p>
        </w:tc>
        <w:tc>
          <w:tcPr>
            <w:tcW w:w="1586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8 - 9</w:t>
            </w:r>
          </w:p>
        </w:tc>
      </w:tr>
      <w:tr w:rsidR="0042572F" w:rsidTr="00A35860">
        <w:tc>
          <w:tcPr>
            <w:tcW w:w="1653" w:type="dxa"/>
          </w:tcPr>
          <w:p w:rsidR="0042572F" w:rsidRDefault="0042572F" w:rsidP="003F77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задачи</w:t>
            </w:r>
          </w:p>
        </w:tc>
        <w:tc>
          <w:tcPr>
            <w:tcW w:w="1582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4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4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86" w:type="dxa"/>
            <w:gridSpan w:val="2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2572F" w:rsidTr="0042572F">
        <w:tc>
          <w:tcPr>
            <w:tcW w:w="1653" w:type="dxa"/>
          </w:tcPr>
          <w:p w:rsidR="0042572F" w:rsidRDefault="0042572F" w:rsidP="003F77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Последнее число ИКС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3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3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2572F" w:rsidTr="0042572F">
        <w:tc>
          <w:tcPr>
            <w:tcW w:w="1653" w:type="dxa"/>
          </w:tcPr>
          <w:p w:rsidR="0042572F" w:rsidRDefault="0042572F" w:rsidP="003F77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варианта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3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3" w:type="dxa"/>
          </w:tcPr>
          <w:p w:rsidR="0042572F" w:rsidRDefault="0042572F" w:rsidP="004257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FB6F21" w:rsidRDefault="0042572F" w:rsidP="00FB6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конце представлен образец титульного листа, в обозначении выделено курсивом № ИКС. </w:t>
      </w:r>
    </w:p>
    <w:p w:rsidR="003F77BD" w:rsidRPr="001C6D6D" w:rsidRDefault="00FB6F21" w:rsidP="00FB6F2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решения и составляющие формул расписывать обязательно.</w:t>
      </w:r>
      <w:r w:rsidR="003F77BD" w:rsidRPr="001C6D6D">
        <w:rPr>
          <w:rFonts w:ascii="Times New Roman" w:hAnsi="Times New Roman" w:cs="Times New Roman"/>
          <w:i/>
          <w:iCs/>
          <w:color w:val="000000"/>
        </w:rPr>
        <w:t> </w:t>
      </w:r>
    </w:p>
    <w:p w:rsidR="003F77BD" w:rsidRPr="00D1265F" w:rsidRDefault="003F77BD" w:rsidP="003F77BD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126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1.</w:t>
      </w:r>
    </w:p>
    <w:p w:rsidR="003F77BD" w:rsidRPr="001C6D6D" w:rsidRDefault="003F77BD" w:rsidP="003F77BD">
      <w:pPr>
        <w:pStyle w:val="8"/>
        <w:spacing w:before="0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1C6D6D">
        <w:rPr>
          <w:rFonts w:ascii="Times New Roman" w:hAnsi="Times New Roman" w:cs="Times New Roman"/>
          <w:color w:val="000000"/>
          <w:sz w:val="22"/>
          <w:szCs w:val="22"/>
        </w:rPr>
        <w:t>Рассчитать цилиндрическое соединение с натягом, состоящее из вала, выполненного из стали 45, и шестерни, изготовленной из Стали 40ХН (рис.1). Диаметр вала под шестерней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rFonts w:ascii="Times New Roman" w:hAnsi="Times New Roman" w:cs="Times New Roman"/>
          <w:color w:val="000000"/>
          <w:sz w:val="22"/>
          <w:szCs w:val="22"/>
          <w:lang w:val="en-US"/>
        </w:rPr>
        <w:t>d</w:t>
      </w:r>
      <w:r w:rsidRPr="001C6D6D">
        <w:rPr>
          <w:rFonts w:ascii="Times New Roman" w:hAnsi="Times New Roman" w:cs="Times New Roman"/>
          <w:color w:val="000000"/>
          <w:sz w:val="22"/>
          <w:szCs w:val="22"/>
        </w:rPr>
        <w:t>, ширина шестерни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rFonts w:ascii="Times New Roman" w:hAnsi="Times New Roman" w:cs="Times New Roman"/>
          <w:color w:val="000000"/>
          <w:sz w:val="22"/>
          <w:szCs w:val="22"/>
          <w:lang w:val="en-US"/>
        </w:rPr>
        <w:t>b</w:t>
      </w:r>
      <w:r w:rsidRPr="001C6D6D">
        <w:rPr>
          <w:rFonts w:ascii="Times New Roman" w:hAnsi="Times New Roman" w:cs="Times New Roman"/>
          <w:color w:val="000000"/>
          <w:sz w:val="22"/>
          <w:szCs w:val="22"/>
        </w:rPr>
        <w:t>, диаметр окружности впадин шестерни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sz w:val="22"/>
          <w:szCs w:val="22"/>
          <w:lang w:val="en-US"/>
        </w:rPr>
        <w:t>d</w:t>
      </w:r>
      <w:r w:rsidRPr="001C6D6D">
        <w:rPr>
          <w:rStyle w:val="spelle"/>
          <w:rFonts w:ascii="Times New Roman" w:hAnsi="Times New Roman" w:cs="Times New Roman"/>
          <w:color w:val="000000"/>
          <w:sz w:val="22"/>
          <w:szCs w:val="22"/>
          <w:vertAlign w:val="subscript"/>
          <w:lang w:val="en-US"/>
        </w:rPr>
        <w:t>f</w:t>
      </w:r>
      <w:proofErr w:type="spellEnd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rFonts w:ascii="Times New Roman" w:hAnsi="Times New Roman" w:cs="Times New Roman"/>
          <w:color w:val="000000"/>
          <w:sz w:val="22"/>
          <w:szCs w:val="22"/>
        </w:rPr>
        <w:t>, и передаваемый шестерней момент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rFonts w:ascii="Times New Roman" w:hAnsi="Times New Roman" w:cs="Times New Roman"/>
          <w:color w:val="000000"/>
          <w:sz w:val="22"/>
          <w:szCs w:val="22"/>
          <w:lang w:val="en-US"/>
        </w:rPr>
        <w:t>T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rFonts w:ascii="Times New Roman" w:hAnsi="Times New Roman" w:cs="Times New Roman"/>
          <w:color w:val="000000"/>
          <w:sz w:val="22"/>
          <w:szCs w:val="22"/>
        </w:rPr>
        <w:t>приведены в таблице 1.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proofErr w:type="gramStart"/>
      <w:r w:rsidRPr="001C6D6D">
        <w:rPr>
          <w:rStyle w:val="grame"/>
          <w:rFonts w:ascii="Times New Roman" w:hAnsi="Times New Roman" w:cs="Times New Roman"/>
          <w:color w:val="000000"/>
          <w:sz w:val="22"/>
          <w:szCs w:val="22"/>
          <w:lang w:val="en-US"/>
        </w:rPr>
        <w:t>Недостающими</w:t>
      </w:r>
      <w:proofErr w:type="spellEnd"/>
      <w:r w:rsidRPr="001C6D6D">
        <w:rPr>
          <w:rStyle w:val="apple-converted-space"/>
          <w:color w:val="000000"/>
          <w:sz w:val="22"/>
          <w:szCs w:val="22"/>
          <w:lang w:val="en-US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sz w:val="22"/>
          <w:szCs w:val="22"/>
          <w:lang w:val="en-US"/>
        </w:rPr>
        <w:t>данными</w:t>
      </w:r>
      <w:proofErr w:type="spellEnd"/>
      <w:r w:rsidRPr="001C6D6D">
        <w:rPr>
          <w:rStyle w:val="apple-converted-space"/>
          <w:color w:val="000000"/>
          <w:sz w:val="22"/>
          <w:szCs w:val="22"/>
          <w:lang w:val="en-US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sz w:val="22"/>
          <w:szCs w:val="22"/>
          <w:lang w:val="en-US"/>
        </w:rPr>
        <w:t>задаться</w:t>
      </w:r>
      <w:proofErr w:type="spellEnd"/>
      <w:r>
        <w:rPr>
          <w:rStyle w:val="spelle"/>
          <w:rFonts w:ascii="Times New Roman" w:hAnsi="Times New Roman" w:cs="Times New Roman"/>
          <w:color w:val="000000"/>
          <w:sz w:val="22"/>
          <w:szCs w:val="22"/>
        </w:rPr>
        <w:t xml:space="preserve"> самостоятельно</w:t>
      </w:r>
      <w:r w:rsidRPr="001C6D6D">
        <w:rPr>
          <w:rStyle w:val="grame"/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  <w:proofErr w:type="gramEnd"/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5922FC" wp14:editId="3E9FFB5C">
            <wp:extent cx="1892300" cy="2438400"/>
            <wp:effectExtent l="19050" t="0" r="0" b="0"/>
            <wp:docPr id="33" name="Рисунок 33" descr="атяг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атяг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b/>
          <w:bCs/>
          <w:color w:val="000000"/>
        </w:rPr>
        <w:t>Рис.1. Цилиндрическое соединение вала и шестерни с натягом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Таблица 1. Исходные данные для задачи 1</w:t>
      </w:r>
    </w:p>
    <w:tbl>
      <w:tblPr>
        <w:tblW w:w="0" w:type="auto"/>
        <w:jc w:val="center"/>
        <w:tblInd w:w="-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666"/>
        <w:gridCol w:w="610"/>
        <w:gridCol w:w="757"/>
        <w:gridCol w:w="709"/>
        <w:gridCol w:w="708"/>
        <w:gridCol w:w="709"/>
        <w:gridCol w:w="851"/>
        <w:gridCol w:w="850"/>
        <w:gridCol w:w="709"/>
        <w:gridCol w:w="814"/>
      </w:tblGrid>
      <w:tr w:rsidR="003F77BD" w:rsidRPr="001C6D6D" w:rsidTr="003F77BD">
        <w:trPr>
          <w:trHeight w:val="113"/>
          <w:jc w:val="center"/>
        </w:trPr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Варианты</w:t>
            </w:r>
            <w:proofErr w:type="spellEnd"/>
          </w:p>
        </w:tc>
      </w:tr>
      <w:tr w:rsidR="003F77BD" w:rsidRPr="001C6D6D" w:rsidTr="003F77BD">
        <w:trPr>
          <w:trHeight w:val="1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F77BD" w:rsidRPr="001C6D6D" w:rsidTr="003F77BD">
        <w:trPr>
          <w:trHeight w:val="113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3F77BD" w:rsidRPr="001C6D6D" w:rsidTr="003F77BD">
        <w:trPr>
          <w:trHeight w:val="113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 b,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F77BD" w:rsidRPr="001C6D6D" w:rsidTr="003F77BD">
        <w:trPr>
          <w:trHeight w:val="113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d</w:t>
            </w:r>
            <w:r w:rsidRPr="001C6D6D">
              <w:rPr>
                <w:rStyle w:val="spelle"/>
                <w:rFonts w:ascii="Times New Roman" w:hAnsi="Times New Roman" w:cs="Times New Roman"/>
                <w:vertAlign w:val="subscript"/>
                <w:lang w:val="en-US"/>
              </w:rPr>
              <w:t>f</w:t>
            </w:r>
            <w:proofErr w:type="spellEnd"/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140</w:t>
            </w:r>
          </w:p>
        </w:tc>
      </w:tr>
      <w:tr w:rsidR="003F77BD" w:rsidRPr="001C6D6D" w:rsidTr="003F77BD">
        <w:trPr>
          <w:trHeight w:val="113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T,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Нм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13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210</w:t>
            </w:r>
          </w:p>
        </w:tc>
      </w:tr>
    </w:tbl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 </w:t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D6D">
        <w:rPr>
          <w:b/>
          <w:bCs/>
          <w:i/>
          <w:iCs/>
          <w:color w:val="000000"/>
        </w:rPr>
        <w:lastRenderedPageBreak/>
        <w:t>Задача 2.</w:t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>Рассчитать цилиндрическое соединение с натягом, состоящее из зубчатого венца 1 червячного колеса, выполненного из бронзы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БрА9Ж3Л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и центра колеса 2 , выполненного из чугуна СЧ10. Посадочная поверхность диаметром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  <w:lang w:val="en-US"/>
        </w:rPr>
        <w:t>d</w:t>
      </w:r>
      <w:r w:rsidRPr="001C6D6D">
        <w:rPr>
          <w:color w:val="000000"/>
          <w:sz w:val="22"/>
          <w:szCs w:val="22"/>
        </w:rPr>
        <w:t> 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длиной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  <w:lang w:val="en-US"/>
        </w:rPr>
        <w:t>l</w:t>
      </w:r>
      <w:r w:rsidRPr="001C6D6D">
        <w:rPr>
          <w:color w:val="000000"/>
          <w:sz w:val="22"/>
          <w:szCs w:val="22"/>
        </w:rPr>
        <w:t>. Диаметр отверстия для вала в центре колеса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  <w:lang w:val="en-US"/>
        </w:rPr>
        <w:t>d</w:t>
      </w:r>
      <w:r w:rsidRPr="001C6D6D">
        <w:rPr>
          <w:color w:val="000000"/>
          <w:sz w:val="22"/>
          <w:szCs w:val="22"/>
          <w:vertAlign w:val="subscript"/>
        </w:rPr>
        <w:t>1</w:t>
      </w:r>
      <w:r w:rsidRPr="001C6D6D">
        <w:rPr>
          <w:color w:val="000000"/>
          <w:sz w:val="22"/>
          <w:szCs w:val="22"/>
        </w:rPr>
        <w:t>, диаметр окружности впадин зубчатого венца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rStyle w:val="spelle"/>
          <w:color w:val="000000"/>
          <w:sz w:val="22"/>
          <w:szCs w:val="22"/>
          <w:lang w:val="en-US"/>
        </w:rPr>
        <w:t>d</w:t>
      </w:r>
      <w:r w:rsidRPr="001C6D6D">
        <w:rPr>
          <w:rStyle w:val="spelle"/>
          <w:color w:val="000000"/>
          <w:sz w:val="22"/>
          <w:szCs w:val="22"/>
          <w:vertAlign w:val="subscript"/>
          <w:lang w:val="en-US"/>
        </w:rPr>
        <w:t>f</w:t>
      </w:r>
      <w:proofErr w:type="spellEnd"/>
      <w:r w:rsidRPr="001C6D6D">
        <w:rPr>
          <w:rStyle w:val="apple-converted-space"/>
          <w:color w:val="000000"/>
          <w:sz w:val="22"/>
          <w:szCs w:val="22"/>
          <w:vertAlign w:val="subscript"/>
          <w:lang w:val="en-US"/>
        </w:rPr>
        <w:t> </w:t>
      </w:r>
      <w:r w:rsidRPr="001C6D6D">
        <w:rPr>
          <w:color w:val="000000"/>
          <w:sz w:val="22"/>
          <w:szCs w:val="22"/>
        </w:rPr>
        <w:t>;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а передаваемый червячным колесом момент</w:t>
      </w:r>
      <w:proofErr w:type="gramStart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rStyle w:val="grame"/>
          <w:color w:val="000000"/>
          <w:sz w:val="22"/>
          <w:szCs w:val="22"/>
        </w:rPr>
        <w:t>Т</w:t>
      </w:r>
      <w:proofErr w:type="gramEnd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(рис.2, таблица 2).</w:t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noProof/>
          <w:color w:val="000000"/>
          <w:sz w:val="22"/>
          <w:szCs w:val="22"/>
        </w:rPr>
        <w:drawing>
          <wp:inline distT="0" distB="0" distL="0" distR="0" wp14:anchorId="1A7ABBC9" wp14:editId="7182CCCF">
            <wp:extent cx="2057400" cy="2882900"/>
            <wp:effectExtent l="19050" t="0" r="0" b="0"/>
            <wp:docPr id="34" name="Рисунок 34" descr="атя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атяг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b/>
          <w:bCs/>
          <w:color w:val="000000"/>
          <w:sz w:val="22"/>
          <w:szCs w:val="22"/>
        </w:rPr>
        <w:t>Рис.2.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b/>
          <w:bCs/>
          <w:color w:val="000000"/>
          <w:sz w:val="22"/>
          <w:szCs w:val="22"/>
        </w:rPr>
        <w:t>Цилиндрическое соединение с натягом венца червячного колеса с центром</w:t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> </w:t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>Таблица 2. Исходные данные для задачи 2</w:t>
      </w:r>
    </w:p>
    <w:tbl>
      <w:tblPr>
        <w:tblW w:w="9526" w:type="dxa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37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3F77BD" w:rsidRPr="001C6D6D" w:rsidTr="003F77BD">
        <w:trPr>
          <w:trHeight w:val="70"/>
          <w:jc w:val="center"/>
        </w:trPr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Варианты</w:t>
            </w:r>
            <w:proofErr w:type="spellEnd"/>
          </w:p>
        </w:tc>
      </w:tr>
      <w:tr w:rsidR="003F77BD" w:rsidRPr="001C6D6D" w:rsidTr="003F77BD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170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95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d</w:t>
            </w:r>
            <w:r w:rsidRPr="001C6D6D">
              <w:rPr>
                <w:rStyle w:val="spelle"/>
                <w:rFonts w:ascii="Times New Roman" w:hAnsi="Times New Roman" w:cs="Times New Roman"/>
                <w:vertAlign w:val="subscript"/>
                <w:lang w:val="en-US"/>
              </w:rPr>
              <w:t>f</w:t>
            </w:r>
            <w:proofErr w:type="spellEnd"/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240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T,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Нм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310</w:t>
            </w:r>
          </w:p>
        </w:tc>
      </w:tr>
    </w:tbl>
    <w:p w:rsidR="003F77BD" w:rsidRPr="001C6D6D" w:rsidRDefault="003F77BD" w:rsidP="003F77BD">
      <w:pPr>
        <w:spacing w:before="2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 </w:t>
      </w: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Style w:val="grame"/>
          <w:rFonts w:ascii="Times New Roman" w:hAnsi="Times New Roman" w:cs="Times New Roman"/>
          <w:b/>
          <w:bCs/>
          <w:i/>
          <w:iCs/>
          <w:color w:val="000000"/>
        </w:rPr>
      </w:pPr>
    </w:p>
    <w:p w:rsidR="00C52CFA" w:rsidRDefault="003F77BD" w:rsidP="003F77BD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52C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Задача 3.</w:t>
      </w:r>
    </w:p>
    <w:p w:rsidR="003F77BD" w:rsidRPr="00AC1819" w:rsidRDefault="003F77BD" w:rsidP="00AC1819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AC1819">
        <w:rPr>
          <w:rFonts w:ascii="Times New Roman" w:hAnsi="Times New Roman" w:cs="Times New Roman"/>
          <w:color w:val="000000"/>
        </w:rPr>
        <w:t>Подобрать посадку, для передачи вращающего момента</w:t>
      </w:r>
      <w:proofErr w:type="gramStart"/>
      <w:r w:rsidRPr="00AC181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C1819">
        <w:rPr>
          <w:rStyle w:val="grame"/>
          <w:rFonts w:ascii="Times New Roman" w:hAnsi="Times New Roman" w:cs="Times New Roman"/>
          <w:color w:val="000000"/>
        </w:rPr>
        <w:t>Т</w:t>
      </w:r>
      <w:proofErr w:type="gramEnd"/>
      <w:r w:rsidRPr="00AC1819">
        <w:rPr>
          <w:rFonts w:ascii="Times New Roman" w:hAnsi="Times New Roman" w:cs="Times New Roman"/>
          <w:color w:val="000000"/>
        </w:rPr>
        <w:t>, в соединения с размерами (рис.</w:t>
      </w:r>
      <w:r w:rsidR="00F714EF" w:rsidRPr="00AC1819">
        <w:rPr>
          <w:rFonts w:ascii="Times New Roman" w:hAnsi="Times New Roman" w:cs="Times New Roman"/>
          <w:color w:val="000000"/>
        </w:rPr>
        <w:t>3</w:t>
      </w:r>
      <w:r w:rsidRPr="00AC1819">
        <w:rPr>
          <w:rFonts w:ascii="Times New Roman" w:hAnsi="Times New Roman" w:cs="Times New Roman"/>
          <w:color w:val="000000"/>
        </w:rPr>
        <w:t>).</w:t>
      </w:r>
      <w:r w:rsidRPr="00AC181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C1819">
        <w:rPr>
          <w:rStyle w:val="grame"/>
          <w:rFonts w:ascii="Times New Roman" w:hAnsi="Times New Roman" w:cs="Times New Roman"/>
          <w:color w:val="000000"/>
        </w:rPr>
        <w:t>Материал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spelle"/>
          <w:rFonts w:ascii="Times New Roman" w:hAnsi="Times New Roman" w:cs="Times New Roman"/>
          <w:color w:val="000000"/>
        </w:rPr>
        <w:t>деталей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grame"/>
          <w:rFonts w:ascii="Times New Roman" w:hAnsi="Times New Roman" w:cs="Times New Roman"/>
          <w:color w:val="000000"/>
        </w:rPr>
        <w:t>-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spelle"/>
          <w:rFonts w:ascii="Times New Roman" w:hAnsi="Times New Roman" w:cs="Times New Roman"/>
          <w:color w:val="000000"/>
        </w:rPr>
        <w:t>Сталь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grame"/>
          <w:rFonts w:ascii="Times New Roman" w:hAnsi="Times New Roman" w:cs="Times New Roman"/>
          <w:color w:val="000000"/>
        </w:rPr>
        <w:t>50,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spelle"/>
          <w:rFonts w:ascii="Times New Roman" w:hAnsi="Times New Roman" w:cs="Times New Roman"/>
          <w:color w:val="000000"/>
        </w:rPr>
        <w:t>шероховатость</w:t>
      </w:r>
      <w:r w:rsidR="00AC1819" w:rsidRPr="00AC1819">
        <w:rPr>
          <w:rStyle w:val="spelle"/>
          <w:rFonts w:ascii="Times New Roman" w:hAnsi="Times New Roman" w:cs="Times New Roman"/>
          <w:color w:val="000000"/>
        </w:rPr>
        <w:t xml:space="preserve"> </w:t>
      </w:r>
      <w:r w:rsidRPr="00AC1819">
        <w:rPr>
          <w:rStyle w:val="spelle"/>
          <w:rFonts w:ascii="Times New Roman" w:hAnsi="Times New Roman" w:cs="Times New Roman"/>
          <w:color w:val="000000"/>
        </w:rPr>
        <w:t>поверхностей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grame"/>
          <w:rFonts w:ascii="Times New Roman" w:hAnsi="Times New Roman" w:cs="Times New Roman"/>
          <w:color w:val="000000"/>
        </w:rPr>
        <w:t xml:space="preserve">- </w:t>
      </w:r>
      <w:r w:rsidRPr="00AC1819">
        <w:rPr>
          <w:rStyle w:val="grame"/>
          <w:rFonts w:ascii="Times New Roman" w:hAnsi="Times New Roman" w:cs="Times New Roman"/>
          <w:color w:val="000000"/>
          <w:lang w:val="en-US"/>
        </w:rPr>
        <w:t>Ra</w:t>
      </w:r>
      <w:r w:rsidRPr="00AC1819">
        <w:rPr>
          <w:rStyle w:val="grame"/>
          <w:rFonts w:ascii="Times New Roman" w:hAnsi="Times New Roman" w:cs="Times New Roman"/>
          <w:color w:val="000000"/>
          <w:vertAlign w:val="subscript"/>
        </w:rPr>
        <w:t>1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grame"/>
          <w:rFonts w:ascii="Times New Roman" w:hAnsi="Times New Roman" w:cs="Times New Roman"/>
          <w:color w:val="000000"/>
        </w:rPr>
        <w:t xml:space="preserve">и </w:t>
      </w:r>
      <w:r w:rsidRPr="00AC1819">
        <w:rPr>
          <w:rStyle w:val="grame"/>
          <w:rFonts w:ascii="Times New Roman" w:hAnsi="Times New Roman" w:cs="Times New Roman"/>
          <w:color w:val="000000"/>
          <w:lang w:val="en-US"/>
        </w:rPr>
        <w:t>Ra</w:t>
      </w:r>
      <w:r w:rsidRPr="00AC1819">
        <w:rPr>
          <w:rStyle w:val="grame"/>
          <w:rFonts w:ascii="Times New Roman" w:hAnsi="Times New Roman" w:cs="Times New Roman"/>
          <w:color w:val="000000"/>
          <w:vertAlign w:val="subscript"/>
        </w:rPr>
        <w:t>2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AC1819">
        <w:rPr>
          <w:rStyle w:val="grame"/>
          <w:rFonts w:ascii="Times New Roman" w:hAnsi="Times New Roman" w:cs="Times New Roman"/>
          <w:color w:val="000000"/>
        </w:rPr>
        <w:t>(</w:t>
      </w:r>
      <w:r w:rsidRPr="00AC1819">
        <w:rPr>
          <w:rStyle w:val="spelle"/>
          <w:rFonts w:ascii="Times New Roman" w:hAnsi="Times New Roman" w:cs="Times New Roman"/>
          <w:color w:val="000000"/>
        </w:rPr>
        <w:t>таблица</w:t>
      </w:r>
      <w:r w:rsidRPr="00AC1819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="00F714EF" w:rsidRPr="00AC1819">
        <w:rPr>
          <w:rStyle w:val="apple-converted-space"/>
          <w:rFonts w:ascii="Times New Roman" w:hAnsi="Times New Roman" w:cs="Times New Roman"/>
          <w:color w:val="000000"/>
        </w:rPr>
        <w:t>3</w:t>
      </w:r>
      <w:r w:rsidRPr="00AC1819">
        <w:rPr>
          <w:rStyle w:val="grame"/>
          <w:rFonts w:ascii="Times New Roman" w:hAnsi="Times New Roman" w:cs="Times New Roman"/>
          <w:color w:val="000000"/>
        </w:rPr>
        <w:t>).</w:t>
      </w:r>
    </w:p>
    <w:p w:rsidR="003F77BD" w:rsidRPr="001C6D6D" w:rsidRDefault="003F77BD" w:rsidP="003F77BD">
      <w:pPr>
        <w:spacing w:before="140"/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747222A7" wp14:editId="59A84C57">
            <wp:extent cx="3276600" cy="2019300"/>
            <wp:effectExtent l="19050" t="0" r="0" b="0"/>
            <wp:docPr id="37" name="Рисунок 37" descr="атяг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атяг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spacing w:before="140"/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b/>
          <w:bCs/>
          <w:color w:val="000000"/>
        </w:rPr>
        <w:t>Рис.</w:t>
      </w:r>
      <w:r w:rsidR="00F714EF">
        <w:rPr>
          <w:rFonts w:ascii="Times New Roman" w:hAnsi="Times New Roman" w:cs="Times New Roman"/>
          <w:b/>
          <w:bCs/>
          <w:color w:val="000000"/>
        </w:rPr>
        <w:t>3</w:t>
      </w:r>
      <w:r w:rsidRPr="001C6D6D">
        <w:rPr>
          <w:rFonts w:ascii="Times New Roman" w:hAnsi="Times New Roman" w:cs="Times New Roman"/>
          <w:b/>
          <w:bCs/>
          <w:color w:val="000000"/>
        </w:rPr>
        <w:t>. Соединение с натягом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 xml:space="preserve">Таблица </w:t>
      </w:r>
      <w:r w:rsidR="00F714EF">
        <w:rPr>
          <w:rFonts w:ascii="Times New Roman" w:hAnsi="Times New Roman" w:cs="Times New Roman"/>
          <w:color w:val="000000"/>
        </w:rPr>
        <w:t>3</w:t>
      </w:r>
      <w:r w:rsidRPr="001C6D6D">
        <w:rPr>
          <w:rFonts w:ascii="Times New Roman" w:hAnsi="Times New Roman" w:cs="Times New Roman"/>
          <w:color w:val="000000"/>
        </w:rPr>
        <w:t>.</w:t>
      </w:r>
      <w:r w:rsidRPr="001C6D6D">
        <w:rPr>
          <w:rStyle w:val="apple-converted-space"/>
          <w:color w:val="000000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Исходные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данные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для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задачи</w:t>
      </w:r>
      <w:r w:rsidRPr="001C6D6D">
        <w:rPr>
          <w:rStyle w:val="apple-converted-space"/>
          <w:color w:val="000000"/>
          <w:lang w:val="en-US"/>
        </w:rPr>
        <w:t> </w:t>
      </w:r>
      <w:r w:rsidR="00F714EF">
        <w:rPr>
          <w:rStyle w:val="apple-converted-space"/>
          <w:color w:val="000000"/>
        </w:rPr>
        <w:t>3</w:t>
      </w:r>
    </w:p>
    <w:tbl>
      <w:tblPr>
        <w:tblW w:w="9526" w:type="dxa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3F77BD" w:rsidRPr="001C6D6D" w:rsidTr="003F77BD">
        <w:trPr>
          <w:trHeight w:val="70"/>
          <w:jc w:val="center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shd w:val="clear" w:color="auto" w:fill="FFFF00"/>
                <w:lang w:val="en-US"/>
              </w:rPr>
              <w:t> </w:t>
            </w:r>
          </w:p>
        </w:tc>
        <w:tc>
          <w:tcPr>
            <w:tcW w:w="846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Варианты</w:t>
            </w:r>
            <w:proofErr w:type="spellEnd"/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160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6D6D">
              <w:rPr>
                <w:rFonts w:ascii="Times New Roman" w:hAnsi="Times New Roman" w:cs="Times New Roman"/>
                <w:lang w:val="en-US"/>
              </w:rPr>
              <w:t>, 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135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T,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Нм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650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Ra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1,</w:t>
            </w:r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мкм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Ra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2,</w:t>
            </w:r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мкм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color w:val="000000"/>
                <w:lang w:val="en-US"/>
              </w:rPr>
              <w:t>1,6</w:t>
            </w:r>
          </w:p>
        </w:tc>
      </w:tr>
    </w:tbl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52CFA" w:rsidRDefault="00C52CFA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52CFA" w:rsidRDefault="00C52CFA" w:rsidP="003F77BD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F77BD" w:rsidRPr="00C52CFA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F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 </w:t>
      </w:r>
      <w:r w:rsidRPr="00C52C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 4.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Подобрать стандартную посадку с натягом венца шкива 1 плоскоременной передачи с центром 2 (рис.</w:t>
      </w:r>
      <w:r w:rsidR="00F714EF">
        <w:rPr>
          <w:rFonts w:ascii="Times New Roman" w:hAnsi="Times New Roman" w:cs="Times New Roman"/>
          <w:color w:val="000000"/>
        </w:rPr>
        <w:t>4</w:t>
      </w:r>
      <w:r w:rsidRPr="001C6D6D">
        <w:rPr>
          <w:rFonts w:ascii="Times New Roman" w:hAnsi="Times New Roman" w:cs="Times New Roman"/>
          <w:color w:val="000000"/>
        </w:rPr>
        <w:t>). Соединение нагружено вращающим моментом Т. Размеры деталей соединения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color w:val="000000"/>
        </w:rPr>
        <w:t>,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Fonts w:ascii="Times New Roman" w:hAnsi="Times New Roman" w:cs="Times New Roman"/>
          <w:color w:val="000000"/>
        </w:rPr>
        <w:t>,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Fonts w:ascii="Times New Roman" w:hAnsi="Times New Roman" w:cs="Times New Roman"/>
          <w:color w:val="000000"/>
        </w:rPr>
        <w:t>,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l</w:t>
      </w:r>
      <w:r w:rsidRPr="001C6D6D">
        <w:rPr>
          <w:rFonts w:ascii="Times New Roman" w:hAnsi="Times New Roman" w:cs="Times New Roman"/>
          <w:color w:val="000000"/>
        </w:rPr>
        <w:t>,</w:t>
      </w:r>
      <w:r w:rsidR="00C52CFA">
        <w:rPr>
          <w:rFonts w:ascii="Times New Roman" w:hAnsi="Times New Roman" w:cs="Times New Roman"/>
          <w:color w:val="000000"/>
        </w:rPr>
        <w:t xml:space="preserve"> </w:t>
      </w:r>
      <w:r w:rsidRPr="001C6D6D">
        <w:rPr>
          <w:rFonts w:ascii="Times New Roman" w:hAnsi="Times New Roman" w:cs="Times New Roman"/>
          <w:color w:val="000000"/>
        </w:rPr>
        <w:t>шероховатость</w:t>
      </w:r>
      <w:r w:rsidR="00C52CFA">
        <w:rPr>
          <w:rFonts w:ascii="Times New Roman" w:hAnsi="Times New Roman" w:cs="Times New Roman"/>
          <w:color w:val="000000"/>
        </w:rPr>
        <w:t xml:space="preserve"> </w:t>
      </w:r>
      <w:r w:rsidRPr="001C6D6D">
        <w:rPr>
          <w:rFonts w:ascii="Times New Roman" w:hAnsi="Times New Roman" w:cs="Times New Roman"/>
          <w:color w:val="000000"/>
        </w:rPr>
        <w:t>поверхностей</w:t>
      </w:r>
      <w:r w:rsidR="00C52CFA">
        <w:rPr>
          <w:rFonts w:ascii="Times New Roman" w:hAnsi="Times New Roman" w:cs="Times New Roman"/>
          <w:color w:val="000000"/>
        </w:rPr>
        <w:t xml:space="preserve"> </w:t>
      </w:r>
      <w:r w:rsidRPr="001C6D6D">
        <w:rPr>
          <w:rFonts w:ascii="Times New Roman" w:hAnsi="Times New Roman" w:cs="Times New Roman"/>
          <w:color w:val="000000"/>
        </w:rPr>
        <w:t>–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указаны</w:t>
      </w:r>
      <w:r w:rsidR="00C52CFA">
        <w:rPr>
          <w:rFonts w:ascii="Times New Roman" w:hAnsi="Times New Roman" w:cs="Times New Roman"/>
          <w:color w:val="000000"/>
        </w:rPr>
        <w:t xml:space="preserve"> </w:t>
      </w:r>
      <w:r w:rsidRPr="001C6D6D">
        <w:rPr>
          <w:rFonts w:ascii="Times New Roman" w:hAnsi="Times New Roman" w:cs="Times New Roman"/>
          <w:color w:val="000000"/>
        </w:rPr>
        <w:t>в таблице</w:t>
      </w:r>
      <w:r w:rsidR="00D4028A">
        <w:rPr>
          <w:rFonts w:ascii="Times New Roman" w:hAnsi="Times New Roman" w:cs="Times New Roman"/>
          <w:color w:val="000000"/>
        </w:rPr>
        <w:t xml:space="preserve"> 4.</w:t>
      </w:r>
      <w:r w:rsidR="00C52CFA">
        <w:rPr>
          <w:rFonts w:ascii="Times New Roman" w:hAnsi="Times New Roman" w:cs="Times New Roman"/>
          <w:color w:val="000000"/>
        </w:rPr>
        <w:t xml:space="preserve"> </w:t>
      </w:r>
      <w:r w:rsidRPr="001C6D6D">
        <w:rPr>
          <w:rStyle w:val="apple-converted-space"/>
          <w:color w:val="000000"/>
        </w:rPr>
        <w:t> </w:t>
      </w:r>
      <w:r w:rsidRPr="00F714EF">
        <w:rPr>
          <w:rStyle w:val="grame"/>
          <w:rFonts w:ascii="Times New Roman" w:hAnsi="Times New Roman" w:cs="Times New Roman"/>
          <w:color w:val="000000"/>
        </w:rPr>
        <w:t>Материал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венца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grame"/>
          <w:rFonts w:ascii="Times New Roman" w:hAnsi="Times New Roman" w:cs="Times New Roman"/>
          <w:color w:val="000000"/>
        </w:rPr>
        <w:t>-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Сталь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grame"/>
          <w:rFonts w:ascii="Times New Roman" w:hAnsi="Times New Roman" w:cs="Times New Roman"/>
          <w:color w:val="000000"/>
        </w:rPr>
        <w:t>35Л,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центра</w:t>
      </w:r>
      <w:r w:rsidR="00D4028A">
        <w:rPr>
          <w:rStyle w:val="spelle"/>
          <w:rFonts w:ascii="Times New Roman" w:hAnsi="Times New Roman" w:cs="Times New Roman"/>
          <w:color w:val="000000"/>
        </w:rPr>
        <w:t xml:space="preserve"> </w:t>
      </w:r>
      <w:r w:rsidRPr="00F714EF">
        <w:rPr>
          <w:rStyle w:val="grame"/>
          <w:rFonts w:ascii="Times New Roman" w:hAnsi="Times New Roman" w:cs="Times New Roman"/>
          <w:color w:val="000000"/>
        </w:rPr>
        <w:t>–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spelle"/>
          <w:rFonts w:ascii="Times New Roman" w:hAnsi="Times New Roman" w:cs="Times New Roman"/>
          <w:color w:val="000000"/>
        </w:rPr>
        <w:t>чугун</w:t>
      </w:r>
      <w:r w:rsidRPr="001C6D6D">
        <w:rPr>
          <w:rStyle w:val="apple-converted-space"/>
          <w:color w:val="000000"/>
          <w:lang w:val="en-US"/>
        </w:rPr>
        <w:t> </w:t>
      </w:r>
      <w:r w:rsidRPr="00F714EF">
        <w:rPr>
          <w:rStyle w:val="grame"/>
          <w:rFonts w:ascii="Times New Roman" w:hAnsi="Times New Roman" w:cs="Times New Roman"/>
          <w:color w:val="000000"/>
        </w:rPr>
        <w:t>СЧ18.</w:t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520A276" wp14:editId="500546AF">
            <wp:extent cx="1828800" cy="2413000"/>
            <wp:effectExtent l="19050" t="0" r="0" b="0"/>
            <wp:docPr id="40" name="Рисунок 40" descr="атяг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атяг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b/>
          <w:bCs/>
          <w:color w:val="000000"/>
        </w:rPr>
        <w:t>Рис.</w:t>
      </w:r>
      <w:r w:rsidR="00F714EF">
        <w:rPr>
          <w:rFonts w:ascii="Times New Roman" w:hAnsi="Times New Roman" w:cs="Times New Roman"/>
          <w:b/>
          <w:bCs/>
          <w:color w:val="000000"/>
        </w:rPr>
        <w:t>4</w:t>
      </w:r>
      <w:r w:rsidRPr="001C6D6D">
        <w:rPr>
          <w:rFonts w:ascii="Times New Roman" w:hAnsi="Times New Roman" w:cs="Times New Roman"/>
          <w:b/>
          <w:bCs/>
          <w:color w:val="000000"/>
        </w:rPr>
        <w:t>. Посадка с натягом венца шкива плоскоременной передачи с центром</w:t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 xml:space="preserve">Таблица </w:t>
      </w:r>
      <w:r w:rsidR="00F714EF">
        <w:rPr>
          <w:color w:val="000000"/>
          <w:sz w:val="22"/>
          <w:szCs w:val="22"/>
        </w:rPr>
        <w:t>4</w:t>
      </w:r>
      <w:r w:rsidRPr="001C6D6D">
        <w:rPr>
          <w:color w:val="000000"/>
          <w:sz w:val="22"/>
          <w:szCs w:val="22"/>
        </w:rPr>
        <w:t xml:space="preserve">. Исходные данные для задачи </w:t>
      </w:r>
      <w:r w:rsidR="00F714EF">
        <w:rPr>
          <w:color w:val="000000"/>
          <w:sz w:val="22"/>
          <w:szCs w:val="22"/>
        </w:rPr>
        <w:t>4</w:t>
      </w:r>
    </w:p>
    <w:tbl>
      <w:tblPr>
        <w:tblW w:w="9376" w:type="dxa"/>
        <w:jc w:val="center"/>
        <w:tblInd w:w="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837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3F77BD" w:rsidRPr="001C6D6D" w:rsidTr="003F77BD">
        <w:trPr>
          <w:trHeight w:val="70"/>
          <w:jc w:val="center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7BD" w:rsidRPr="001C6D6D" w:rsidRDefault="003F77BD" w:rsidP="003F77BD">
            <w:pPr>
              <w:spacing w:line="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shd w:val="clear" w:color="auto" w:fill="FFFF00"/>
              </w:rPr>
              <w:t> </w:t>
            </w:r>
          </w:p>
        </w:tc>
        <w:tc>
          <w:tcPr>
            <w:tcW w:w="84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Варианты</w:t>
            </w:r>
            <w:proofErr w:type="spellEnd"/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T,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Нм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320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 ,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250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</w:t>
            </w:r>
            <w:r w:rsidRPr="001C6D6D">
              <w:rPr>
                <w:rStyle w:val="apple-converted-space"/>
                <w:vertAlign w:val="subscript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1C6D6D">
              <w:rPr>
                <w:rFonts w:ascii="Times New Roman" w:hAnsi="Times New Roman" w:cs="Times New Roman"/>
                <w:lang w:val="en-US"/>
              </w:rPr>
              <w:t>,мм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310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i/>
                <w:iCs/>
                <w:lang w:val="en-US"/>
              </w:rPr>
              <w:t>l</w:t>
            </w:r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Ra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Ra</w:t>
            </w:r>
            <w:r w:rsidRPr="001C6D6D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6,3</w:t>
            </w:r>
          </w:p>
        </w:tc>
      </w:tr>
    </w:tbl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D6D">
        <w:rPr>
          <w:rFonts w:ascii="Times New Roman" w:hAnsi="Times New Roman" w:cs="Times New Roman"/>
          <w:b/>
          <w:bCs/>
          <w:color w:val="000000"/>
          <w:lang w:val="en-US"/>
        </w:rPr>
        <w:t> </w:t>
      </w: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Pr="00C52CFA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C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Задача 5</w:t>
      </w:r>
      <w:r w:rsidRPr="00C52C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Определить усилие, необходимое для запрессовки шарикоподшипника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№ (рис.</w:t>
      </w:r>
      <w:r w:rsidR="00F714EF">
        <w:rPr>
          <w:rFonts w:ascii="Times New Roman" w:hAnsi="Times New Roman" w:cs="Times New Roman"/>
          <w:color w:val="000000"/>
        </w:rPr>
        <w:t>5</w:t>
      </w:r>
      <w:r w:rsidRPr="001C6D6D">
        <w:rPr>
          <w:rFonts w:ascii="Times New Roman" w:hAnsi="Times New Roman" w:cs="Times New Roman"/>
          <w:color w:val="000000"/>
        </w:rPr>
        <w:t>).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Допуски посадочных поверхностей деталей соединения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1C6D6D">
        <w:rPr>
          <w:rFonts w:ascii="Times New Roman" w:hAnsi="Times New Roman" w:cs="Times New Roman"/>
          <w:color w:val="000000"/>
        </w:rPr>
        <w:t>приведены в таблице 9. Материал вала – Сталь 40Х, материал колец подшипников – Сталь ШХ15 (модуль упругости Е</w:t>
      </w:r>
      <w:proofErr w:type="gramStart"/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2,1∙10</w:t>
      </w:r>
      <w:r w:rsidRPr="001C6D6D">
        <w:rPr>
          <w:rFonts w:ascii="Times New Roman" w:hAnsi="Times New Roman" w:cs="Times New Roman"/>
          <w:color w:val="000000"/>
          <w:vertAlign w:val="superscript"/>
        </w:rPr>
        <w:t>5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МПа), шероховатость посадочной поверхности вала под внутреннее кольцо подшипника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=1,25 мкм и внутреннего кольца подшипника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=1,25 мкм</w:t>
      </w:r>
      <w:r w:rsidRPr="001C6D6D">
        <w:rPr>
          <w:rStyle w:val="grame"/>
          <w:rFonts w:ascii="Times New Roman" w:hAnsi="Times New Roman" w:cs="Times New Roman"/>
          <w:color w:val="000000"/>
        </w:rPr>
        <w:t>.</w:t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757BCA" wp14:editId="371AFAE1">
            <wp:extent cx="1765300" cy="2235200"/>
            <wp:effectExtent l="19050" t="0" r="6350" b="0"/>
            <wp:docPr id="41" name="Рисунок 41" descr="атяг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атяг-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b/>
          <w:bCs/>
          <w:color w:val="000000"/>
        </w:rPr>
        <w:t>Рис.</w:t>
      </w:r>
      <w:r w:rsidR="00F714EF">
        <w:rPr>
          <w:rFonts w:ascii="Times New Roman" w:hAnsi="Times New Roman" w:cs="Times New Roman"/>
          <w:b/>
          <w:bCs/>
          <w:color w:val="000000"/>
        </w:rPr>
        <w:t>5</w:t>
      </w:r>
      <w:r w:rsidRPr="001C6D6D">
        <w:rPr>
          <w:rFonts w:ascii="Times New Roman" w:hAnsi="Times New Roman" w:cs="Times New Roman"/>
          <w:b/>
          <w:bCs/>
          <w:color w:val="000000"/>
        </w:rPr>
        <w:t>. Запрессовка шарикоподшипника</w:t>
      </w:r>
    </w:p>
    <w:p w:rsidR="003F77BD" w:rsidRPr="001C6D6D" w:rsidRDefault="003F77BD" w:rsidP="003F77BD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1C6D6D" w:rsidRDefault="003F77BD" w:rsidP="003F77BD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 xml:space="preserve">Таблица </w:t>
      </w:r>
      <w:r w:rsidR="00F714EF">
        <w:rPr>
          <w:color w:val="000000"/>
          <w:sz w:val="22"/>
          <w:szCs w:val="22"/>
        </w:rPr>
        <w:t>5</w:t>
      </w:r>
      <w:r w:rsidRPr="001C6D6D">
        <w:rPr>
          <w:color w:val="000000"/>
          <w:sz w:val="22"/>
          <w:szCs w:val="22"/>
        </w:rPr>
        <w:t xml:space="preserve">. Исходные данные для задачи </w:t>
      </w:r>
      <w:r w:rsidR="00F714EF">
        <w:rPr>
          <w:color w:val="000000"/>
          <w:sz w:val="22"/>
          <w:szCs w:val="22"/>
        </w:rPr>
        <w:t>5</w:t>
      </w:r>
    </w:p>
    <w:tbl>
      <w:tblPr>
        <w:tblW w:w="9526" w:type="dxa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885"/>
        <w:gridCol w:w="885"/>
        <w:gridCol w:w="886"/>
        <w:gridCol w:w="885"/>
        <w:gridCol w:w="885"/>
        <w:gridCol w:w="885"/>
        <w:gridCol w:w="885"/>
        <w:gridCol w:w="885"/>
        <w:gridCol w:w="885"/>
        <w:gridCol w:w="885"/>
      </w:tblGrid>
      <w:tr w:rsidR="003F77BD" w:rsidRPr="001C6D6D" w:rsidTr="003F77BD">
        <w:trPr>
          <w:trHeight w:val="70"/>
          <w:jc w:val="center"/>
        </w:trPr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7BD" w:rsidRPr="001C6D6D" w:rsidRDefault="003F77BD" w:rsidP="003F77BD">
            <w:pPr>
              <w:spacing w:line="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shd w:val="clear" w:color="auto" w:fill="FFFF00"/>
              </w:rPr>
              <w:t> </w:t>
            </w:r>
          </w:p>
        </w:tc>
        <w:tc>
          <w:tcPr>
            <w:tcW w:w="84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Варианты</w:t>
            </w:r>
            <w:proofErr w:type="spellEnd"/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70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312</w:t>
            </w:r>
          </w:p>
        </w:tc>
      </w:tr>
      <w:tr w:rsidR="003F77BD" w:rsidRPr="001C6D6D" w:rsidTr="003F77BD">
        <w:trPr>
          <w:trHeight w:val="32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Допуск</w:t>
            </w:r>
            <w:proofErr w:type="spellEnd"/>
            <w:r>
              <w:rPr>
                <w:rStyle w:val="spelle"/>
                <w:rFonts w:ascii="Times New Roman" w:hAnsi="Times New Roman" w:cs="Times New Roman"/>
              </w:rPr>
              <w:t xml:space="preserve"> 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вала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k6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176561" wp14:editId="1998F356">
                  <wp:extent cx="406400" cy="317500"/>
                  <wp:effectExtent l="19050" t="0" r="0" b="0"/>
                  <wp:docPr id="42" name="Рисунок 42" descr="http://www.detalmach.ru/kontrol7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detalmach.ru/kontrol7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m6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BBED75" wp14:editId="1391525C">
                  <wp:extent cx="406400" cy="317500"/>
                  <wp:effectExtent l="19050" t="0" r="0" b="0"/>
                  <wp:docPr id="43" name="Рисунок 43" descr="http://www.detalmach.ru/kontrol7.file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detalmach.ru/kontrol7.file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m6</w:t>
            </w:r>
          </w:p>
          <w:p w:rsidR="003F77BD" w:rsidRPr="001C6D6D" w:rsidRDefault="003F77BD" w:rsidP="003F77BD">
            <w:pPr>
              <w:spacing w:line="368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115762" wp14:editId="39521AC7">
                  <wp:extent cx="406400" cy="317500"/>
                  <wp:effectExtent l="19050" t="0" r="0" b="0"/>
                  <wp:docPr id="44" name="Рисунок 44" descr="http://www.detalmach.ru/kontrol7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detalmach.ru/kontrol7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k6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DA0568" wp14:editId="500E3AB3">
                  <wp:extent cx="406400" cy="317500"/>
                  <wp:effectExtent l="19050" t="0" r="0" b="0"/>
                  <wp:docPr id="45" name="Рисунок 45" descr="http://www.detalmach.ru/kontrol7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detalmach.ru/kontrol7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k6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EECFA6" wp14:editId="00A0FF5B">
                  <wp:extent cx="406400" cy="317500"/>
                  <wp:effectExtent l="19050" t="0" r="0" b="0"/>
                  <wp:docPr id="46" name="Рисунок 46" descr="http://www.detalmach.ru/kontrol7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detalmach.ru/kontrol7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k6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70F6B0" wp14:editId="77B4935B">
                  <wp:extent cx="406400" cy="317500"/>
                  <wp:effectExtent l="19050" t="0" r="0" b="0"/>
                  <wp:docPr id="47" name="Рисунок 47" descr="http://www.detalmach.ru/kontrol7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detalmach.ru/kontrol7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m6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85F20F" wp14:editId="5EA407C8">
                  <wp:extent cx="406400" cy="317500"/>
                  <wp:effectExtent l="19050" t="0" r="0" b="0"/>
                  <wp:docPr id="48" name="Рисунок 48" descr="http://www.detalmach.ru/kontrol7.files/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detalmach.ru/kontrol7.files/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m6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CB77CB" wp14:editId="79BF9569">
                  <wp:extent cx="406400" cy="317500"/>
                  <wp:effectExtent l="19050" t="0" r="0" b="0"/>
                  <wp:docPr id="49" name="Рисунок 49" descr="http://www.detalmach.ru/kontrol7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detalmach.ru/kontrol7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m6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D3E836" wp14:editId="6D803E40">
                  <wp:extent cx="406400" cy="317500"/>
                  <wp:effectExtent l="19050" t="0" r="0" b="0"/>
                  <wp:docPr id="50" name="Рисунок 50" descr="http://www.detalmach.ru/kontrol7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detalmach.ru/kontrol7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k6</w:t>
            </w:r>
          </w:p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E106E6" wp14:editId="32D283BE">
                  <wp:extent cx="406400" cy="317500"/>
                  <wp:effectExtent l="19050" t="0" r="0" b="0"/>
                  <wp:docPr id="51" name="Рисунок 51" descr="http://www.detalmach.ru/kontrol7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detalmach.ru/kontrol7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7BD" w:rsidRPr="001C6D6D" w:rsidTr="003F77BD">
        <w:trPr>
          <w:trHeight w:val="196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Допуск</w:t>
            </w:r>
            <w:proofErr w:type="spellEnd"/>
            <w:r>
              <w:rPr>
                <w:rStyle w:val="spelle"/>
                <w:rFonts w:ascii="Times New Roman" w:hAnsi="Times New Roman" w:cs="Times New Roman"/>
              </w:rPr>
              <w:t xml:space="preserve"> 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отверстия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14CFF0" wp14:editId="267A01B5">
                  <wp:extent cx="406400" cy="317500"/>
                  <wp:effectExtent l="19050" t="0" r="0" b="0"/>
                  <wp:docPr id="52" name="Рисунок 52" descr="http://www.detalmach.ru/kontrol7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detalmach.ru/kontrol7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A0363A" wp14:editId="6A4D0EC2">
                  <wp:extent cx="406400" cy="317500"/>
                  <wp:effectExtent l="19050" t="0" r="0" b="0"/>
                  <wp:docPr id="53" name="Рисунок 53" descr="http://www.detalmach.ru/kontrol7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detalmach.ru/kontrol7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3C1174" wp14:editId="007654FA">
                  <wp:extent cx="406400" cy="317500"/>
                  <wp:effectExtent l="19050" t="0" r="0" b="0"/>
                  <wp:docPr id="54" name="Рисунок 54" descr="http://www.detalmach.ru/kontrol7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detalmach.ru/kontrol7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A6B962" wp14:editId="5522D824">
                  <wp:extent cx="406400" cy="317500"/>
                  <wp:effectExtent l="19050" t="0" r="0" b="0"/>
                  <wp:docPr id="55" name="Рисунок 55" descr="http://www.detalmach.ru/kontrol7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detalmach.ru/kontrol7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CAC5D4" wp14:editId="62142D4E">
                  <wp:extent cx="406400" cy="317500"/>
                  <wp:effectExtent l="19050" t="0" r="0" b="0"/>
                  <wp:docPr id="56" name="Рисунок 56" descr="http://www.detalmach.ru/kontrol7.files/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detalmach.ru/kontrol7.files/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1AFAA1" wp14:editId="150DBE8B">
                  <wp:extent cx="406400" cy="317500"/>
                  <wp:effectExtent l="19050" t="0" r="0" b="0"/>
                  <wp:docPr id="57" name="Рисунок 57" descr="http://www.detalmach.ru/kontrol7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detalmach.ru/kontrol7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539BFC" wp14:editId="6193E2F1">
                  <wp:extent cx="406400" cy="317500"/>
                  <wp:effectExtent l="19050" t="0" r="0" b="0"/>
                  <wp:docPr id="58" name="Рисунок 58" descr="http://www.detalmach.ru/kontrol7.files/image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detalmach.ru/kontrol7.files/image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7633F0" wp14:editId="2EB31F62">
                  <wp:extent cx="406400" cy="317500"/>
                  <wp:effectExtent l="19050" t="0" r="0" b="0"/>
                  <wp:docPr id="59" name="Рисунок 59" descr="http://www.detalmach.ru/kontrol7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detalmach.ru/kontrol7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C7B7FD" wp14:editId="10EA2B89">
                  <wp:extent cx="406400" cy="317500"/>
                  <wp:effectExtent l="19050" t="0" r="0" b="0"/>
                  <wp:docPr id="60" name="Рисунок 60" descr="http://www.detalmach.ru/kontrol7.files/image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detalmach.ru/kontrol7.files/image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7BD" w:rsidRPr="001C6D6D" w:rsidRDefault="003F77BD" w:rsidP="003F77BD">
            <w:pPr>
              <w:spacing w:line="368" w:lineRule="atLeast"/>
              <w:ind w:right="-1" w:firstLine="32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L0</w:t>
            </w:r>
          </w:p>
          <w:p w:rsidR="003F77BD" w:rsidRPr="001C6D6D" w:rsidRDefault="003F77BD" w:rsidP="003F77BD">
            <w:pPr>
              <w:spacing w:line="196" w:lineRule="atLeast"/>
              <w:ind w:right="-1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94CE99" wp14:editId="21C678AC">
                  <wp:extent cx="406400" cy="317500"/>
                  <wp:effectExtent l="19050" t="0" r="0" b="0"/>
                  <wp:docPr id="61" name="Рисунок 61" descr="http://www.detalmach.ru/kontrol7.files/image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detalmach.ru/kontrol7.files/image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77BD" w:rsidRPr="001C6D6D" w:rsidRDefault="003F77BD" w:rsidP="003F77BD">
      <w:pPr>
        <w:spacing w:before="2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 </w:t>
      </w: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Default="003F77BD" w:rsidP="003F77B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3F77BD" w:rsidRPr="001C6D6D" w:rsidRDefault="003F77BD" w:rsidP="003F77B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D6D">
        <w:rPr>
          <w:b/>
          <w:bCs/>
          <w:i/>
          <w:iCs/>
          <w:color w:val="000000"/>
        </w:rPr>
        <w:lastRenderedPageBreak/>
        <w:t>Методические указания к решению задач</w:t>
      </w:r>
    </w:p>
    <w:p w:rsidR="003F77BD" w:rsidRPr="001C6D6D" w:rsidRDefault="003F77BD" w:rsidP="003F77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1C6D6D" w:rsidRDefault="003F77BD" w:rsidP="003F7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b/>
          <w:bCs/>
          <w:color w:val="000000"/>
        </w:rPr>
        <w:t>Подбор посадки с натягом</w:t>
      </w:r>
      <w:r w:rsidRPr="001C6D6D">
        <w:rPr>
          <w:rFonts w:ascii="Times New Roman" w:hAnsi="Times New Roman" w:cs="Times New Roman"/>
          <w:color w:val="000000"/>
        </w:rPr>
        <w:t>.</w:t>
      </w:r>
    </w:p>
    <w:p w:rsidR="003F77BD" w:rsidRDefault="003F77BD" w:rsidP="003F77BD">
      <w:pPr>
        <w:spacing w:after="0" w:line="240" w:lineRule="auto"/>
        <w:ind w:firstLine="709"/>
        <w:jc w:val="both"/>
        <w:rPr>
          <w:rStyle w:val="apple-converted-space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Исходные данные:</w:t>
      </w:r>
      <w:r w:rsidRPr="001C6D6D">
        <w:rPr>
          <w:rStyle w:val="apple-converted-space"/>
          <w:color w:val="000000"/>
        </w:rPr>
        <w:t> </w:t>
      </w:r>
    </w:p>
    <w:p w:rsidR="003F77BD" w:rsidRDefault="003F77BD" w:rsidP="003F77BD">
      <w:pPr>
        <w:spacing w:after="0" w:line="240" w:lineRule="auto"/>
        <w:ind w:firstLine="709"/>
        <w:jc w:val="both"/>
        <w:rPr>
          <w:rStyle w:val="apple-converted-space"/>
          <w:color w:val="000000"/>
        </w:rPr>
      </w:pPr>
      <w:r w:rsidRPr="001C6D6D">
        <w:rPr>
          <w:rStyle w:val="grame"/>
          <w:rFonts w:ascii="Times New Roman" w:hAnsi="Times New Roman" w:cs="Times New Roman"/>
          <w:color w:val="000000"/>
        </w:rPr>
        <w:t>Т - вращающий момент на колесе,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Нм</w:t>
      </w:r>
      <w:proofErr w:type="spellEnd"/>
      <w:r w:rsidRPr="001C6D6D">
        <w:rPr>
          <w:rStyle w:val="grame"/>
          <w:rFonts w:ascii="Times New Roman" w:hAnsi="Times New Roman" w:cs="Times New Roman"/>
          <w:color w:val="000000"/>
        </w:rPr>
        <w:t>;</w:t>
      </w:r>
      <w:r w:rsidRPr="001C6D6D">
        <w:rPr>
          <w:rStyle w:val="apple-converted-space"/>
          <w:color w:val="000000"/>
        </w:rPr>
        <w:t> </w:t>
      </w:r>
    </w:p>
    <w:p w:rsidR="003F77BD" w:rsidRDefault="003F77BD" w:rsidP="003F77BD">
      <w:pPr>
        <w:spacing w:after="0" w:line="240" w:lineRule="auto"/>
        <w:ind w:firstLine="709"/>
        <w:jc w:val="both"/>
        <w:rPr>
          <w:rStyle w:val="apple-converted-space"/>
          <w:color w:val="000000"/>
        </w:rPr>
      </w:pPr>
      <w:proofErr w:type="spellStart"/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– осевая сила, Н;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- диаметр соединения, мм;</w:t>
      </w:r>
      <w:r w:rsidRPr="001C6D6D">
        <w:rPr>
          <w:rStyle w:val="apple-converted-space"/>
          <w:color w:val="000000"/>
        </w:rPr>
        <w:t> </w:t>
      </w:r>
    </w:p>
    <w:p w:rsidR="003F77BD" w:rsidRDefault="003F77BD" w:rsidP="003F77BD">
      <w:pPr>
        <w:spacing w:after="0" w:line="240" w:lineRule="auto"/>
        <w:ind w:firstLine="709"/>
        <w:jc w:val="both"/>
        <w:rPr>
          <w:rStyle w:val="apple-converted-space"/>
          <w:color w:val="000000"/>
        </w:rPr>
      </w:pP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- диаметр отверстия пустотелого вала, мм;</w:t>
      </w:r>
      <w:r w:rsidRPr="001C6D6D">
        <w:rPr>
          <w:rStyle w:val="apple-converted-space"/>
          <w:color w:val="000000"/>
        </w:rPr>
        <w:t> </w:t>
      </w:r>
    </w:p>
    <w:p w:rsidR="003F77BD" w:rsidRDefault="003F77BD" w:rsidP="003F77BD">
      <w:pPr>
        <w:spacing w:after="0" w:line="240" w:lineRule="auto"/>
        <w:ind w:firstLine="709"/>
        <w:jc w:val="both"/>
        <w:rPr>
          <w:rStyle w:val="apple-converted-space"/>
          <w:color w:val="000000"/>
        </w:rPr>
      </w:pP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- условный наружный диаметр втулки (ступицы колеса, внешний диаметр бандажа и др.), мм;</w:t>
      </w:r>
      <w:r w:rsidRPr="001C6D6D">
        <w:rPr>
          <w:rStyle w:val="apple-converted-space"/>
          <w:color w:val="000000"/>
        </w:rPr>
        <w:t> </w:t>
      </w:r>
    </w:p>
    <w:p w:rsidR="003F77BD" w:rsidRDefault="003F77BD" w:rsidP="003F77BD">
      <w:pPr>
        <w:spacing w:after="0" w:line="240" w:lineRule="auto"/>
        <w:ind w:firstLine="709"/>
        <w:jc w:val="both"/>
        <w:rPr>
          <w:rStyle w:val="apple-converted-space"/>
          <w:color w:val="000000"/>
        </w:rPr>
      </w:pP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l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 xml:space="preserve">- 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длина</w:t>
      </w:r>
      <w:proofErr w:type="gramEnd"/>
      <w:r w:rsidRPr="001C6D6D">
        <w:rPr>
          <w:rStyle w:val="grame"/>
          <w:rFonts w:ascii="Times New Roman" w:hAnsi="Times New Roman" w:cs="Times New Roman"/>
          <w:color w:val="000000"/>
        </w:rPr>
        <w:t xml:space="preserve"> сопряжения, мм; материалы соединяемых деталей и шероховатость поверхностей.</w:t>
      </w:r>
      <w:r w:rsidRPr="001C6D6D">
        <w:rPr>
          <w:rStyle w:val="apple-converted-space"/>
          <w:color w:val="000000"/>
        </w:rPr>
        <w:t> </w:t>
      </w:r>
    </w:p>
    <w:p w:rsidR="003F77BD" w:rsidRPr="001C6D6D" w:rsidRDefault="003F77BD" w:rsidP="003F77B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При одновременном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нагружении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соединения вращающим моментом</w:t>
      </w:r>
      <w:proofErr w:type="gramStart"/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Т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 осевой силой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расчет условно ведут по равнодействующей силе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Σ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, составляющими которой являются окружная сила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T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 осевая сила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A0AB575" wp14:editId="77E02510">
            <wp:extent cx="2948712" cy="688622"/>
            <wp:effectExtent l="0" t="0" r="4445" b="0"/>
            <wp:docPr id="86" name="Рисунок 86" descr="http://www.detalmach.ru/kontrol7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detalmach.ru/kontrol7.files/image08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52" cy="68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Осевую силу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grame"/>
          <w:rFonts w:ascii="Times New Roman" w:hAnsi="Times New Roman" w:cs="Times New Roman"/>
          <w:color w:val="000000"/>
        </w:rPr>
        <w:t>, действующую в зацеплении, в расчет не принимают: как показывает анализ, после приведения сил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  <w:lang w:val="en-US"/>
        </w:rPr>
        <w:t>t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и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к диаметру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>
        <w:rPr>
          <w:rStyle w:val="grame"/>
          <w:rFonts w:ascii="Times New Roman" w:hAnsi="Times New Roman" w:cs="Times New Roman"/>
          <w:color w:val="000000"/>
        </w:rPr>
        <w:t xml:space="preserve"> </w:t>
      </w:r>
      <w:r w:rsidRPr="001C6D6D">
        <w:rPr>
          <w:rStyle w:val="grame"/>
          <w:rFonts w:ascii="Times New Roman" w:hAnsi="Times New Roman" w:cs="Times New Roman"/>
          <w:color w:val="000000"/>
        </w:rPr>
        <w:t>соединения, влияние осевой силы оказывается незначительным (с учетом силы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color w:val="000000"/>
          <w:lang w:val="en-US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давление увеличивается для цилиндрических и червячных колес в 1,005 раза, а для конических колес с круговым зубом в 1,02 раза).</w:t>
      </w:r>
      <w:proofErr w:type="gramEnd"/>
    </w:p>
    <w:p w:rsidR="003F77BD" w:rsidRPr="001C6D6D" w:rsidRDefault="003F77BD" w:rsidP="003F77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Подбор посадок производят в следующем порядке.</w:t>
      </w:r>
    </w:p>
    <w:p w:rsidR="003F77BD" w:rsidRPr="001C6D6D" w:rsidRDefault="003F77BD" w:rsidP="003F77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1) Среднее контактное давление (МПа)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FAD5AA" wp14:editId="6DE3C886">
            <wp:extent cx="1828800" cy="177800"/>
            <wp:effectExtent l="19050" t="0" r="0" b="0"/>
            <wp:docPr id="87" name="Рисунок 87" descr="http://www.detalmach.ru/kontrol7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detalmach.ru/kontrol7.files/image08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                       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(2)</w:t>
      </w:r>
    </w:p>
    <w:p w:rsidR="003F77BD" w:rsidRPr="001C6D6D" w:rsidRDefault="003F77BD" w:rsidP="003F77BD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K</w:t>
      </w:r>
      <w:r w:rsidRPr="001C6D6D">
        <w:rPr>
          <w:rStyle w:val="apple-converted-space"/>
          <w:color w:val="000000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>- коэффициент запаса сцепления;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- коэффициент трения.</w:t>
      </w:r>
    </w:p>
    <w:p w:rsidR="003F77BD" w:rsidRPr="001C6D6D" w:rsidRDefault="003F77BD" w:rsidP="003F77BD">
      <w:pPr>
        <w:spacing w:after="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При действии на соединение изгибающего момента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М</w:t>
      </w:r>
      <w:r w:rsidRPr="001C6D6D">
        <w:rPr>
          <w:rFonts w:ascii="Times New Roman" w:hAnsi="Times New Roman" w:cs="Times New Roman"/>
          <w:color w:val="000000"/>
          <w:vertAlign w:val="subscript"/>
        </w:rPr>
        <w:t>И </w:t>
      </w:r>
      <w:r w:rsidRPr="001C6D6D">
        <w:rPr>
          <w:rStyle w:val="apple-converted-space"/>
          <w:color w:val="000000"/>
          <w:vertAlign w:val="subscript"/>
        </w:rPr>
        <w:t> </w:t>
      </w:r>
      <w:r w:rsidRPr="001C6D6D">
        <w:rPr>
          <w:rFonts w:ascii="Times New Roman" w:hAnsi="Times New Roman" w:cs="Times New Roman"/>
          <w:color w:val="000000"/>
        </w:rPr>
        <w:t>требуемое давление определяют по выражению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90C0ED" wp14:editId="0A4634DE">
            <wp:extent cx="2324100" cy="317500"/>
            <wp:effectExtent l="19050" t="0" r="0" b="0"/>
            <wp:docPr id="88" name="Рисунок 88" descr="http://www.detalmach.ru/kontrol7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detalmach.ru/kontrol7.files/image08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8E7C8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Для предупреждения снижения несущей способности вследствие нестабильности коэффициента трения и контактной коррозии (изнашивания посадочных поверхностей вследствие их микроскольжения при действии переменных напряжений, пиковых нагрузок, особенно в период пуска и останова) или для уменьшения ее влияния в соединениях с натягом следует предусматривать определенный запас сцепления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K</w:t>
      </w:r>
      <w:r w:rsidRPr="001C6D6D">
        <w:rPr>
          <w:rFonts w:ascii="Times New Roman" w:hAnsi="Times New Roman" w:cs="Times New Roman"/>
          <w:color w:val="000000"/>
        </w:rPr>
        <w:t>, который принимают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K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2,0…4,5.</w:t>
      </w:r>
    </w:p>
    <w:p w:rsidR="003F77BD" w:rsidRPr="001C6D6D" w:rsidRDefault="003F77BD" w:rsidP="008E7C8F">
      <w:pPr>
        <w:pStyle w:val="2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1C6D6D">
        <w:rPr>
          <w:color w:val="000000"/>
          <w:sz w:val="22"/>
          <w:szCs w:val="22"/>
        </w:rPr>
        <w:t>Для определения числовых значений коэффициента трения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  <w:lang w:val="en-US"/>
        </w:rPr>
        <w:t>f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можно воспользоваться данными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1C6D6D">
        <w:rPr>
          <w:rStyle w:val="grame"/>
          <w:color w:val="000000"/>
          <w:sz w:val="22"/>
          <w:szCs w:val="22"/>
        </w:rPr>
        <w:t>таблицы</w:t>
      </w:r>
      <w:proofErr w:type="gramEnd"/>
      <w:r w:rsidRPr="001C6D6D">
        <w:rPr>
          <w:rStyle w:val="apple-converted-space"/>
          <w:color w:val="000000"/>
          <w:sz w:val="22"/>
          <w:szCs w:val="22"/>
        </w:rPr>
        <w:t> </w:t>
      </w:r>
      <w:r w:rsidR="008E7C8F">
        <w:rPr>
          <w:rStyle w:val="apple-converted-space"/>
          <w:color w:val="000000"/>
          <w:sz w:val="22"/>
          <w:szCs w:val="22"/>
        </w:rPr>
        <w:t>6</w:t>
      </w:r>
      <w:r w:rsidRPr="001C6D6D">
        <w:rPr>
          <w:color w:val="000000"/>
          <w:sz w:val="22"/>
          <w:szCs w:val="22"/>
        </w:rPr>
        <w:t xml:space="preserve"> в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1C6D6D">
        <w:rPr>
          <w:rStyle w:val="grame"/>
          <w:color w:val="000000"/>
          <w:sz w:val="22"/>
          <w:szCs w:val="22"/>
        </w:rPr>
        <w:t>которой</w:t>
      </w:r>
      <w:proofErr w:type="gramEnd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приведены значения коэффициента трения в случае соединения с валом, изготовленным из стали.</w:t>
      </w:r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1C6D6D" w:rsidRDefault="003F77BD" w:rsidP="003F77BD">
      <w:pPr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Таблица</w:t>
      </w:r>
      <w:proofErr w:type="spellEnd"/>
      <w:r w:rsidRPr="001C6D6D">
        <w:rPr>
          <w:rStyle w:val="apple-converted-space"/>
          <w:color w:val="000000"/>
          <w:lang w:val="en-US"/>
        </w:rPr>
        <w:t> </w:t>
      </w:r>
      <w:r w:rsidR="008E7C8F">
        <w:rPr>
          <w:rStyle w:val="apple-converted-space"/>
          <w:color w:val="000000"/>
        </w:rPr>
        <w:t>6</w:t>
      </w:r>
    </w:p>
    <w:tbl>
      <w:tblPr>
        <w:tblW w:w="0" w:type="auto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125"/>
        <w:gridCol w:w="1125"/>
        <w:gridCol w:w="2680"/>
        <w:gridCol w:w="1125"/>
        <w:gridCol w:w="1221"/>
      </w:tblGrid>
      <w:tr w:rsidR="003F77BD" w:rsidRPr="001C6D6D" w:rsidTr="003F77BD">
        <w:trPr>
          <w:trHeight w:val="27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Default="003F77BD" w:rsidP="003F77BD">
            <w:pPr>
              <w:spacing w:after="0" w:line="368" w:lineRule="atLeast"/>
              <w:jc w:val="center"/>
              <w:rPr>
                <w:rStyle w:val="apple-converted-space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Способ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сборки</w:t>
            </w:r>
            <w:proofErr w:type="spellEnd"/>
            <w:r>
              <w:rPr>
                <w:rStyle w:val="spelle"/>
                <w:rFonts w:ascii="Times New Roman" w:hAnsi="Times New Roman" w:cs="Times New Roman"/>
              </w:rPr>
              <w:t xml:space="preserve"> </w:t>
            </w:r>
          </w:p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соединения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Сталь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Чугун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Default="003F77BD" w:rsidP="003F77BD">
            <w:pPr>
              <w:spacing w:after="0" w:line="368" w:lineRule="atLeast"/>
              <w:jc w:val="center"/>
              <w:rPr>
                <w:rStyle w:val="spelle"/>
                <w:rFonts w:ascii="Times New Roman" w:hAnsi="Times New Roman" w:cs="Times New Roman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Алюминиевые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и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магниевые</w:t>
            </w:r>
            <w:proofErr w:type="spellEnd"/>
          </w:p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сплавы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Латунь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Пластмассы</w:t>
            </w:r>
            <w:proofErr w:type="spellEnd"/>
          </w:p>
        </w:tc>
      </w:tr>
      <w:tr w:rsidR="003F77BD" w:rsidRPr="001C6D6D" w:rsidTr="003F77BD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Механический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0,06…0,13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0,07… 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0,02… 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0,05… 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0,6… 0,5</w:t>
            </w:r>
          </w:p>
        </w:tc>
      </w:tr>
      <w:tr w:rsidR="003F77BD" w:rsidRPr="001C6D6D" w:rsidTr="003F77BD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Тепловой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0,14… 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0,07… 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0,05… 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0,05… 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 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lastRenderedPageBreak/>
        <w:t>2</w:t>
      </w:r>
      <w:r w:rsidRPr="001C6D6D">
        <w:rPr>
          <w:rFonts w:ascii="Times New Roman" w:hAnsi="Times New Roman" w:cs="Times New Roman"/>
          <w:color w:val="000000"/>
        </w:rPr>
        <w:t>)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Расчетный теоретический натяг (мкм):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66EA49" wp14:editId="0136D0DC">
            <wp:extent cx="2032000" cy="177800"/>
            <wp:effectExtent l="19050" t="0" r="6350" b="0"/>
            <wp:docPr id="89" name="Рисунок 89" descr="http://www.detalmach.ru/kontrol7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detalmach.ru/kontrol7.files/image09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         </w:t>
      </w:r>
      <w:r w:rsidR="008E7C8F">
        <w:rPr>
          <w:rFonts w:ascii="Times New Roman" w:hAnsi="Times New Roman" w:cs="Times New Roman"/>
          <w:color w:val="000000"/>
        </w:rPr>
        <w:t xml:space="preserve">    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(4)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C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Fonts w:ascii="Times New Roman" w:hAnsi="Times New Roman" w:cs="Times New Roman"/>
          <w:color w:val="000000"/>
        </w:rPr>
        <w:t>, С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2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- коэффициенты жесткости: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F72F56" wp14:editId="5BDFBE8C">
            <wp:extent cx="2971800" cy="635000"/>
            <wp:effectExtent l="19050" t="0" r="0" b="0"/>
            <wp:docPr id="90" name="Рисунок 90" descr="http://www.detalmach.ru/kontrol7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detalmach.ru/kontrol7.files/image09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spacing w:before="160" w:line="368" w:lineRule="atLeast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9DF111" wp14:editId="1335E023">
            <wp:extent cx="2946400" cy="685800"/>
            <wp:effectExtent l="19050" t="0" r="6350" b="0"/>
            <wp:docPr id="91" name="Рисунок 91" descr="http://www.detalmach.ru/kontrol7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detalmach.ru/kontrol7.files/image09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здесь</w:t>
      </w:r>
      <w:proofErr w:type="gramStart"/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Е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-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модуль упругости, МПа: для стали - 2,1∙10</w:t>
      </w:r>
      <w:r w:rsidRPr="001C6D6D">
        <w:rPr>
          <w:rFonts w:ascii="Times New Roman" w:hAnsi="Times New Roman" w:cs="Times New Roman"/>
          <w:color w:val="000000"/>
          <w:vertAlign w:val="superscript"/>
        </w:rPr>
        <w:t>5</w:t>
      </w:r>
      <w:r w:rsidRPr="001C6D6D">
        <w:rPr>
          <w:rFonts w:ascii="Times New Roman" w:hAnsi="Times New Roman" w:cs="Times New Roman"/>
          <w:color w:val="000000"/>
        </w:rPr>
        <w:t>; чугуна - 0,9∙10</w:t>
      </w:r>
      <w:r w:rsidRPr="001C6D6D">
        <w:rPr>
          <w:rFonts w:ascii="Times New Roman" w:hAnsi="Times New Roman" w:cs="Times New Roman"/>
          <w:color w:val="000000"/>
          <w:vertAlign w:val="superscript"/>
        </w:rPr>
        <w:t>5</w:t>
      </w:r>
      <w:r w:rsidRPr="001C6D6D">
        <w:rPr>
          <w:rFonts w:ascii="Times New Roman" w:hAnsi="Times New Roman" w:cs="Times New Roman"/>
          <w:color w:val="000000"/>
        </w:rPr>
        <w:t>; оловянной бронзы - 0,8∙10</w:t>
      </w:r>
      <w:r w:rsidRPr="001C6D6D">
        <w:rPr>
          <w:rFonts w:ascii="Times New Roman" w:hAnsi="Times New Roman" w:cs="Times New Roman"/>
          <w:color w:val="000000"/>
          <w:vertAlign w:val="superscript"/>
        </w:rPr>
        <w:t>5</w:t>
      </w:r>
      <w:r w:rsidRPr="001C6D6D">
        <w:rPr>
          <w:rFonts w:ascii="Times New Roman" w:hAnsi="Times New Roman" w:cs="Times New Roman"/>
          <w:color w:val="000000"/>
        </w:rPr>
        <w:t>;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безоловянной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бронзы и латуни - 10</w:t>
      </w:r>
      <w:r w:rsidRPr="001C6D6D">
        <w:rPr>
          <w:rFonts w:ascii="Times New Roman" w:hAnsi="Times New Roman" w:cs="Times New Roman"/>
          <w:color w:val="000000"/>
          <w:vertAlign w:val="superscript"/>
        </w:rPr>
        <w:t>5</w:t>
      </w:r>
      <w:r w:rsidRPr="001C6D6D">
        <w:rPr>
          <w:rFonts w:ascii="Times New Roman" w:hAnsi="Times New Roman" w:cs="Times New Roman"/>
          <w:color w:val="000000"/>
        </w:rPr>
        <w:t>;</w:t>
      </w:r>
    </w:p>
    <w:p w:rsidR="003F77BD" w:rsidRPr="001C6D6D" w:rsidRDefault="003F77BD" w:rsidP="003F77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μ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-</w:t>
      </w:r>
      <w:r w:rsidRPr="001C6D6D">
        <w:rPr>
          <w:rStyle w:val="apple-converted-space"/>
          <w:color w:val="000000"/>
        </w:rPr>
        <w:t> 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коэффициент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Пуассона: для стали - 0,3; чугуна - 0,25; бронзы, латуни - 0,35.</w:t>
      </w:r>
    </w:p>
    <w:p w:rsidR="003F77BD" w:rsidRPr="001C6D6D" w:rsidRDefault="003F77BD" w:rsidP="003F7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b/>
          <w:bCs/>
          <w:color w:val="000000"/>
        </w:rPr>
        <w:t>Индекс «1» для охватываемой детали (вала), индекс «2» для охватывающей детали (втулки).</w:t>
      </w:r>
    </w:p>
    <w:p w:rsidR="003F77BD" w:rsidRPr="001C6D6D" w:rsidRDefault="003F77BD" w:rsidP="003F7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В задачах о посадке подшипника качения (задача 9) диаметры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  <w:vertAlign w:val="subscript"/>
        </w:rPr>
        <w:t> </w:t>
      </w:r>
      <w:r w:rsidRPr="001C6D6D">
        <w:rPr>
          <w:rFonts w:ascii="Times New Roman" w:hAnsi="Times New Roman" w:cs="Times New Roman"/>
          <w:color w:val="000000"/>
        </w:rPr>
        <w:t> и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 xml:space="preserve">необходимо </w:t>
      </w:r>
      <w:r>
        <w:rPr>
          <w:rFonts w:ascii="Times New Roman" w:hAnsi="Times New Roman" w:cs="Times New Roman"/>
          <w:color w:val="000000"/>
        </w:rPr>
        <w:t>о</w:t>
      </w:r>
      <w:r w:rsidRPr="001C6D6D">
        <w:rPr>
          <w:rFonts w:ascii="Times New Roman" w:hAnsi="Times New Roman" w:cs="Times New Roman"/>
          <w:color w:val="000000"/>
        </w:rPr>
        <w:t>пределить по следующим зависимостям.</w:t>
      </w:r>
    </w:p>
    <w:p w:rsidR="003F77BD" w:rsidRPr="001C6D6D" w:rsidRDefault="003F77BD" w:rsidP="003F77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Диаметр по дну желоба (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Fonts w:ascii="Times New Roman" w:hAnsi="Times New Roman" w:cs="Times New Roman"/>
          <w:color w:val="000000"/>
        </w:rPr>
        <w:t>)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</w:rPr>
        <w:t>0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=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0</w:t>
      </w:r>
      <w:proofErr w:type="gramStart"/>
      <w:r w:rsidRPr="001C6D6D">
        <w:rPr>
          <w:rStyle w:val="grame"/>
          <w:rFonts w:ascii="Times New Roman" w:hAnsi="Times New Roman" w:cs="Times New Roman"/>
          <w:i/>
          <w:iCs/>
          <w:color w:val="000000"/>
        </w:rPr>
        <w:t>,5</w:t>
      </w:r>
      <w:proofErr w:type="gramEnd"/>
      <w:r w:rsidRPr="001C6D6D">
        <w:rPr>
          <w:rFonts w:ascii="Times New Roman" w:hAnsi="Times New Roman" w:cs="Times New Roman"/>
          <w:i/>
          <w:iCs/>
          <w:color w:val="000000"/>
        </w:rPr>
        <w:t>·(</w:t>
      </w:r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+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i/>
          <w:iCs/>
          <w:color w:val="000000"/>
        </w:rPr>
        <w:t>) –</w:t>
      </w:r>
      <w:r w:rsidRPr="001C6D6D">
        <w:rPr>
          <w:rStyle w:val="apple-converted-space"/>
          <w:i/>
          <w:iCs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Style w:val="spelle"/>
          <w:rFonts w:ascii="Times New Roman" w:hAnsi="Times New Roman" w:cs="Times New Roman"/>
          <w:i/>
          <w:iCs/>
          <w:color w:val="000000"/>
          <w:vertAlign w:val="subscript"/>
          <w:lang w:val="en-US"/>
        </w:rPr>
        <w:t>w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,                                            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 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(7)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диаметр борта (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Fonts w:ascii="Times New Roman" w:hAnsi="Times New Roman" w:cs="Times New Roman"/>
          <w:color w:val="000000"/>
        </w:rPr>
        <w:t>)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</w:rPr>
        <w:t>2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=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</w:rPr>
        <w:t>0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+ 2·0</w:t>
      </w:r>
      <w:proofErr w:type="gramStart"/>
      <w:r w:rsidRPr="001C6D6D">
        <w:rPr>
          <w:rStyle w:val="grame"/>
          <w:rFonts w:ascii="Times New Roman" w:hAnsi="Times New Roman" w:cs="Times New Roman"/>
          <w:i/>
          <w:iCs/>
          <w:color w:val="000000"/>
        </w:rPr>
        <w:t>,2</w:t>
      </w:r>
      <w:proofErr w:type="gramEnd"/>
      <w:r w:rsidRPr="001C6D6D">
        <w:rPr>
          <w:rFonts w:ascii="Times New Roman" w:hAnsi="Times New Roman" w:cs="Times New Roman"/>
          <w:i/>
          <w:iCs/>
          <w:color w:val="000000"/>
        </w:rPr>
        <w:t>·</w:t>
      </w:r>
      <w:proofErr w:type="spellStart"/>
      <w:r w:rsidRPr="001C6D6D">
        <w:rPr>
          <w:rStyle w:val="spelle"/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Style w:val="spelle"/>
          <w:rFonts w:ascii="Times New Roman" w:hAnsi="Times New Roman" w:cs="Times New Roman"/>
          <w:i/>
          <w:iCs/>
          <w:color w:val="000000"/>
          <w:vertAlign w:val="subscript"/>
          <w:lang w:val="en-US"/>
        </w:rPr>
        <w:t>w</w:t>
      </w:r>
      <w:proofErr w:type="spellEnd"/>
      <w:r w:rsidRPr="001C6D6D">
        <w:rPr>
          <w:rFonts w:ascii="Times New Roman" w:hAnsi="Times New Roman" w:cs="Times New Roman"/>
          <w:i/>
          <w:iCs/>
          <w:color w:val="000000"/>
        </w:rPr>
        <w:t>,</w:t>
      </w:r>
      <w:r w:rsidRPr="001C6D6D">
        <w:rPr>
          <w:rFonts w:ascii="Times New Roman" w:hAnsi="Times New Roman" w:cs="Times New Roman"/>
          <w:color w:val="000000"/>
        </w:rPr>
        <w:t>                                      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  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(8)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 соответствующие размеры подшипника приведены в таблице.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3)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Поправка на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обмятие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микронеровностей (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мкм</w:t>
      </w:r>
      <w:proofErr w:type="gramEnd"/>
      <w:r w:rsidRPr="001C6D6D">
        <w:rPr>
          <w:rFonts w:ascii="Times New Roman" w:hAnsi="Times New Roman" w:cs="Times New Roman"/>
          <w:color w:val="000000"/>
        </w:rPr>
        <w:t>)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u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 xml:space="preserve">= </w:t>
      </w:r>
      <w:r>
        <w:rPr>
          <w:rFonts w:ascii="Times New Roman" w:hAnsi="Times New Roman" w:cs="Times New Roman"/>
          <w:color w:val="000000"/>
        </w:rPr>
        <w:t>0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,5</w:t>
      </w:r>
      <w:proofErr w:type="gramEnd"/>
      <w:r w:rsidRPr="001C6D6D">
        <w:rPr>
          <w:rFonts w:ascii="Times New Roman" w:hAnsi="Times New Roman" w:cs="Times New Roman"/>
          <w:color w:val="000000"/>
        </w:rPr>
        <w:t>·(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+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Fonts w:ascii="Times New Roman" w:hAnsi="Times New Roman" w:cs="Times New Roman"/>
          <w:color w:val="000000"/>
        </w:rPr>
        <w:t>),                         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   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  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1C6D6D">
        <w:rPr>
          <w:rFonts w:ascii="Times New Roman" w:hAnsi="Times New Roman" w:cs="Times New Roman"/>
          <w:color w:val="000000"/>
        </w:rPr>
        <w:t>  (9)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- средние арифметические отклонения профиля поверхностей. Значения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</w:rPr>
        <w:t xml:space="preserve">, мкм принимают согласно чертежу детали или по таблице </w:t>
      </w:r>
      <w:r w:rsidR="008E7C8F">
        <w:rPr>
          <w:rFonts w:ascii="Times New Roman" w:hAnsi="Times New Roman" w:cs="Times New Roman"/>
          <w:color w:val="000000"/>
        </w:rPr>
        <w:t>7</w:t>
      </w:r>
      <w:r w:rsidRPr="001C6D6D">
        <w:rPr>
          <w:rFonts w:ascii="Times New Roman" w:hAnsi="Times New Roman" w:cs="Times New Roman"/>
          <w:color w:val="000000"/>
        </w:rPr>
        <w:t>, где приведены рекомендуемые значения параметра шероховатости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 </w:t>
      </w:r>
      <w:r w:rsidRPr="001C6D6D">
        <w:rPr>
          <w:rStyle w:val="apple-converted-space"/>
          <w:color w:val="000000"/>
          <w:vertAlign w:val="subscript"/>
        </w:rPr>
        <w:t> </w:t>
      </w:r>
      <w:r w:rsidRPr="001C6D6D">
        <w:rPr>
          <w:rFonts w:ascii="Times New Roman" w:hAnsi="Times New Roman" w:cs="Times New Roman"/>
          <w:color w:val="000000"/>
        </w:rPr>
        <w:t>для посадочных поверхностей отверстий и валов.</w:t>
      </w:r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Таблица</w:t>
      </w:r>
      <w:proofErr w:type="spellEnd"/>
      <w:r w:rsidRPr="001C6D6D">
        <w:rPr>
          <w:rStyle w:val="apple-converted-space"/>
          <w:color w:val="000000"/>
          <w:lang w:val="en-US"/>
        </w:rPr>
        <w:t> </w:t>
      </w:r>
      <w:r w:rsidR="008E7C8F">
        <w:rPr>
          <w:rStyle w:val="apple-converted-space"/>
          <w:color w:val="000000"/>
        </w:rPr>
        <w:t>7</w:t>
      </w:r>
    </w:p>
    <w:tbl>
      <w:tblPr>
        <w:tblW w:w="0" w:type="auto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555"/>
        <w:gridCol w:w="555"/>
        <w:gridCol w:w="195"/>
        <w:gridCol w:w="195"/>
        <w:gridCol w:w="435"/>
        <w:gridCol w:w="375"/>
        <w:gridCol w:w="375"/>
      </w:tblGrid>
      <w:tr w:rsidR="003F77BD" w:rsidRPr="001C6D6D" w:rsidTr="003F77BD">
        <w:trPr>
          <w:trHeight w:val="28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Интервалы</w:t>
            </w:r>
            <w:proofErr w:type="spellEnd"/>
          </w:p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размеров</w:t>
            </w:r>
            <w:proofErr w:type="spellEnd"/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Отверстие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Вал</w:t>
            </w:r>
            <w:proofErr w:type="spellEnd"/>
          </w:p>
        </w:tc>
      </w:tr>
      <w:tr w:rsidR="003F77BD" w:rsidRPr="001C6D6D" w:rsidTr="003F77BD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Квалитет</w:t>
            </w:r>
            <w:proofErr w:type="spellEnd"/>
          </w:p>
        </w:tc>
      </w:tr>
      <w:tr w:rsidR="003F77BD" w:rsidRPr="001C6D6D" w:rsidTr="003F77BD">
        <w:trPr>
          <w:trHeight w:val="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6, 7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F77BD" w:rsidRPr="001C6D6D" w:rsidTr="003F77BD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Ra,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мкм</w:t>
            </w:r>
            <w:proofErr w:type="spellEnd"/>
          </w:p>
        </w:tc>
      </w:tr>
      <w:tr w:rsidR="003F77BD" w:rsidRPr="001C6D6D" w:rsidTr="003F77BD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Свыше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18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</w:tr>
      <w:tr w:rsidR="003F77BD" w:rsidRPr="001C6D6D" w:rsidTr="003F77BD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Свыше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50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</w:tr>
      <w:tr w:rsidR="003F77BD" w:rsidRPr="001C6D6D" w:rsidTr="003F77BD">
        <w:trPr>
          <w:trHeight w:val="2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Свыше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120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3,2</w:t>
            </w:r>
          </w:p>
        </w:tc>
      </w:tr>
      <w:tr w:rsidR="003F77BD" w:rsidRPr="001C6D6D" w:rsidTr="003F77BD">
        <w:trPr>
          <w:jc w:val="center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7BD" w:rsidRPr="001C6D6D" w:rsidRDefault="003F77BD" w:rsidP="003F77BD">
            <w:pPr>
              <w:spacing w:after="0"/>
              <w:rPr>
                <w:rFonts w:ascii="Times New Roman" w:hAnsi="Times New Roman" w:cs="Times New Roman"/>
                <w:sz w:val="1"/>
                <w:szCs w:val="24"/>
              </w:rPr>
            </w:pPr>
          </w:p>
        </w:tc>
      </w:tr>
    </w:tbl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 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lastRenderedPageBreak/>
        <w:t>4)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Поправка на температурную деформацию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мкм</w:t>
      </w:r>
      <w:proofErr w:type="gramEnd"/>
      <w:r w:rsidRPr="001C6D6D">
        <w:rPr>
          <w:rFonts w:ascii="Times New Roman" w:hAnsi="Times New Roman" w:cs="Times New Roman"/>
          <w:color w:val="000000"/>
        </w:rPr>
        <w:t>). При подборе посадки зубчатых венцов червячных колес, которые нагреваются при работе передачи до относительно высоких температур, учитывают температурные деформации центра и венца колеса, ослабляющие натяг</w:t>
      </w:r>
    </w:p>
    <w:p w:rsidR="003F77BD" w:rsidRPr="001C6D6D" w:rsidRDefault="003F77BD" w:rsidP="003F77BD">
      <w:pPr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E452B8" wp14:editId="16461292">
            <wp:extent cx="3568700" cy="190500"/>
            <wp:effectExtent l="19050" t="0" r="0" b="0"/>
            <wp:docPr id="92" name="Рисунок 92" descr="http://www.detalmach.ru/kontrol7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detalmach.ru/kontrol7.files/image09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spacing w:before="6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Здесь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t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t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  <w:vertAlign w:val="subscript"/>
        </w:rPr>
        <w:t> </w:t>
      </w:r>
      <w:r w:rsidRPr="001C6D6D">
        <w:rPr>
          <w:rFonts w:ascii="Times New Roman" w:hAnsi="Times New Roman" w:cs="Times New Roman"/>
          <w:color w:val="000000"/>
        </w:rPr>
        <w:t> - средняя объемная температура соответственно обода центра и венца колеса. Значения коэффициентов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α</w:t>
      </w:r>
      <w:r w:rsidRPr="001C6D6D">
        <w:rPr>
          <w:rFonts w:ascii="Times New Roman" w:hAnsi="Times New Roman" w:cs="Times New Roman"/>
          <w:color w:val="000000"/>
        </w:rPr>
        <w:t>, 1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/°С</w:t>
      </w:r>
      <w:proofErr w:type="gramEnd"/>
      <w:r w:rsidRPr="001C6D6D">
        <w:rPr>
          <w:rFonts w:ascii="Times New Roman" w:hAnsi="Times New Roman" w:cs="Times New Roman"/>
          <w:color w:val="000000"/>
        </w:rPr>
        <w:t>: для стали - 12∙10</w:t>
      </w:r>
      <w:r w:rsidRPr="001C6D6D">
        <w:rPr>
          <w:rFonts w:ascii="Times New Roman" w:hAnsi="Times New Roman" w:cs="Times New Roman"/>
          <w:color w:val="000000"/>
          <w:vertAlign w:val="superscript"/>
        </w:rPr>
        <w:t>-6</w:t>
      </w:r>
      <w:r w:rsidRPr="001C6D6D">
        <w:rPr>
          <w:rFonts w:ascii="Times New Roman" w:hAnsi="Times New Roman" w:cs="Times New Roman"/>
          <w:color w:val="000000"/>
        </w:rPr>
        <w:t>; чугуна - 10∙10</w:t>
      </w:r>
      <w:r w:rsidRPr="001C6D6D">
        <w:rPr>
          <w:rFonts w:ascii="Times New Roman" w:hAnsi="Times New Roman" w:cs="Times New Roman"/>
          <w:color w:val="000000"/>
          <w:vertAlign w:val="superscript"/>
        </w:rPr>
        <w:t>-6</w:t>
      </w:r>
      <w:r w:rsidRPr="001C6D6D">
        <w:rPr>
          <w:rFonts w:ascii="Times New Roman" w:hAnsi="Times New Roman" w:cs="Times New Roman"/>
          <w:color w:val="000000"/>
        </w:rPr>
        <w:t>; бронзы, латуни - 19∙10</w:t>
      </w:r>
      <w:r w:rsidRPr="001C6D6D">
        <w:rPr>
          <w:rFonts w:ascii="Times New Roman" w:hAnsi="Times New Roman" w:cs="Times New Roman"/>
          <w:color w:val="000000"/>
          <w:vertAlign w:val="superscript"/>
        </w:rPr>
        <w:t>-6</w:t>
      </w:r>
      <w:r w:rsidRPr="001C6D6D">
        <w:rPr>
          <w:rFonts w:ascii="Times New Roman" w:hAnsi="Times New Roman" w:cs="Times New Roman"/>
          <w:color w:val="000000"/>
        </w:rPr>
        <w:t>.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5)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Минимальный натяг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мкм</w:t>
      </w:r>
      <w:proofErr w:type="gramEnd"/>
      <w:r w:rsidRPr="001C6D6D">
        <w:rPr>
          <w:rFonts w:ascii="Times New Roman" w:hAnsi="Times New Roman" w:cs="Times New Roman"/>
          <w:color w:val="000000"/>
        </w:rPr>
        <w:t>), необходимый для передачи вращающего момента,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9432795" wp14:editId="40524FFA">
            <wp:extent cx="1231900" cy="165100"/>
            <wp:effectExtent l="19050" t="0" r="6350" b="0"/>
            <wp:docPr id="93" name="Рисунок 93" descr="http://www.detalmach.ru/kontrol7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detalmach.ru/kontrol7.files/image09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                 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="008E7C8F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6D6D">
        <w:rPr>
          <w:rFonts w:ascii="Times New Roman" w:hAnsi="Times New Roman" w:cs="Times New Roman"/>
          <w:color w:val="000000"/>
        </w:rPr>
        <w:t> (11)</w:t>
      </w:r>
    </w:p>
    <w:p w:rsidR="003F77BD" w:rsidRPr="001C6D6D" w:rsidRDefault="003F77BD" w:rsidP="003F77BD">
      <w:pPr>
        <w:spacing w:before="8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6)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Максимальный натяг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мкм</w:t>
      </w:r>
      <w:proofErr w:type="gramEnd"/>
      <w:r w:rsidRPr="001C6D6D">
        <w:rPr>
          <w:rFonts w:ascii="Times New Roman" w:hAnsi="Times New Roman" w:cs="Times New Roman"/>
          <w:color w:val="000000"/>
        </w:rPr>
        <w:t>), допускаемый прочностью охватывающей детали (ступицы, венца и др.),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D30349" wp14:editId="2A31DCB7">
            <wp:extent cx="1295400" cy="165100"/>
            <wp:effectExtent l="19050" t="0" r="0" b="0"/>
            <wp:docPr id="94" name="Рисунок 94" descr="http://www.detalmach.ru/kontrol7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detalmach.ru/kontrol7.files/image10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                   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="008E7C8F">
        <w:rPr>
          <w:rFonts w:ascii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hAnsi="Times New Roman" w:cs="Times New Roman"/>
          <w:color w:val="000000"/>
        </w:rPr>
        <w:t xml:space="preserve">   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(12)</w:t>
      </w:r>
    </w:p>
    <w:p w:rsidR="003F77BD" w:rsidRPr="001C6D6D" w:rsidRDefault="003F77BD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7)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Максимальная деформация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мкм</w:t>
      </w:r>
      <w:proofErr w:type="gramEnd"/>
      <w:r w:rsidRPr="001C6D6D">
        <w:rPr>
          <w:rFonts w:ascii="Times New Roman" w:hAnsi="Times New Roman" w:cs="Times New Roman"/>
          <w:color w:val="000000"/>
        </w:rPr>
        <w:t>), допускаемая прочностью охватывающей детали,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ED201C" wp14:editId="04F5C4E4">
            <wp:extent cx="1371600" cy="165100"/>
            <wp:effectExtent l="19050" t="0" r="0" b="0"/>
            <wp:docPr id="95" name="Рисунок 95" descr="http://www.detalmach.ru/kontrol7.file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detalmach.ru/kontrol7.files/image10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                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="008E7C8F">
        <w:rPr>
          <w:rFonts w:ascii="Times New Roman" w:hAnsi="Times New Roman" w:cs="Times New Roman"/>
          <w:color w:val="000000"/>
        </w:rPr>
        <w:t xml:space="preserve">                               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(13)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8F15D3" wp14:editId="034525EF">
            <wp:extent cx="1854200" cy="304800"/>
            <wp:effectExtent l="19050" t="0" r="0" b="0"/>
            <wp:docPr id="96" name="Рисунок 96" descr="http://www.detalmach.ru/kontrol7.file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detalmach.ru/kontrol7.files/image104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         </w:t>
      </w:r>
      <w:r w:rsidR="008E7C8F">
        <w:rPr>
          <w:rFonts w:ascii="Times New Roman" w:hAnsi="Times New Roman" w:cs="Times New Roman"/>
          <w:color w:val="000000"/>
        </w:rPr>
        <w:t xml:space="preserve">                               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(14)</w:t>
      </w:r>
    </w:p>
    <w:p w:rsidR="003F77BD" w:rsidRPr="001C6D6D" w:rsidRDefault="003F77BD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максимальное давление, допускаемое прочностью охватывающей детали (</w:t>
      </w:r>
      <w:r w:rsidRPr="001C6D6D">
        <w:rPr>
          <w:rFonts w:ascii="Times New Roman" w:hAnsi="Times New Roman" w:cs="Times New Roman"/>
          <w:i/>
          <w:iCs/>
          <w:color w:val="000000"/>
        </w:rPr>
        <w:t>σ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T</w:t>
      </w:r>
      <w:r w:rsidR="00BC602F">
        <w:rPr>
          <w:rFonts w:ascii="Times New Roman" w:hAnsi="Times New Roman" w:cs="Times New Roman"/>
          <w:i/>
          <w:iCs/>
          <w:color w:val="000000"/>
          <w:vertAlign w:val="subscript"/>
        </w:rPr>
        <w:t xml:space="preserve"> </w:t>
      </w:r>
      <w:r w:rsidRPr="001C6D6D">
        <w:rPr>
          <w:rFonts w:ascii="Times New Roman" w:hAnsi="Times New Roman" w:cs="Times New Roman"/>
          <w:color w:val="000000"/>
        </w:rPr>
        <w:t>- предел текучести материала охватывающей детали, МПа).</w:t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8)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Выбор посадки</w:t>
      </w:r>
      <w:r w:rsidRPr="001C6D6D">
        <w:rPr>
          <w:rFonts w:ascii="Times New Roman" w:hAnsi="Times New Roman" w:cs="Times New Roman"/>
          <w:color w:val="000000"/>
        </w:rPr>
        <w:t>. По значениям [</w:t>
      </w:r>
      <w:r w:rsidRPr="001C6D6D">
        <w:rPr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Fonts w:ascii="Times New Roman" w:hAnsi="Times New Roman" w:cs="Times New Roman"/>
          <w:color w:val="000000"/>
        </w:rPr>
        <w:t>]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min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 [</w:t>
      </w:r>
      <w:r w:rsidRPr="001C6D6D">
        <w:rPr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Fonts w:ascii="Times New Roman" w:hAnsi="Times New Roman" w:cs="Times New Roman"/>
          <w:color w:val="000000"/>
        </w:rPr>
        <w:t>]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max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выбирают по таблице одну из посадок, удовлетворяющих условиям (11) и (12).</w:t>
      </w:r>
    </w:p>
    <w:p w:rsidR="003F77BD" w:rsidRPr="001C6D6D" w:rsidRDefault="003F77BD" w:rsidP="003F77B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>Приводимые в таблице значения минимального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rStyle w:val="spelle"/>
          <w:color w:val="000000"/>
          <w:sz w:val="22"/>
          <w:szCs w:val="22"/>
          <w:lang w:val="en-US"/>
        </w:rPr>
        <w:t>N</w:t>
      </w:r>
      <w:r w:rsidRPr="001C6D6D">
        <w:rPr>
          <w:rStyle w:val="spelle"/>
          <w:color w:val="000000"/>
          <w:sz w:val="22"/>
          <w:szCs w:val="22"/>
          <w:vertAlign w:val="subscript"/>
          <w:lang w:val="en-US"/>
        </w:rPr>
        <w:t>min</w:t>
      </w:r>
      <w:proofErr w:type="spellEnd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и максимального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rStyle w:val="spelle"/>
          <w:color w:val="000000"/>
          <w:sz w:val="22"/>
          <w:szCs w:val="22"/>
          <w:lang w:val="en-US"/>
        </w:rPr>
        <w:t>N</w:t>
      </w:r>
      <w:r w:rsidRPr="001C6D6D">
        <w:rPr>
          <w:rStyle w:val="spelle"/>
          <w:color w:val="000000"/>
          <w:sz w:val="22"/>
          <w:szCs w:val="22"/>
          <w:vertAlign w:val="subscript"/>
          <w:lang w:val="en-US"/>
        </w:rPr>
        <w:t>max</w:t>
      </w:r>
      <w:proofErr w:type="spellEnd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вероятностных натягов подсчитаны по формулам, учитывающим рассеивание размеров вала и отверстия и, как следствие, рассеивание величины натяга.</w:t>
      </w:r>
    </w:p>
    <w:p w:rsidR="003F77BD" w:rsidRPr="001C6D6D" w:rsidRDefault="003F77BD" w:rsidP="003F77BD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9)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Для выбранной посадки определяют силу запрессовки или температуру нагрева детали.</w:t>
      </w:r>
    </w:p>
    <w:p w:rsidR="003F77BD" w:rsidRPr="001C6D6D" w:rsidRDefault="003F77BD" w:rsidP="003F77BD">
      <w:pPr>
        <w:spacing w:after="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Сила запрессовки, Н</w:t>
      </w:r>
    </w:p>
    <w:p w:rsidR="003F77BD" w:rsidRPr="001C6D6D" w:rsidRDefault="003F77BD" w:rsidP="003F77BD">
      <w:pPr>
        <w:spacing w:after="0" w:line="368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CA41061" wp14:editId="3D15516C">
            <wp:extent cx="1371600" cy="165100"/>
            <wp:effectExtent l="19050" t="0" r="0" b="0"/>
            <wp:docPr id="97" name="Рисунок 97" descr="http://www.detalmach.ru/kontrol7.file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detalmach.ru/kontrol7.files/image106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                   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E7C8F">
        <w:rPr>
          <w:rFonts w:ascii="Times New Roman" w:hAnsi="Times New Roman" w:cs="Times New Roman"/>
          <w:color w:val="000000"/>
        </w:rPr>
        <w:t xml:space="preserve">                             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(15)</w:t>
      </w:r>
    </w:p>
    <w:p w:rsidR="003F77BD" w:rsidRPr="001C6D6D" w:rsidRDefault="003F77BD" w:rsidP="003F77BD">
      <w:pPr>
        <w:spacing w:after="0" w:line="368" w:lineRule="atLeast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780F14B" wp14:editId="58B5BD1C">
            <wp:extent cx="1790700" cy="165100"/>
            <wp:effectExtent l="19050" t="0" r="0" b="0"/>
            <wp:docPr id="98" name="Рисунок 98" descr="http://www.detalmach.ru/kontrol7.file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detalmach.ru/kontrol7.files/image10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D6D">
        <w:rPr>
          <w:rFonts w:ascii="Times New Roman" w:hAnsi="Times New Roman" w:cs="Times New Roman"/>
          <w:color w:val="000000"/>
        </w:rPr>
        <w:t>                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8E7C8F">
        <w:rPr>
          <w:rFonts w:ascii="Times New Roman" w:hAnsi="Times New Roman" w:cs="Times New Roman"/>
          <w:color w:val="000000"/>
        </w:rPr>
        <w:t xml:space="preserve">                             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(16)</w:t>
      </w:r>
    </w:p>
    <w:p w:rsidR="003F77BD" w:rsidRPr="001C6D6D" w:rsidRDefault="003F77BD" w:rsidP="003F77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P</w:t>
      </w:r>
      <w:r w:rsidRPr="001C6D6D">
        <w:rPr>
          <w:rStyle w:val="spelle"/>
          <w:rFonts w:ascii="Times New Roman" w:hAnsi="Times New Roman" w:cs="Times New Roman"/>
          <w:color w:val="000000"/>
          <w:vertAlign w:val="subscript"/>
        </w:rPr>
        <w:t>max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- давление от натяга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N</w:t>
      </w:r>
      <w:r w:rsidRPr="001C6D6D">
        <w:rPr>
          <w:rStyle w:val="spelle"/>
          <w:rFonts w:ascii="Times New Roman" w:hAnsi="Times New Roman" w:cs="Times New Roman"/>
          <w:color w:val="000000"/>
          <w:vertAlign w:val="subscript"/>
        </w:rPr>
        <w:t>max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выбранной посадки;</w:t>
      </w:r>
    </w:p>
    <w:p w:rsidR="003F77BD" w:rsidRPr="001C6D6D" w:rsidRDefault="003F77BD" w:rsidP="003F77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f</w:t>
      </w:r>
      <w:proofErr w:type="gramEnd"/>
      <w:r w:rsidRPr="001C6D6D">
        <w:rPr>
          <w:rStyle w:val="spelle"/>
          <w:rFonts w:ascii="Times New Roman" w:hAnsi="Times New Roman" w:cs="Times New Roman"/>
          <w:color w:val="000000"/>
          <w:vertAlign w:val="subscript"/>
        </w:rPr>
        <w:t>П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 xml:space="preserve">- коэффициент сцепления (трения) при прессовании (таблица </w:t>
      </w:r>
      <w:r w:rsidR="00BC602F">
        <w:rPr>
          <w:rFonts w:ascii="Times New Roman" w:hAnsi="Times New Roman" w:cs="Times New Roman"/>
          <w:color w:val="000000"/>
        </w:rPr>
        <w:t>8</w:t>
      </w:r>
      <w:r w:rsidRPr="001C6D6D">
        <w:rPr>
          <w:rFonts w:ascii="Times New Roman" w:hAnsi="Times New Roman" w:cs="Times New Roman"/>
          <w:color w:val="000000"/>
        </w:rPr>
        <w:t>).</w:t>
      </w:r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BC602F" w:rsidRDefault="003F77BD" w:rsidP="003F77BD">
      <w:pPr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BC602F">
        <w:rPr>
          <w:rStyle w:val="spelle"/>
          <w:rFonts w:ascii="Times New Roman" w:hAnsi="Times New Roman" w:cs="Times New Roman"/>
          <w:color w:val="000000"/>
          <w:lang w:val="en-US"/>
        </w:rPr>
        <w:t>Таблица</w:t>
      </w:r>
      <w:proofErr w:type="spellEnd"/>
      <w:r w:rsidRPr="00BC602F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="008E7C8F" w:rsidRPr="00BC602F">
        <w:rPr>
          <w:rStyle w:val="apple-converted-space"/>
          <w:rFonts w:ascii="Times New Roman" w:hAnsi="Times New Roman" w:cs="Times New Roman"/>
          <w:color w:val="000000"/>
        </w:rPr>
        <w:t>8</w:t>
      </w:r>
    </w:p>
    <w:tbl>
      <w:tblPr>
        <w:tblW w:w="0" w:type="auto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256"/>
        <w:gridCol w:w="1342"/>
        <w:gridCol w:w="1493"/>
        <w:gridCol w:w="1788"/>
      </w:tblGrid>
      <w:tr w:rsidR="003F77BD" w:rsidRPr="001C6D6D" w:rsidTr="003F77BD">
        <w:trPr>
          <w:trHeight w:val="6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Материал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деталей</w:t>
            </w:r>
            <w:proofErr w:type="spellEnd"/>
          </w:p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соединения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Сталь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сталь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Сталь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-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чугун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Сталь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-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бронза</w:t>
            </w:r>
            <w:proofErr w:type="spellEnd"/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латунь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368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Чугун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-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бронза</w:t>
            </w:r>
            <w:proofErr w:type="spellEnd"/>
            <w:r w:rsidRPr="001C6D6D">
              <w:rPr>
                <w:rFonts w:ascii="Times New Roman" w:hAnsi="Times New Roman" w:cs="Times New Roman"/>
                <w:lang w:val="en-US"/>
              </w:rPr>
              <w:t>,     </w:t>
            </w:r>
          </w:p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латунь</w:t>
            </w:r>
            <w:proofErr w:type="spellEnd"/>
          </w:p>
        </w:tc>
      </w:tr>
      <w:tr w:rsidR="003F77BD" w:rsidRPr="001C6D6D" w:rsidTr="003F77BD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f</w:t>
            </w:r>
            <w:r w:rsidRPr="001C6D6D">
              <w:rPr>
                <w:rStyle w:val="spelle"/>
                <w:rFonts w:ascii="Times New Roman" w:hAnsi="Times New Roman" w:cs="Times New Roman"/>
                <w:vertAlign w:val="subscript"/>
                <w:lang w:val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6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0,08</w:t>
            </w:r>
          </w:p>
        </w:tc>
      </w:tr>
    </w:tbl>
    <w:p w:rsidR="003F77BD" w:rsidRDefault="003F77BD" w:rsidP="003F77BD">
      <w:pPr>
        <w:jc w:val="center"/>
        <w:rPr>
          <w:rFonts w:ascii="Times New Roman" w:hAnsi="Times New Roman" w:cs="Times New Roman"/>
          <w:color w:val="000000"/>
        </w:rPr>
      </w:pPr>
    </w:p>
    <w:p w:rsidR="003F77BD" w:rsidRDefault="003F77BD" w:rsidP="003F77BD">
      <w:pPr>
        <w:jc w:val="center"/>
        <w:rPr>
          <w:rFonts w:ascii="Times New Roman" w:hAnsi="Times New Roman" w:cs="Times New Roman"/>
          <w:color w:val="000000"/>
        </w:rPr>
      </w:pPr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 </w:t>
      </w:r>
    </w:p>
    <w:p w:rsidR="003F77BD" w:rsidRPr="001C6D6D" w:rsidRDefault="003F77BD" w:rsidP="003F77BD">
      <w:pPr>
        <w:spacing w:line="368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lastRenderedPageBreak/>
        <w:t>10)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Температура нагрева охватывающей детали, °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С</w:t>
      </w:r>
      <w:proofErr w:type="gramEnd"/>
      <w:r w:rsidRPr="001C6D6D">
        <w:rPr>
          <w:rStyle w:val="apple-converted-space"/>
          <w:color w:val="000000"/>
        </w:rPr>
        <w:t> 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для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обеспечения зазора при сборке</w:t>
      </w:r>
    </w:p>
    <w:p w:rsidR="003F77BD" w:rsidRPr="001C6D6D" w:rsidRDefault="003F77BD" w:rsidP="003F77BD">
      <w:pPr>
        <w:spacing w:line="368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71758F" wp14:editId="0CB7AD71">
            <wp:extent cx="3314700" cy="342900"/>
            <wp:effectExtent l="19050" t="0" r="0" b="0"/>
            <wp:docPr id="99" name="Рисунок 99" descr="http://www.detalmach.ru/kontrol7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detalmach.ru/kontrol7.files/image11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BD" w:rsidRPr="001C6D6D" w:rsidRDefault="003F77BD" w:rsidP="003F77B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Z</w:t>
      </w:r>
      <w:proofErr w:type="spellStart"/>
      <w:r w:rsidRPr="001C6D6D">
        <w:rPr>
          <w:rStyle w:val="spelle"/>
          <w:rFonts w:ascii="Times New Roman" w:hAnsi="Times New Roman" w:cs="Times New Roman"/>
          <w:i/>
          <w:iCs/>
          <w:color w:val="000000"/>
          <w:vertAlign w:val="subscript"/>
        </w:rPr>
        <w:t>Сб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- зазор для удобства сборки,</w:t>
      </w:r>
      <w:r w:rsidRPr="001C6D6D">
        <w:rPr>
          <w:rStyle w:val="apple-converted-space"/>
          <w:color w:val="000000"/>
        </w:rPr>
        <w:t> 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мкм</w:t>
      </w:r>
      <w:proofErr w:type="gramEnd"/>
      <w:r w:rsidRPr="001C6D6D">
        <w:rPr>
          <w:rFonts w:ascii="Times New Roman" w:hAnsi="Times New Roman" w:cs="Times New Roman"/>
          <w:color w:val="000000"/>
        </w:rPr>
        <w:t>; этот зазор принимают в зависимости от диаметра вала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apple-converted-space"/>
          <w:color w:val="000000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 xml:space="preserve">по таблице </w:t>
      </w:r>
      <w:r w:rsidR="008E7C8F">
        <w:rPr>
          <w:rFonts w:ascii="Times New Roman" w:hAnsi="Times New Roman" w:cs="Times New Roman"/>
          <w:color w:val="000000"/>
        </w:rPr>
        <w:t>9</w:t>
      </w:r>
      <w:r w:rsidRPr="001C6D6D">
        <w:rPr>
          <w:rFonts w:ascii="Times New Roman" w:hAnsi="Times New Roman" w:cs="Times New Roman"/>
          <w:color w:val="000000"/>
        </w:rPr>
        <w:t>:</w:t>
      </w:r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 </w:t>
      </w:r>
    </w:p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Таблица</w:t>
      </w:r>
      <w:proofErr w:type="spellEnd"/>
      <w:r w:rsidRPr="001C6D6D">
        <w:rPr>
          <w:rStyle w:val="apple-converted-space"/>
          <w:color w:val="000000"/>
          <w:lang w:val="en-US"/>
        </w:rPr>
        <w:t> </w:t>
      </w:r>
      <w:r w:rsidR="008E7C8F">
        <w:rPr>
          <w:rStyle w:val="apple-converted-space"/>
          <w:color w:val="000000"/>
        </w:rPr>
        <w:t>9</w:t>
      </w:r>
    </w:p>
    <w:tbl>
      <w:tblPr>
        <w:tblW w:w="0" w:type="auto"/>
        <w:jc w:val="center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153"/>
        <w:gridCol w:w="1263"/>
        <w:gridCol w:w="1373"/>
      </w:tblGrid>
      <w:tr w:rsidR="003F77BD" w:rsidRPr="001C6D6D" w:rsidTr="003F77BD">
        <w:trPr>
          <w:trHeight w:val="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d,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D6D">
              <w:rPr>
                <w:rStyle w:val="grame"/>
                <w:rFonts w:ascii="Times New Roman" w:hAnsi="Times New Roman" w:cs="Times New Roman"/>
                <w:lang w:val="en-US"/>
              </w:rPr>
              <w:t>св</w:t>
            </w:r>
            <w:proofErr w:type="spellEnd"/>
            <w:proofErr w:type="gramEnd"/>
            <w:r w:rsidRPr="001C6D6D">
              <w:rPr>
                <w:rFonts w:ascii="Times New Roman" w:hAnsi="Times New Roman" w:cs="Times New Roman"/>
                <w:lang w:val="en-US"/>
              </w:rPr>
              <w:t>. 30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D6D">
              <w:rPr>
                <w:rStyle w:val="grame"/>
                <w:rFonts w:ascii="Times New Roman" w:hAnsi="Times New Roman" w:cs="Times New Roman"/>
                <w:lang w:val="en-US"/>
              </w:rPr>
              <w:t>св</w:t>
            </w:r>
            <w:proofErr w:type="spellEnd"/>
            <w:proofErr w:type="gramEnd"/>
            <w:r w:rsidRPr="001C6D6D">
              <w:rPr>
                <w:rFonts w:ascii="Times New Roman" w:hAnsi="Times New Roman" w:cs="Times New Roman"/>
                <w:lang w:val="en-US"/>
              </w:rPr>
              <w:t>. 80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D6D">
              <w:rPr>
                <w:rStyle w:val="grame"/>
                <w:rFonts w:ascii="Times New Roman" w:hAnsi="Times New Roman" w:cs="Times New Roman"/>
                <w:lang w:val="en-US"/>
              </w:rPr>
              <w:t>св</w:t>
            </w:r>
            <w:proofErr w:type="spellEnd"/>
            <w:proofErr w:type="gramEnd"/>
            <w:r w:rsidRPr="001C6D6D">
              <w:rPr>
                <w:rFonts w:ascii="Times New Roman" w:hAnsi="Times New Roman" w:cs="Times New Roman"/>
                <w:lang w:val="en-US"/>
              </w:rPr>
              <w:t>. 180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C6D6D">
              <w:rPr>
                <w:rStyle w:val="apple-converted-space"/>
                <w:lang w:val="en-US"/>
              </w:rPr>
              <w:t> </w:t>
            </w:r>
            <w:r w:rsidRPr="001C6D6D"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3F77BD" w:rsidRPr="001C6D6D" w:rsidTr="003F77BD">
        <w:trPr>
          <w:trHeight w:val="13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1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drawing>
                <wp:inline distT="0" distB="0" distL="0" distR="0" wp14:anchorId="6E1FDB96" wp14:editId="5737EDAC">
                  <wp:extent cx="228600" cy="228600"/>
                  <wp:effectExtent l="0" t="0" r="0" b="0"/>
                  <wp:docPr id="100" name="Рисунок 100" descr="http://www.detalmach.ru/kontrol7.files/image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detalmach.ru/kontrol7.files/image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D6D">
              <w:rPr>
                <w:rFonts w:ascii="Times New Roman" w:hAnsi="Times New Roman" w:cs="Times New Roman"/>
                <w:lang w:val="en-US"/>
              </w:rPr>
              <w:t>,</w:t>
            </w:r>
            <w:r w:rsidRPr="001C6D6D">
              <w:rPr>
                <w:rStyle w:val="apple-converted-space"/>
                <w:lang w:val="en-US"/>
              </w:rPr>
              <w:t> </w:t>
            </w:r>
            <w:proofErr w:type="spellStart"/>
            <w:r w:rsidRPr="001C6D6D">
              <w:rPr>
                <w:rStyle w:val="spelle"/>
                <w:rFonts w:ascii="Times New Roman" w:hAnsi="Times New Roman" w:cs="Times New Roman"/>
                <w:lang w:val="en-US"/>
              </w:rPr>
              <w:t>мкм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1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1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F77BD" w:rsidRPr="001C6D6D" w:rsidRDefault="003F77BD" w:rsidP="003F77BD">
            <w:pPr>
              <w:spacing w:after="0" w:line="1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6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3F77BD" w:rsidRPr="001C6D6D" w:rsidRDefault="003F77BD" w:rsidP="003F77B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 </w:t>
      </w:r>
    </w:p>
    <w:p w:rsidR="003F77BD" w:rsidRDefault="003F77BD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  <w:r w:rsidRPr="001C6D6D">
        <w:rPr>
          <w:rFonts w:ascii="Times New Roman" w:hAnsi="Times New Roman" w:cs="Times New Roman"/>
          <w:color w:val="000000"/>
        </w:rPr>
        <w:t>Температура нагрева должна быть такой, чтобы не происходило структурных изменений в материале. Для стали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[</w:t>
      </w:r>
      <w:r w:rsidRPr="001C6D6D">
        <w:rPr>
          <w:rFonts w:ascii="Times New Roman" w:hAnsi="Times New Roman" w:cs="Times New Roman"/>
          <w:color w:val="000000"/>
          <w:lang w:val="en-US"/>
        </w:rPr>
        <w:t>t</w:t>
      </w:r>
      <w:r w:rsidRPr="001C6D6D">
        <w:rPr>
          <w:rFonts w:ascii="Times New Roman" w:hAnsi="Times New Roman" w:cs="Times New Roman"/>
          <w:color w:val="000000"/>
        </w:rPr>
        <w:t>]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230… 240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°С</w:t>
      </w:r>
      <w:proofErr w:type="gramEnd"/>
      <w:r w:rsidRPr="001C6D6D">
        <w:rPr>
          <w:rFonts w:ascii="Times New Roman" w:hAnsi="Times New Roman" w:cs="Times New Roman"/>
          <w:color w:val="000000"/>
        </w:rPr>
        <w:t>, для бронзы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[</w:t>
      </w:r>
      <w:r w:rsidRPr="001C6D6D">
        <w:rPr>
          <w:rFonts w:ascii="Times New Roman" w:hAnsi="Times New Roman" w:cs="Times New Roman"/>
          <w:color w:val="000000"/>
          <w:lang w:val="en-US"/>
        </w:rPr>
        <w:t>t</w:t>
      </w:r>
      <w:r w:rsidRPr="001C6D6D">
        <w:rPr>
          <w:rFonts w:ascii="Times New Roman" w:hAnsi="Times New Roman" w:cs="Times New Roman"/>
          <w:color w:val="000000"/>
        </w:rPr>
        <w:t>]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150… 200°С.</w:t>
      </w: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Pr="001C6D6D" w:rsidRDefault="00216D62" w:rsidP="00216D6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D6D">
        <w:rPr>
          <w:b/>
          <w:bCs/>
          <w:color w:val="000000"/>
          <w:sz w:val="22"/>
          <w:szCs w:val="22"/>
        </w:rPr>
        <w:lastRenderedPageBreak/>
        <w:t>Пример 1.</w:t>
      </w:r>
    </w:p>
    <w:p w:rsidR="00216D62" w:rsidRPr="001C6D6D" w:rsidRDefault="00216D62" w:rsidP="00216D6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>Косозубое цилиндрическое колесо передает на вал номинальный вращающий момент</w:t>
      </w:r>
      <w:proofErr w:type="gramStart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rStyle w:val="grame"/>
          <w:color w:val="000000"/>
          <w:sz w:val="22"/>
          <w:szCs w:val="22"/>
        </w:rPr>
        <w:t>Т</w:t>
      </w:r>
      <w:proofErr w:type="gramEnd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= 400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rStyle w:val="spelle"/>
          <w:color w:val="000000"/>
          <w:sz w:val="22"/>
          <w:szCs w:val="22"/>
        </w:rPr>
        <w:t>Нм</w:t>
      </w:r>
      <w:proofErr w:type="spellEnd"/>
      <w:r w:rsidRPr="001C6D6D">
        <w:rPr>
          <w:color w:val="000000"/>
          <w:sz w:val="22"/>
          <w:szCs w:val="22"/>
        </w:rPr>
        <w:t>. На зубья колеса действуют силы: окружная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  <w:lang w:val="en-US"/>
        </w:rPr>
        <w:t>F</w:t>
      </w:r>
      <w:r w:rsidRPr="001C6D6D">
        <w:rPr>
          <w:color w:val="000000"/>
          <w:sz w:val="22"/>
          <w:szCs w:val="22"/>
          <w:vertAlign w:val="subscript"/>
          <w:lang w:val="en-US"/>
        </w:rPr>
        <w:t>t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= 4000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  <w:lang w:val="en-US"/>
        </w:rPr>
        <w:t>H</w:t>
      </w:r>
      <w:r w:rsidRPr="001C6D6D">
        <w:rPr>
          <w:color w:val="000000"/>
          <w:sz w:val="22"/>
          <w:szCs w:val="22"/>
        </w:rPr>
        <w:t>; радиальная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color w:val="000000"/>
          <w:sz w:val="22"/>
          <w:szCs w:val="22"/>
          <w:lang w:val="en-US"/>
        </w:rPr>
        <w:t>F</w:t>
      </w:r>
      <w:r w:rsidRPr="001C6D6D">
        <w:rPr>
          <w:color w:val="000000"/>
          <w:sz w:val="22"/>
          <w:szCs w:val="22"/>
          <w:vertAlign w:val="subscript"/>
          <w:lang w:val="en-US"/>
        </w:rPr>
        <w:t>r</w:t>
      </w:r>
      <w:proofErr w:type="spellEnd"/>
      <w:r w:rsidRPr="001C6D6D">
        <w:rPr>
          <w:color w:val="000000"/>
          <w:sz w:val="22"/>
          <w:szCs w:val="22"/>
        </w:rPr>
        <w:t>, =1500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  <w:lang w:val="en-US"/>
        </w:rPr>
        <w:t>H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и осевая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color w:val="000000"/>
          <w:sz w:val="22"/>
          <w:szCs w:val="22"/>
          <w:lang w:val="en-US"/>
        </w:rPr>
        <w:t>F</w:t>
      </w:r>
      <w:r w:rsidRPr="001C6D6D">
        <w:rPr>
          <w:color w:val="000000"/>
          <w:sz w:val="22"/>
          <w:szCs w:val="22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= 1000 Н; точка приложения этих сил расположена в середине зубчатого венца колеса на диаметре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rStyle w:val="spelle"/>
          <w:color w:val="000000"/>
          <w:sz w:val="22"/>
          <w:szCs w:val="22"/>
          <w:lang w:val="en-US"/>
        </w:rPr>
        <w:t>d</w:t>
      </w:r>
      <w:r w:rsidRPr="001C6D6D">
        <w:rPr>
          <w:rStyle w:val="spelle"/>
          <w:color w:val="000000"/>
          <w:sz w:val="22"/>
          <w:szCs w:val="22"/>
          <w:vertAlign w:val="subscript"/>
          <w:lang w:val="en-US"/>
        </w:rPr>
        <w:t>w</w:t>
      </w:r>
      <w:proofErr w:type="spellEnd"/>
      <w:r w:rsidRPr="001C6D6D">
        <w:rPr>
          <w:color w:val="000000"/>
          <w:sz w:val="22"/>
          <w:szCs w:val="22"/>
        </w:rPr>
        <w:t>. Размеры деталей соединения даны на рис.33. Материал колеса и вала: сталь 40Х, термообработка - улучшение, твердость поверхности 240... 260 НВ, пределы текучести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1C6D6D">
        <w:rPr>
          <w:rStyle w:val="spelle"/>
          <w:color w:val="000000"/>
          <w:sz w:val="22"/>
          <w:szCs w:val="22"/>
          <w:lang w:val="en-US"/>
        </w:rPr>
        <w:t>σ</w:t>
      </w:r>
      <w:r w:rsidRPr="001C6D6D">
        <w:rPr>
          <w:rStyle w:val="spelle"/>
          <w:color w:val="000000"/>
          <w:sz w:val="22"/>
          <w:szCs w:val="22"/>
          <w:vertAlign w:val="subscript"/>
          <w:lang w:val="en-US"/>
        </w:rPr>
        <w:t>T</w:t>
      </w:r>
      <w:proofErr w:type="spellEnd"/>
      <w:r w:rsidRPr="001C6D6D">
        <w:rPr>
          <w:color w:val="000000"/>
          <w:sz w:val="22"/>
          <w:szCs w:val="22"/>
          <w:vertAlign w:val="subscript"/>
        </w:rPr>
        <w:t>1</w:t>
      </w:r>
      <w:r w:rsidRPr="001C6D6D">
        <w:rPr>
          <w:color w:val="000000"/>
          <w:sz w:val="22"/>
          <w:szCs w:val="22"/>
        </w:rPr>
        <w:t>=</w:t>
      </w:r>
      <w:proofErr w:type="spellStart"/>
      <w:r w:rsidRPr="001C6D6D">
        <w:rPr>
          <w:rStyle w:val="spelle"/>
          <w:color w:val="000000"/>
          <w:sz w:val="22"/>
          <w:szCs w:val="22"/>
          <w:lang w:val="en-US"/>
        </w:rPr>
        <w:t>σ</w:t>
      </w:r>
      <w:r w:rsidRPr="001C6D6D">
        <w:rPr>
          <w:rStyle w:val="spelle"/>
          <w:color w:val="000000"/>
          <w:sz w:val="22"/>
          <w:szCs w:val="22"/>
          <w:vertAlign w:val="subscript"/>
          <w:lang w:val="en-US"/>
        </w:rPr>
        <w:t>T</w:t>
      </w:r>
      <w:proofErr w:type="spellEnd"/>
      <w:r w:rsidRPr="001C6D6D">
        <w:rPr>
          <w:color w:val="000000"/>
          <w:sz w:val="22"/>
          <w:szCs w:val="22"/>
          <w:vertAlign w:val="subscript"/>
        </w:rPr>
        <w:t>2</w:t>
      </w:r>
      <w:r w:rsidRPr="001C6D6D">
        <w:rPr>
          <w:rStyle w:val="apple-converted-space"/>
          <w:color w:val="000000"/>
          <w:sz w:val="22"/>
          <w:szCs w:val="22"/>
        </w:rPr>
        <w:t> </w:t>
      </w:r>
      <w:r w:rsidRPr="001C6D6D">
        <w:rPr>
          <w:color w:val="000000"/>
          <w:sz w:val="22"/>
          <w:szCs w:val="22"/>
        </w:rPr>
        <w:t>= 650 МПа. Сборка осуществляется запрессовкой. Требуется подобрать стандартную посадку для передачи заданной нагрузки.</w:t>
      </w:r>
    </w:p>
    <w:p w:rsidR="00216D62" w:rsidRPr="001C6D6D" w:rsidRDefault="00216D62" w:rsidP="00216D62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noProof/>
          <w:color w:val="000000"/>
          <w:sz w:val="22"/>
          <w:szCs w:val="22"/>
        </w:rPr>
        <w:drawing>
          <wp:inline distT="0" distB="0" distL="0" distR="0" wp14:anchorId="6F9BC689" wp14:editId="461C67A9">
            <wp:extent cx="2959100" cy="3581400"/>
            <wp:effectExtent l="19050" t="0" r="0" b="0"/>
            <wp:docPr id="103" name="Рисунок 103" descr="атяг-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атяг-ПР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b/>
          <w:bCs/>
          <w:color w:val="000000"/>
          <w:sz w:val="22"/>
          <w:szCs w:val="22"/>
        </w:rPr>
        <w:t>Рис.33</w:t>
      </w:r>
    </w:p>
    <w:p w:rsidR="00216D62" w:rsidRPr="001C6D6D" w:rsidRDefault="00216D62" w:rsidP="00216D62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> </w:t>
      </w:r>
    </w:p>
    <w:p w:rsidR="00216D62" w:rsidRPr="001C6D6D" w:rsidRDefault="00216D62" w:rsidP="00216D62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b/>
          <w:bCs/>
          <w:color w:val="000000"/>
        </w:rPr>
        <w:t>Решение.</w:t>
      </w:r>
    </w:p>
    <w:p w:rsidR="00216D62" w:rsidRPr="001C6D6D" w:rsidRDefault="00216D62" w:rsidP="00216D62">
      <w:pPr>
        <w:spacing w:before="140" w:line="336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1. Коэффициент запаса сцепления принимаем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K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3 , так как на соединение действуют циклические напряжения изгиба. Напряжения изменяются потому, что силы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t</w:t>
      </w:r>
      <w:r w:rsidRPr="001C6D6D">
        <w:rPr>
          <w:rStyle w:val="apple-converted-space"/>
          <w:color w:val="000000"/>
          <w:vertAlign w:val="subscript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>,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r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в пространстве неподвижны, а соединение вал-колесо вращается.</w:t>
      </w:r>
    </w:p>
    <w:p w:rsidR="00216D62" w:rsidRPr="001C6D6D" w:rsidRDefault="00216D62" w:rsidP="00216D62">
      <w:pPr>
        <w:spacing w:before="140" w:line="336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2. Коэффициент трения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0,08 (см. таблица 37), так как детали соединения стальные без покрытий и сборка осуществляется под прессом (запрессовка).</w:t>
      </w:r>
    </w:p>
    <w:p w:rsidR="00216D62" w:rsidRPr="001C6D6D" w:rsidRDefault="00216D62" w:rsidP="00216D62">
      <w:pPr>
        <w:spacing w:before="140" w:line="336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3. Действующий на соединение изгибающий момент от осевой силы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color w:val="000000"/>
          <w:vertAlign w:val="subscript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> на колесе равен</w:t>
      </w:r>
    </w:p>
    <w:p w:rsidR="00216D62" w:rsidRPr="001C6D6D" w:rsidRDefault="00216D62" w:rsidP="00216D62">
      <w:pPr>
        <w:spacing w:before="140" w:line="336" w:lineRule="atLeas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M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</w:rPr>
        <w:t>И</w:t>
      </w:r>
      <w:r w:rsidRPr="001C6D6D">
        <w:rPr>
          <w:rStyle w:val="apple-converted-space"/>
          <w:i/>
          <w:iCs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=</w:t>
      </w:r>
      <w:r w:rsidRPr="001C6D6D">
        <w:rPr>
          <w:rStyle w:val="apple-converted-space"/>
          <w:i/>
          <w:iCs/>
          <w:color w:val="000000"/>
        </w:rPr>
        <w:t> </w:t>
      </w:r>
      <w:proofErr w:type="spellStart"/>
      <w:r w:rsidRPr="001C6D6D">
        <w:rPr>
          <w:rFonts w:ascii="Times New Roman" w:hAnsi="Times New Roman" w:cs="Times New Roman"/>
          <w:i/>
          <w:iCs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a</w:t>
      </w:r>
      <w:proofErr w:type="spellEnd"/>
      <w:r w:rsidRPr="001C6D6D">
        <w:rPr>
          <w:rStyle w:val="apple-converted-space"/>
          <w:i/>
          <w:iCs/>
          <w:color w:val="000000"/>
          <w:lang w:val="en-US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1C6D6D">
        <w:rPr>
          <w:rStyle w:val="spelle"/>
          <w:rFonts w:ascii="Times New Roman" w:hAnsi="Times New Roman" w:cs="Times New Roman"/>
          <w:i/>
          <w:iCs/>
          <w:color w:val="000000"/>
          <w:vertAlign w:val="subscript"/>
          <w:lang w:val="en-US"/>
        </w:rPr>
        <w:t>w</w:t>
      </w:r>
      <w:proofErr w:type="spellEnd"/>
      <w:r w:rsidRPr="001C6D6D">
        <w:rPr>
          <w:rFonts w:ascii="Times New Roman" w:hAnsi="Times New Roman" w:cs="Times New Roman"/>
          <w:i/>
          <w:iCs/>
          <w:color w:val="000000"/>
        </w:rPr>
        <w:t>/2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1000∙200/2 = 100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Нм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100000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Нмм</w:t>
      </w:r>
      <w:proofErr w:type="spellEnd"/>
      <w:r w:rsidRPr="001C6D6D">
        <w:rPr>
          <w:rFonts w:ascii="Times New Roman" w:hAnsi="Times New Roman" w:cs="Times New Roman"/>
          <w:color w:val="000000"/>
        </w:rPr>
        <w:t>.</w:t>
      </w:r>
    </w:p>
    <w:p w:rsidR="00216D62" w:rsidRPr="001C6D6D" w:rsidRDefault="00216D62" w:rsidP="00216D62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4. Потребное давление для передачи вращающего момента</w:t>
      </w:r>
      <w:proofErr w:type="gramStart"/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Т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 осевой силы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Fonts w:ascii="Times New Roman" w:hAnsi="Times New Roman" w:cs="Times New Roman"/>
          <w:color w:val="000000"/>
          <w:lang w:val="en-US"/>
        </w:rPr>
        <w:t>F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a</w:t>
      </w:r>
      <w:proofErr w:type="spellEnd"/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определяем по формулам (1) и (2)</w:t>
      </w:r>
    </w:p>
    <w:p w:rsidR="00216D62" w:rsidRPr="001C6D6D" w:rsidRDefault="00216D62" w:rsidP="00216D62">
      <w:pPr>
        <w:ind w:left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AC19BD4" wp14:editId="00840144">
            <wp:extent cx="3911600" cy="685800"/>
            <wp:effectExtent l="19050" t="0" r="0" b="0"/>
            <wp:docPr id="104" name="Рисунок 104" descr="http://www.detalmach.ru/kontrol7.files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detalmach.ru/kontrol7.files/image12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5. Потребное давление для восприятия изгибающего момента</w:t>
      </w:r>
      <w:r w:rsidRPr="001C6D6D">
        <w:rPr>
          <w:rStyle w:val="apple-converted-space"/>
          <w:color w:val="000000"/>
        </w:rPr>
        <w:t> 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M</w:t>
      </w:r>
      <w:proofErr w:type="gramEnd"/>
      <w:r w:rsidRPr="001C6D6D">
        <w:rPr>
          <w:rFonts w:ascii="Times New Roman" w:hAnsi="Times New Roman" w:cs="Times New Roman"/>
          <w:color w:val="000000"/>
          <w:vertAlign w:val="subscript"/>
        </w:rPr>
        <w:t>И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из условия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нераскрытия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стыка находим по формуле (3)</w:t>
      </w:r>
    </w:p>
    <w:p w:rsidR="00216D62" w:rsidRPr="001C6D6D" w:rsidRDefault="00216D62" w:rsidP="00216D62">
      <w:pPr>
        <w:ind w:left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3313ABC" wp14:editId="72A71E81">
            <wp:extent cx="2768600" cy="330200"/>
            <wp:effectExtent l="19050" t="0" r="0" b="0"/>
            <wp:docPr id="105" name="Рисунок 105" descr="http://www.detalmach.ru/kontrol7.file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detalmach.ru/kontrol7.files/image12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spacing w:before="2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Для дальнейшего расчета в качестве потребного давления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P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выбираем большее значение, т. е.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P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P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47,5 МПа.</w:t>
      </w:r>
    </w:p>
    <w:p w:rsidR="00216D62" w:rsidRPr="001C6D6D" w:rsidRDefault="00216D62" w:rsidP="00216D62">
      <w:pPr>
        <w:spacing w:before="2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6. Расчетный теоретический натяг определяем по формуле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Ляме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(4)</w:t>
      </w:r>
    </w:p>
    <w:p w:rsidR="00216D62" w:rsidRPr="001C6D6D" w:rsidRDefault="00216D62" w:rsidP="00216D62">
      <w:pPr>
        <w:spacing w:before="20"/>
        <w:ind w:left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4A28DC" wp14:editId="080E4C47">
            <wp:extent cx="1498600" cy="342900"/>
            <wp:effectExtent l="19050" t="0" r="6350" b="0"/>
            <wp:docPr id="106" name="Рисунок 106" descr="http://www.detalmach.ru/kontrol7.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detalmach.ru/kontrol7.files/image12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Посадочный диаметр соединения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= 60 мм (см. рис.33), вал сплошной стальной с параметрами: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= 60</w:t>
      </w:r>
      <w:r w:rsidRPr="001C6D6D">
        <w:rPr>
          <w:rStyle w:val="apple-converted-space"/>
          <w:b/>
          <w:bCs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мм</w:t>
      </w:r>
      <w:r w:rsidRPr="001C6D6D">
        <w:rPr>
          <w:rStyle w:val="grame"/>
          <w:rFonts w:ascii="Times New Roman" w:hAnsi="Times New Roman" w:cs="Times New Roman"/>
          <w:b/>
          <w:bCs/>
          <w:color w:val="000000"/>
        </w:rPr>
        <w:t>;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= 0;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μ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grame"/>
          <w:rFonts w:ascii="Times New Roman" w:hAnsi="Times New Roman" w:cs="Times New Roman"/>
          <w:color w:val="000000"/>
        </w:rPr>
        <w:t>= 0,3;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E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grame"/>
          <w:rFonts w:ascii="Times New Roman" w:hAnsi="Times New Roman" w:cs="Times New Roman"/>
          <w:color w:val="000000"/>
        </w:rPr>
        <w:t>= 2,1∙10</w:t>
      </w:r>
      <w:r w:rsidRPr="001C6D6D">
        <w:rPr>
          <w:rStyle w:val="grame"/>
          <w:rFonts w:ascii="Times New Roman" w:hAnsi="Times New Roman" w:cs="Times New Roman"/>
          <w:color w:val="000000"/>
          <w:vertAlign w:val="superscript"/>
        </w:rPr>
        <w:t>5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МПа; ступица (зубчатое колесо) стальная с параметрами: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= 95</w:t>
      </w:r>
      <w:r w:rsidRPr="001C6D6D">
        <w:rPr>
          <w:rStyle w:val="apple-converted-space"/>
          <w:b/>
          <w:bCs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мм</w:t>
      </w:r>
      <w:r w:rsidRPr="001C6D6D">
        <w:rPr>
          <w:rStyle w:val="grame"/>
          <w:rFonts w:ascii="Times New Roman" w:hAnsi="Times New Roman" w:cs="Times New Roman"/>
          <w:b/>
          <w:bCs/>
          <w:color w:val="000000"/>
        </w:rPr>
        <w:t>;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apple-converted-space"/>
          <w:b/>
          <w:bCs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b/>
          <w:bCs/>
          <w:color w:val="000000"/>
        </w:rPr>
        <w:t>=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60 мм;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μ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grame"/>
          <w:rFonts w:ascii="Times New Roman" w:hAnsi="Times New Roman" w:cs="Times New Roman"/>
          <w:color w:val="000000"/>
        </w:rPr>
        <w:t>= 0,3;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E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  <w:vertAlign w:val="subscript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= 2,1∙10</w:t>
      </w:r>
      <w:r w:rsidRPr="001C6D6D">
        <w:rPr>
          <w:rStyle w:val="grame"/>
          <w:rFonts w:ascii="Times New Roman" w:hAnsi="Times New Roman" w:cs="Times New Roman"/>
          <w:color w:val="000000"/>
          <w:vertAlign w:val="superscript"/>
        </w:rPr>
        <w:t>5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МПа, здесь условно принимают наружный диаметр</w:t>
      </w:r>
      <w:r w:rsidRPr="001C6D6D">
        <w:rPr>
          <w:rStyle w:val="apple-converted-space"/>
          <w:color w:val="000000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d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grame"/>
          <w:rFonts w:ascii="Times New Roman" w:hAnsi="Times New Roman" w:cs="Times New Roman"/>
          <w:color w:val="000000"/>
        </w:rPr>
        <w:t> охватывающей детали равным диаметру ступицы зубчатого колеса.</w:t>
      </w:r>
      <w:proofErr w:type="gramEnd"/>
    </w:p>
    <w:p w:rsidR="00216D62" w:rsidRPr="001C6D6D" w:rsidRDefault="00216D62" w:rsidP="00216D62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Тогда</w:t>
      </w:r>
      <w:proofErr w:type="spellEnd"/>
      <w:r w:rsidRPr="001C6D6D">
        <w:rPr>
          <w:rStyle w:val="apple-converted-space"/>
          <w:color w:val="000000"/>
          <w:lang w:val="en-US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по</w:t>
      </w:r>
      <w:proofErr w:type="spellEnd"/>
      <w:r w:rsidRPr="001C6D6D">
        <w:rPr>
          <w:rStyle w:val="apple-converted-space"/>
          <w:color w:val="000000"/>
          <w:lang w:val="en-US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формулам</w:t>
      </w:r>
      <w:proofErr w:type="spellEnd"/>
      <w:r w:rsidRPr="001C6D6D">
        <w:rPr>
          <w:rStyle w:val="apple-converted-space"/>
          <w:color w:val="000000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(5), (6)</w:t>
      </w:r>
      <w:r w:rsidRPr="001C6D6D">
        <w:rPr>
          <w:rStyle w:val="apple-converted-space"/>
          <w:color w:val="000000"/>
          <w:lang w:val="en-US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коэффициенты</w:t>
      </w:r>
      <w:proofErr w:type="spellEnd"/>
    </w:p>
    <w:p w:rsidR="00216D62" w:rsidRPr="001C6D6D" w:rsidRDefault="00216D62" w:rsidP="00216D62">
      <w:pPr>
        <w:ind w:left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90F6CB" wp14:editId="7F5889A8">
            <wp:extent cx="3352800" cy="635000"/>
            <wp:effectExtent l="19050" t="0" r="0" b="0"/>
            <wp:docPr id="107" name="Рисунок 107" descr="http://www.detalmach.ru/kontrol7.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detalmach.ru/kontrol7.files/image12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spacing w:line="368" w:lineRule="atLeast"/>
        <w:ind w:left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2A5EFEA" wp14:editId="32F19D7B">
            <wp:extent cx="2819400" cy="685800"/>
            <wp:effectExtent l="19050" t="0" r="0" b="0"/>
            <wp:docPr id="108" name="Рисунок 108" descr="http://www.detalmach.ru/kontrol7.fil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detalmach.ru/kontrol7.files/image12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spacing w:line="368" w:lineRule="atLeast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При этих параметрах потребный расчетный теоретический натяг равен (4)</w:t>
      </w:r>
    </w:p>
    <w:p w:rsidR="00216D62" w:rsidRPr="001C6D6D" w:rsidRDefault="00216D62" w:rsidP="00216D62">
      <w:pPr>
        <w:spacing w:line="368" w:lineRule="atLeast"/>
        <w:ind w:left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33375F" wp14:editId="19E0377E">
            <wp:extent cx="3263900" cy="330200"/>
            <wp:effectExtent l="19050" t="0" r="0" b="0"/>
            <wp:docPr id="109" name="Рисунок 109" descr="http://www.detalmach.ru/kontrol7.files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detalmach.ru/kontrol7.files/image13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spacing w:before="4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6. Поправка на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</w:rPr>
        <w:t>обмятие</w:t>
      </w:r>
      <w:proofErr w:type="spell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микронеровностей (4.9) составляет</w:t>
      </w:r>
    </w:p>
    <w:p w:rsidR="00216D62" w:rsidRPr="001C6D6D" w:rsidRDefault="00216D62" w:rsidP="00216D62">
      <w:pPr>
        <w:spacing w:before="4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u</w:t>
      </w:r>
      <w:proofErr w:type="gramStart"/>
      <w:r w:rsidRPr="001C6D6D">
        <w:rPr>
          <w:rStyle w:val="apple-converted-space"/>
          <w:color w:val="000000"/>
          <w:lang w:val="en-US"/>
        </w:rPr>
        <w:t> </w:t>
      </w:r>
      <w:r w:rsidRPr="001C6D6D">
        <w:rPr>
          <w:rStyle w:val="grame"/>
          <w:rFonts w:ascii="Times New Roman" w:hAnsi="Times New Roman" w:cs="Times New Roman"/>
          <w:color w:val="000000"/>
        </w:rPr>
        <w:t> =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5,5∙(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+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Fonts w:ascii="Times New Roman" w:hAnsi="Times New Roman" w:cs="Times New Roman"/>
          <w:color w:val="000000"/>
        </w:rPr>
        <w:t>)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5,5∙(0,8 + 1,6) = 13,2 мкм,</w:t>
      </w:r>
    </w:p>
    <w:p w:rsidR="00216D62" w:rsidRPr="001C6D6D" w:rsidRDefault="00216D62" w:rsidP="00216D62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где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1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0,8, 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Ra</w:t>
      </w:r>
      <w:r w:rsidRPr="001C6D6D">
        <w:rPr>
          <w:rFonts w:ascii="Times New Roman" w:hAnsi="Times New Roman" w:cs="Times New Roman"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1,6 согласно рис.33.</w:t>
      </w:r>
    </w:p>
    <w:p w:rsidR="00216D62" w:rsidRPr="001C6D6D" w:rsidRDefault="00216D62" w:rsidP="00216D6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7. Температурную поправку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δ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t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принимаем</w:t>
      </w:r>
      <w:r w:rsidRPr="001C6D6D">
        <w:rPr>
          <w:rStyle w:val="apple-converted-space"/>
          <w:color w:val="000000"/>
        </w:rPr>
        <w:t> 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равной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нулю. Минимальный натяг, требуемый для передачи заданной нагрузки, равен (11)</w:t>
      </w:r>
    </w:p>
    <w:p w:rsidR="00216D62" w:rsidRPr="001C6D6D" w:rsidRDefault="00216D62" w:rsidP="00216D62">
      <w:pPr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BD998A" wp14:editId="09B828E4">
            <wp:extent cx="2997200" cy="165100"/>
            <wp:effectExtent l="19050" t="0" r="0" b="0"/>
            <wp:docPr id="110" name="Рисунок 110" descr="http://www.detalmach.ru/kontrol7.files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detalmach.ru/kontrol7.files/image13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8. Давление на поверхности контакта, при котором эквивалентные напряжения в ступице колеса достигают значения предела текучести материала ступицы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i/>
          <w:iCs/>
          <w:color w:val="000000"/>
        </w:rPr>
        <w:t>σ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  <w:lang w:val="en-US"/>
        </w:rPr>
        <w:t>T</w:t>
      </w:r>
      <w:r w:rsidRPr="001C6D6D">
        <w:rPr>
          <w:rFonts w:ascii="Times New Roman" w:hAnsi="Times New Roman" w:cs="Times New Roman"/>
          <w:i/>
          <w:iCs/>
          <w:color w:val="000000"/>
          <w:vertAlign w:val="subscript"/>
        </w:rPr>
        <w:t>2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650 МПа, находим по формуле (14)</w:t>
      </w:r>
    </w:p>
    <w:p w:rsidR="00216D62" w:rsidRPr="001C6D6D" w:rsidRDefault="00216D62" w:rsidP="00216D62">
      <w:pPr>
        <w:ind w:left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055990" wp14:editId="5D49E5FE">
            <wp:extent cx="4013200" cy="393700"/>
            <wp:effectExtent l="19050" t="0" r="6350" b="0"/>
            <wp:docPr id="111" name="Рисунок 111" descr="http://www.detalmach.ru/kontrol7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detalmach.ru/kontrol7.files/image13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spacing w:before="14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9. Расчетный натяг, соответствующий давлению [</w:t>
      </w:r>
      <w:r w:rsidRPr="001C6D6D">
        <w:rPr>
          <w:rFonts w:ascii="Times New Roman" w:hAnsi="Times New Roman" w:cs="Times New Roman"/>
          <w:color w:val="000000"/>
          <w:lang w:val="en-US"/>
        </w:rPr>
        <w:t>P</w:t>
      </w:r>
      <w:r w:rsidRPr="001C6D6D">
        <w:rPr>
          <w:rFonts w:ascii="Times New Roman" w:hAnsi="Times New Roman" w:cs="Times New Roman"/>
          <w:color w:val="000000"/>
        </w:rPr>
        <w:t>]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max</w:t>
      </w:r>
      <w:r w:rsidRPr="001C6D6D">
        <w:rPr>
          <w:rStyle w:val="apple-converted-space"/>
          <w:color w:val="000000"/>
          <w:vertAlign w:val="subscript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>, т. е. натяг, при котором эквивалентные</w:t>
      </w:r>
      <w:r w:rsidRPr="001C6D6D">
        <w:rPr>
          <w:rStyle w:val="apple-converted-space"/>
          <w:color w:val="000000"/>
        </w:rPr>
        <w:t> 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напряжения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у внутренней поверхности ступицы достигнут предела текучести материала ступицы, составляет (13)</w:t>
      </w:r>
    </w:p>
    <w:p w:rsidR="00216D62" w:rsidRPr="001C6D6D" w:rsidRDefault="00216D62" w:rsidP="00216D62">
      <w:pPr>
        <w:spacing w:before="140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770924B3" wp14:editId="34D1E8A7">
            <wp:extent cx="2717800" cy="330200"/>
            <wp:effectExtent l="19050" t="0" r="6350" b="0"/>
            <wp:docPr id="112" name="Рисунок 112" descr="http://www.detalmach.ru/kontrol7.files/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detalmach.ru/kontrol7.files/image136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62" w:rsidRPr="001C6D6D" w:rsidRDefault="00216D62" w:rsidP="00216D6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10. Максимально допустимый натяг (12) по условию отсутствия зон пластических деформаций у охватывающей детали (ступице зубчатого колеса) равен</w:t>
      </w:r>
    </w:p>
    <w:p w:rsidR="00216D62" w:rsidRPr="001C6D6D" w:rsidRDefault="00216D62" w:rsidP="00216D62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Style w:val="spelle"/>
          <w:rFonts w:ascii="Times New Roman" w:hAnsi="Times New Roman" w:cs="Times New Roman"/>
          <w:color w:val="000000"/>
          <w:vertAlign w:val="subscript"/>
          <w:lang w:val="en-US"/>
        </w:rPr>
        <w:t>max</w:t>
      </w:r>
      <w:proofErr w:type="spellEnd"/>
      <w:r w:rsidRPr="001C6D6D">
        <w:rPr>
          <w:rStyle w:val="apple-converted-space"/>
          <w:color w:val="000000"/>
          <w:vertAlign w:val="subscript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>= [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δ</w:t>
      </w:r>
      <w:r w:rsidRPr="001C6D6D">
        <w:rPr>
          <w:rStyle w:val="spelle"/>
          <w:rFonts w:ascii="Times New Roman" w:hAnsi="Times New Roman" w:cs="Times New Roman"/>
          <w:color w:val="000000"/>
          <w:vertAlign w:val="subscript"/>
          <w:lang w:val="en-US"/>
        </w:rPr>
        <w:t>max</w:t>
      </w:r>
      <w:proofErr w:type="spellEnd"/>
      <w:r w:rsidRPr="001C6D6D">
        <w:rPr>
          <w:rFonts w:ascii="Times New Roman" w:hAnsi="Times New Roman" w:cs="Times New Roman"/>
          <w:color w:val="000000"/>
        </w:rPr>
        <w:t>] + и = 185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,9</w:t>
      </w:r>
      <w:proofErr w:type="gramEnd"/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+ 13,2 = 199,1 мкм</w:t>
      </w:r>
    </w:p>
    <w:p w:rsidR="00216D62" w:rsidRPr="001C6D6D" w:rsidRDefault="00216D62" w:rsidP="00216D6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6D6D">
        <w:rPr>
          <w:color w:val="000000"/>
          <w:sz w:val="22"/>
          <w:szCs w:val="22"/>
        </w:rPr>
        <w:t>11. Для образования посадок принимаем систему отверстия. Допускаем вероятность появления (риск появления) больших и меньших натягов 0,14%, т.е. принимаем надежность</w:t>
      </w:r>
      <w:r w:rsidRPr="001C6D6D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1C6D6D">
        <w:rPr>
          <w:rStyle w:val="grame"/>
          <w:color w:val="000000"/>
          <w:sz w:val="22"/>
          <w:szCs w:val="22"/>
        </w:rPr>
        <w:t>Р</w:t>
      </w:r>
      <w:proofErr w:type="gramEnd"/>
      <w:r w:rsidRPr="001C6D6D">
        <w:rPr>
          <w:color w:val="000000"/>
          <w:sz w:val="22"/>
          <w:szCs w:val="22"/>
        </w:rPr>
        <w:t>(</w:t>
      </w:r>
      <w:r w:rsidRPr="001C6D6D">
        <w:rPr>
          <w:color w:val="000000"/>
          <w:sz w:val="22"/>
          <w:szCs w:val="22"/>
          <w:lang w:val="en-US"/>
        </w:rPr>
        <w:t>t</w:t>
      </w:r>
      <w:r w:rsidRPr="001C6D6D">
        <w:rPr>
          <w:color w:val="000000"/>
          <w:sz w:val="22"/>
          <w:szCs w:val="22"/>
        </w:rPr>
        <w:t>) = 0,9986. Условия пригодности посадки</w:t>
      </w:r>
    </w:p>
    <w:p w:rsidR="00216D62" w:rsidRPr="00216D62" w:rsidRDefault="00216D62" w:rsidP="00216D62">
      <w:pPr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Style w:val="apple-converted-space"/>
          <w:color w:val="000000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min</w:t>
      </w:r>
      <w:r w:rsidRPr="001C6D6D">
        <w:rPr>
          <w:rStyle w:val="apple-converted-space"/>
          <w:color w:val="000000"/>
          <w:lang w:val="en-US"/>
        </w:rPr>
        <w:t> </w:t>
      </w:r>
      <w:r w:rsidRPr="00216D62">
        <w:rPr>
          <w:rFonts w:ascii="Times New Roman" w:hAnsi="Times New Roman" w:cs="Times New Roman"/>
          <w:color w:val="000000"/>
        </w:rPr>
        <w:t xml:space="preserve">≥ </w:t>
      </w:r>
      <w:r w:rsidRPr="001C6D6D">
        <w:rPr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Fonts w:ascii="Times New Roman" w:hAnsi="Times New Roman" w:cs="Times New Roman"/>
          <w:color w:val="000000"/>
          <w:vertAlign w:val="subscript"/>
        </w:rPr>
        <w:t>Р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min</w:t>
      </w:r>
      <w:r w:rsidRPr="00216D62">
        <w:rPr>
          <w:rFonts w:ascii="Times New Roman" w:hAnsi="Times New Roman" w:cs="Times New Roman"/>
          <w:color w:val="000000"/>
        </w:rPr>
        <w:t xml:space="preserve">; </w:t>
      </w:r>
      <w:r w:rsidRPr="001C6D6D">
        <w:rPr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Fonts w:ascii="Times New Roman" w:hAnsi="Times New Roman" w:cs="Times New Roman"/>
          <w:color w:val="000000"/>
          <w:vertAlign w:val="subscript"/>
        </w:rPr>
        <w:t>Р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max</w:t>
      </w:r>
      <w:r w:rsidRPr="001C6D6D">
        <w:rPr>
          <w:rStyle w:val="apple-converted-space"/>
          <w:color w:val="000000"/>
          <w:lang w:val="en-US"/>
        </w:rPr>
        <w:t> </w:t>
      </w:r>
      <w:r w:rsidRPr="00216D62">
        <w:rPr>
          <w:rFonts w:ascii="Times New Roman" w:hAnsi="Times New Roman" w:cs="Times New Roman"/>
          <w:color w:val="000000"/>
        </w:rPr>
        <w:t>≤</w:t>
      </w:r>
      <w:r w:rsidRPr="001C6D6D">
        <w:rPr>
          <w:rStyle w:val="apple-converted-space"/>
          <w:color w:val="000000"/>
          <w:lang w:val="en-US"/>
        </w:rPr>
        <w:t> </w:t>
      </w:r>
      <w:proofErr w:type="spellStart"/>
      <w:proofErr w:type="gramStart"/>
      <w:r w:rsidRPr="001C6D6D">
        <w:rPr>
          <w:rStyle w:val="grame"/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Style w:val="grame"/>
          <w:rFonts w:ascii="Times New Roman" w:hAnsi="Times New Roman" w:cs="Times New Roman"/>
          <w:color w:val="000000"/>
          <w:vertAlign w:val="subscript"/>
          <w:lang w:val="en-US"/>
        </w:rPr>
        <w:t>max</w:t>
      </w:r>
      <w:proofErr w:type="spellEnd"/>
      <w:r w:rsidRPr="001C6D6D">
        <w:rPr>
          <w:rStyle w:val="apple-converted-space"/>
          <w:color w:val="000000"/>
          <w:vertAlign w:val="subscript"/>
          <w:lang w:val="en-US"/>
        </w:rPr>
        <w:t> </w:t>
      </w:r>
      <w:r w:rsidRPr="00216D62">
        <w:rPr>
          <w:rStyle w:val="grame"/>
          <w:rFonts w:ascii="Times New Roman" w:hAnsi="Times New Roman" w:cs="Times New Roman"/>
          <w:color w:val="000000"/>
        </w:rPr>
        <w:t>.</w:t>
      </w:r>
      <w:proofErr w:type="gramEnd"/>
    </w:p>
    <w:p w:rsidR="00216D62" w:rsidRPr="001C6D6D" w:rsidRDefault="00216D62" w:rsidP="00216D6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12. Из числа рекомендуемых стандартных посадок пригодна посадка Ø 60 Н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</w:rPr>
        <w:t>7</w:t>
      </w:r>
      <w:proofErr w:type="gramEnd"/>
      <w:r w:rsidRPr="001C6D6D">
        <w:rPr>
          <w:rFonts w:ascii="Times New Roman" w:hAnsi="Times New Roman" w:cs="Times New Roman"/>
          <w:color w:val="000000"/>
        </w:rPr>
        <w:t>/</w:t>
      </w:r>
      <w:r w:rsidRPr="001C6D6D">
        <w:rPr>
          <w:rFonts w:ascii="Times New Roman" w:hAnsi="Times New Roman" w:cs="Times New Roman"/>
          <w:color w:val="000000"/>
          <w:lang w:val="en-US"/>
        </w:rPr>
        <w:t>u</w:t>
      </w:r>
      <w:r w:rsidRPr="001C6D6D">
        <w:rPr>
          <w:rFonts w:ascii="Times New Roman" w:hAnsi="Times New Roman" w:cs="Times New Roman"/>
          <w:color w:val="000000"/>
        </w:rPr>
        <w:t>7 , для которой вероятностный минимальный натяг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Fonts w:ascii="Times New Roman" w:hAnsi="Times New Roman" w:cs="Times New Roman"/>
          <w:color w:val="000000"/>
          <w:vertAlign w:val="subscript"/>
        </w:rPr>
        <w:t>Р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min</w:t>
      </w:r>
      <w:r w:rsidRPr="001C6D6D">
        <w:rPr>
          <w:rStyle w:val="apple-converted-space"/>
          <w:color w:val="000000"/>
          <w:vertAlign w:val="subscript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>= 66 мкм больше минимального натяга, требуемого для передачи заданной нагрузки,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Style w:val="spelle"/>
          <w:rFonts w:ascii="Times New Roman" w:hAnsi="Times New Roman" w:cs="Times New Roman"/>
          <w:color w:val="000000"/>
          <w:vertAlign w:val="subscript"/>
          <w:lang w:val="en-US"/>
        </w:rPr>
        <w:t>min</w:t>
      </w:r>
      <w:proofErr w:type="spellEnd"/>
      <w:r w:rsidRPr="001C6D6D">
        <w:rPr>
          <w:rFonts w:ascii="Times New Roman" w:hAnsi="Times New Roman" w:cs="Times New Roman"/>
          <w:color w:val="000000"/>
        </w:rPr>
        <w:t>= 58,4 мкм, а максимальный вероятностный натяг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Fonts w:ascii="Times New Roman" w:hAnsi="Times New Roman" w:cs="Times New Roman"/>
          <w:color w:val="000000"/>
          <w:vertAlign w:val="subscript"/>
        </w:rPr>
        <w:t>Р</w:t>
      </w:r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max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 108 мкм меньше максимального натяга по условию отсутствия пластических деформаций у ступицы колеса</w:t>
      </w:r>
      <w:r w:rsidRPr="001C6D6D">
        <w:rPr>
          <w:rStyle w:val="apple-converted-space"/>
          <w:color w:val="000000"/>
        </w:rPr>
        <w:t> </w:t>
      </w:r>
      <w:proofErr w:type="spellStart"/>
      <w:r w:rsidRPr="001C6D6D">
        <w:rPr>
          <w:rStyle w:val="spelle"/>
          <w:rFonts w:ascii="Times New Roman" w:hAnsi="Times New Roman" w:cs="Times New Roman"/>
          <w:color w:val="000000"/>
          <w:lang w:val="en-US"/>
        </w:rPr>
        <w:t>N</w:t>
      </w:r>
      <w:r w:rsidRPr="001C6D6D">
        <w:rPr>
          <w:rStyle w:val="spelle"/>
          <w:rFonts w:ascii="Times New Roman" w:hAnsi="Times New Roman" w:cs="Times New Roman"/>
          <w:color w:val="000000"/>
          <w:vertAlign w:val="subscript"/>
          <w:lang w:val="en-US"/>
        </w:rPr>
        <w:t>max</w:t>
      </w:r>
      <w:proofErr w:type="spellEnd"/>
      <w:r w:rsidRPr="001C6D6D">
        <w:rPr>
          <w:rStyle w:val="apple-converted-space"/>
          <w:color w:val="000000"/>
          <w:vertAlign w:val="subscript"/>
          <w:lang w:val="en-US"/>
        </w:rPr>
        <w:t> </w:t>
      </w:r>
      <w:r w:rsidRPr="001C6D6D">
        <w:rPr>
          <w:rFonts w:ascii="Times New Roman" w:hAnsi="Times New Roman" w:cs="Times New Roman"/>
          <w:color w:val="000000"/>
        </w:rPr>
        <w:t> = 199,1 мкм.</w:t>
      </w:r>
    </w:p>
    <w:p w:rsidR="00216D62" w:rsidRPr="001C6D6D" w:rsidRDefault="00216D62" w:rsidP="00216D6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6D6D">
        <w:rPr>
          <w:rFonts w:ascii="Times New Roman" w:hAnsi="Times New Roman" w:cs="Times New Roman"/>
          <w:color w:val="000000"/>
        </w:rPr>
        <w:t>Прочность деталей соединения, в частности ступицы зубчатого колеса, проверять не надо, так как у выбранной посадки максимальный вероятностный натяг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  <w:lang w:val="en-US"/>
        </w:rPr>
        <w:t>N</w:t>
      </w:r>
      <w:proofErr w:type="gramStart"/>
      <w:r w:rsidRPr="001C6D6D">
        <w:rPr>
          <w:rStyle w:val="grame"/>
          <w:rFonts w:ascii="Times New Roman" w:hAnsi="Times New Roman" w:cs="Times New Roman"/>
          <w:color w:val="000000"/>
          <w:vertAlign w:val="subscript"/>
        </w:rPr>
        <w:t>И</w:t>
      </w:r>
      <w:proofErr w:type="gramEnd"/>
      <w:r w:rsidRPr="001C6D6D">
        <w:rPr>
          <w:rFonts w:ascii="Times New Roman" w:hAnsi="Times New Roman" w:cs="Times New Roman"/>
          <w:color w:val="000000"/>
          <w:vertAlign w:val="subscript"/>
          <w:lang w:val="en-US"/>
        </w:rPr>
        <w:t>min</w:t>
      </w:r>
      <w:r w:rsidRPr="001C6D6D">
        <w:rPr>
          <w:rFonts w:ascii="Times New Roman" w:hAnsi="Times New Roman" w:cs="Times New Roman"/>
          <w:color w:val="000000"/>
        </w:rPr>
        <w:t> </w:t>
      </w:r>
      <w:r w:rsidRPr="001C6D6D">
        <w:rPr>
          <w:rStyle w:val="apple-converted-space"/>
          <w:color w:val="000000"/>
        </w:rPr>
        <w:t> </w:t>
      </w:r>
      <w:r w:rsidRPr="001C6D6D">
        <w:rPr>
          <w:rFonts w:ascii="Times New Roman" w:hAnsi="Times New Roman" w:cs="Times New Roman"/>
          <w:color w:val="000000"/>
        </w:rPr>
        <w:t>=108 мкм. При таком натяге эквивалентные напряжения в ступице будут меньше предела текучести, поскольку эквивалентные напряжения в ступице достигают предела текучести при натяге 199,1 мкм.</w:t>
      </w: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16D62" w:rsidRDefault="00216D62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4A96" w:rsidRDefault="00574A96" w:rsidP="003F77BD">
      <w:pPr>
        <w:spacing w:before="80"/>
        <w:ind w:firstLine="709"/>
        <w:jc w:val="both"/>
        <w:rPr>
          <w:rFonts w:ascii="Times New Roman" w:hAnsi="Times New Roman" w:cs="Times New Roman"/>
          <w:color w:val="000000"/>
        </w:rPr>
      </w:pPr>
    </w:p>
    <w:bookmarkStart w:id="0" w:name="_GoBack"/>
    <w:bookmarkEnd w:id="0"/>
    <w:p w:rsidR="00574A96" w:rsidRPr="00574A96" w:rsidRDefault="00574A96" w:rsidP="00574A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9CC83" wp14:editId="52378718">
                <wp:simplePos x="0" y="0"/>
                <wp:positionH relativeFrom="page">
                  <wp:posOffset>635635</wp:posOffset>
                </wp:positionH>
                <wp:positionV relativeFrom="page">
                  <wp:posOffset>262890</wp:posOffset>
                </wp:positionV>
                <wp:extent cx="6590030" cy="10160635"/>
                <wp:effectExtent l="0" t="0" r="2032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101606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0.05pt;margin-top:20.7pt;width:518.9pt;height:80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" filled="f" strokeweight=".71mm">
                <w10:wrap anchorx="page" anchory="page"/>
              </v:rect>
            </w:pict>
          </mc:Fallback>
        </mc:AlternateContent>
      </w:r>
      <w:r w:rsidRPr="00574A96">
        <w:rPr>
          <w:rFonts w:ascii="Times New Roman" w:hAnsi="Times New Roman" w:cs="Times New Roman"/>
          <w:sz w:val="28"/>
          <w:szCs w:val="28"/>
          <w:lang w:val="kk-KZ"/>
        </w:rPr>
        <w:t xml:space="preserve">              Қазақстан Республикасының білім және ғылым министрлігі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A96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A96">
        <w:rPr>
          <w:rFonts w:ascii="Times New Roman" w:hAnsi="Times New Roman" w:cs="Times New Roman"/>
          <w:sz w:val="28"/>
          <w:szCs w:val="28"/>
        </w:rPr>
        <w:t xml:space="preserve"> Северо –</w:t>
      </w:r>
      <w:r w:rsidRPr="00574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4A96">
        <w:rPr>
          <w:rFonts w:ascii="Times New Roman" w:hAnsi="Times New Roman" w:cs="Times New Roman"/>
          <w:sz w:val="28"/>
          <w:szCs w:val="28"/>
        </w:rPr>
        <w:t xml:space="preserve">Казахстанский государственный университет имени 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A9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74A96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Манаш Қозыбаев атындағы Солтүстік Қазақстан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мемлекеттік университеті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4A96" w:rsidRPr="00574A96" w:rsidRDefault="00216D62" w:rsidP="00574A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hyperlink r:id="rId43" w:history="1">
        <w:proofErr w:type="spellStart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Инженерлі</w:t>
        </w:r>
        <w:proofErr w:type="gramStart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</w:t>
        </w:r>
        <w:proofErr w:type="spellEnd"/>
        <w:proofErr w:type="gramEnd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және</w:t>
        </w:r>
        <w:proofErr w:type="spellEnd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сандық</w:t>
        </w:r>
        <w:proofErr w:type="spellEnd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технологиялар</w:t>
        </w:r>
        <w:proofErr w:type="spellEnd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574A96" w:rsidRPr="00574A96">
          <w:rPr>
            <w:rStyle w:val="-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факультеті</w:t>
        </w:r>
        <w:proofErr w:type="spellEnd"/>
      </w:hyperlink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Факультет инженерии и цифровых технологий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«Көлік және машина жасау» кафедрасы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Кафедра «Транспорт и машиностроение»</w:t>
      </w:r>
    </w:p>
    <w:p w:rsidR="00574A96" w:rsidRPr="00574A96" w:rsidRDefault="00574A96" w:rsidP="00574A9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74A96" w:rsidRPr="00574A96" w:rsidRDefault="00574A96" w:rsidP="00574A96">
      <w:pPr>
        <w:tabs>
          <w:tab w:val="left" w:pos="218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bCs/>
          <w:sz w:val="28"/>
          <w:szCs w:val="28"/>
          <w:lang w:val="kk-KZ"/>
        </w:rPr>
        <w:t>РАСЧЁТНО-ГРАФИЧЕСКАЯ РАБОТА</w:t>
      </w:r>
    </w:p>
    <w:p w:rsidR="00574A96" w:rsidRPr="00574A96" w:rsidRDefault="00574A96" w:rsidP="00574A9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bCs/>
          <w:sz w:val="28"/>
          <w:szCs w:val="28"/>
          <w:lang w:val="kk-KZ"/>
        </w:rPr>
        <w:t>по дисциплине «Детали машин»</w:t>
      </w:r>
    </w:p>
    <w:p w:rsidR="00574A96" w:rsidRPr="00574A96" w:rsidRDefault="00574A96" w:rsidP="00574A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bCs/>
          <w:sz w:val="32"/>
          <w:szCs w:val="32"/>
          <w:lang w:val="kk-KZ"/>
        </w:rPr>
        <w:t>5В0713 РГРД</w:t>
      </w:r>
      <w:r w:rsidRPr="00574A96">
        <w:rPr>
          <w:rFonts w:ascii="Times New Roman" w:hAnsi="Times New Roman" w:cs="Times New Roman"/>
          <w:bCs/>
          <w:i/>
          <w:sz w:val="32"/>
          <w:szCs w:val="32"/>
          <w:lang w:val="kk-KZ"/>
        </w:rPr>
        <w:t>14</w:t>
      </w:r>
      <w:r w:rsidRPr="00574A96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000.000.000 ПЗ</w:t>
      </w: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Орындады:</w:t>
      </w: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32"/>
          <w:szCs w:val="32"/>
          <w:u w:val="single"/>
        </w:rPr>
      </w:pPr>
      <w:r w:rsidRPr="00574A96">
        <w:rPr>
          <w:rFonts w:ascii="Times New Roman" w:hAnsi="Times New Roman" w:cs="Times New Roman"/>
          <w:sz w:val="28"/>
          <w:szCs w:val="28"/>
        </w:rPr>
        <w:t>Выполнил: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4A96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574A96">
        <w:rPr>
          <w:rFonts w:ascii="Times New Roman" w:hAnsi="Times New Roman" w:cs="Times New Roman"/>
          <w:sz w:val="28"/>
          <w:szCs w:val="28"/>
        </w:rPr>
        <w:t>Ахметжан</w:t>
      </w:r>
      <w:proofErr w:type="spellEnd"/>
      <w:r w:rsidRPr="00574A96">
        <w:rPr>
          <w:rFonts w:ascii="Times New Roman" w:hAnsi="Times New Roman" w:cs="Times New Roman"/>
          <w:sz w:val="28"/>
          <w:szCs w:val="28"/>
        </w:rPr>
        <w:t xml:space="preserve"> Б.Е. </w:t>
      </w:r>
      <w:r w:rsidRPr="00574A96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16"/>
          <w:szCs w:val="16"/>
        </w:rPr>
      </w:pPr>
      <w:r w:rsidRPr="00574A9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574A96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Тр-18 тобының студенті</w:t>
      </w:r>
    </w:p>
    <w:p w:rsidR="00574A96" w:rsidRPr="00574A96" w:rsidRDefault="00574A96" w:rsidP="00574A96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574A96">
        <w:rPr>
          <w:rFonts w:ascii="Times New Roman" w:hAnsi="Times New Roman" w:cs="Times New Roman"/>
          <w:sz w:val="28"/>
          <w:szCs w:val="28"/>
        </w:rPr>
        <w:t xml:space="preserve">Студент гр. </w:t>
      </w:r>
      <w:r w:rsidRPr="00574A96">
        <w:rPr>
          <w:rFonts w:ascii="Times New Roman" w:hAnsi="Times New Roman" w:cs="Times New Roman"/>
          <w:sz w:val="28"/>
          <w:szCs w:val="28"/>
          <w:lang w:val="kk-KZ"/>
        </w:rPr>
        <w:t>Тр-18</w:t>
      </w: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Тексерді:</w:t>
      </w: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16"/>
          <w:szCs w:val="16"/>
        </w:rPr>
      </w:pPr>
      <w:r w:rsidRPr="00574A96">
        <w:rPr>
          <w:rFonts w:ascii="Times New Roman" w:hAnsi="Times New Roman" w:cs="Times New Roman"/>
          <w:sz w:val="28"/>
          <w:szCs w:val="28"/>
        </w:rPr>
        <w:t>Проверил:</w:t>
      </w:r>
      <w:r w:rsidRPr="00574A96">
        <w:rPr>
          <w:rFonts w:ascii="Times New Roman" w:hAnsi="Times New Roman" w:cs="Times New Roman"/>
          <w:sz w:val="32"/>
          <w:szCs w:val="32"/>
        </w:rPr>
        <w:t xml:space="preserve"> </w:t>
      </w:r>
      <w:r w:rsidRPr="00574A96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574A96">
        <w:rPr>
          <w:rFonts w:ascii="Times New Roman" w:hAnsi="Times New Roman" w:cs="Times New Roman"/>
          <w:sz w:val="28"/>
          <w:szCs w:val="28"/>
        </w:rPr>
        <w:t>Дерман</w:t>
      </w:r>
      <w:proofErr w:type="spellEnd"/>
      <w:r w:rsidRPr="00574A96">
        <w:rPr>
          <w:rFonts w:ascii="Times New Roman" w:hAnsi="Times New Roman" w:cs="Times New Roman"/>
          <w:sz w:val="28"/>
          <w:szCs w:val="28"/>
        </w:rPr>
        <w:t xml:space="preserve"> А.Л.</w:t>
      </w:r>
      <w:r w:rsidRPr="00574A9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574A96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574A96" w:rsidRPr="00574A96" w:rsidRDefault="00574A96" w:rsidP="00574A9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>«КжМЖ» кафедрасының аға оқытушысы</w:t>
      </w:r>
    </w:p>
    <w:p w:rsidR="00574A96" w:rsidRPr="00574A96" w:rsidRDefault="00574A96" w:rsidP="00574A96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kk-KZ"/>
        </w:rPr>
      </w:pPr>
      <w:r w:rsidRPr="00574A96">
        <w:rPr>
          <w:rFonts w:ascii="Times New Roman" w:hAnsi="Times New Roman" w:cs="Times New Roman"/>
          <w:sz w:val="28"/>
          <w:szCs w:val="28"/>
          <w:lang w:val="kk-KZ"/>
        </w:rPr>
        <w:t xml:space="preserve">ст. преп. </w:t>
      </w:r>
      <w:r w:rsidRPr="00574A96">
        <w:rPr>
          <w:rFonts w:ascii="Times New Roman" w:hAnsi="Times New Roman" w:cs="Times New Roman"/>
          <w:sz w:val="28"/>
          <w:szCs w:val="28"/>
        </w:rPr>
        <w:t>к</w:t>
      </w:r>
      <w:r w:rsidRPr="00574A96">
        <w:rPr>
          <w:rFonts w:ascii="Times New Roman" w:hAnsi="Times New Roman" w:cs="Times New Roman"/>
          <w:sz w:val="28"/>
          <w:szCs w:val="28"/>
          <w:lang w:val="kk-KZ"/>
        </w:rPr>
        <w:t>афедры «ТиМ»</w:t>
      </w: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4A96" w:rsidRPr="00574A96" w:rsidRDefault="00574A96" w:rsidP="00574A9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574A96">
        <w:rPr>
          <w:rFonts w:ascii="Times New Roman" w:hAnsi="Times New Roman" w:cs="Times New Roman"/>
          <w:lang w:val="kk-KZ"/>
        </w:rPr>
        <w:t>Петропавл қ., 2020 ж.</w:t>
      </w:r>
    </w:p>
    <w:p w:rsidR="00D013E0" w:rsidRDefault="00574A96" w:rsidP="00574A96">
      <w:pPr>
        <w:spacing w:after="0" w:line="240" w:lineRule="auto"/>
        <w:jc w:val="center"/>
      </w:pPr>
      <w:r w:rsidRPr="00574A96">
        <w:rPr>
          <w:rFonts w:ascii="Times New Roman" w:hAnsi="Times New Roman" w:cs="Times New Roman"/>
          <w:lang w:val="kk-KZ"/>
        </w:rPr>
        <w:t>г. Петропавловск, 2020 г.</w:t>
      </w:r>
    </w:p>
    <w:sectPr w:rsidR="00D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7A"/>
    <w:rsid w:val="00022F57"/>
    <w:rsid w:val="00047BEB"/>
    <w:rsid w:val="000740F6"/>
    <w:rsid w:val="00086203"/>
    <w:rsid w:val="000D575D"/>
    <w:rsid w:val="00103B93"/>
    <w:rsid w:val="00116A77"/>
    <w:rsid w:val="00130B44"/>
    <w:rsid w:val="0013612C"/>
    <w:rsid w:val="00167E77"/>
    <w:rsid w:val="00176CA2"/>
    <w:rsid w:val="001C631C"/>
    <w:rsid w:val="001D3D80"/>
    <w:rsid w:val="001D7AD7"/>
    <w:rsid w:val="002062A7"/>
    <w:rsid w:val="00207D63"/>
    <w:rsid w:val="00216D62"/>
    <w:rsid w:val="00241DB9"/>
    <w:rsid w:val="00271447"/>
    <w:rsid w:val="002846CD"/>
    <w:rsid w:val="002B55B9"/>
    <w:rsid w:val="002E399B"/>
    <w:rsid w:val="002E57E9"/>
    <w:rsid w:val="002F4847"/>
    <w:rsid w:val="00306B14"/>
    <w:rsid w:val="0031565D"/>
    <w:rsid w:val="003458FF"/>
    <w:rsid w:val="003675EF"/>
    <w:rsid w:val="00397EDA"/>
    <w:rsid w:val="003F77BD"/>
    <w:rsid w:val="00400F88"/>
    <w:rsid w:val="00416044"/>
    <w:rsid w:val="00417EE4"/>
    <w:rsid w:val="0042572F"/>
    <w:rsid w:val="0044784F"/>
    <w:rsid w:val="0045459D"/>
    <w:rsid w:val="004579EF"/>
    <w:rsid w:val="00463D08"/>
    <w:rsid w:val="004740E1"/>
    <w:rsid w:val="004822D9"/>
    <w:rsid w:val="004954C4"/>
    <w:rsid w:val="004968DC"/>
    <w:rsid w:val="004D059A"/>
    <w:rsid w:val="004D11BC"/>
    <w:rsid w:val="00522927"/>
    <w:rsid w:val="00536588"/>
    <w:rsid w:val="005551CD"/>
    <w:rsid w:val="00570405"/>
    <w:rsid w:val="00574A96"/>
    <w:rsid w:val="005C69CB"/>
    <w:rsid w:val="0061309B"/>
    <w:rsid w:val="00623B4E"/>
    <w:rsid w:val="00645C89"/>
    <w:rsid w:val="0065060F"/>
    <w:rsid w:val="006D0B6B"/>
    <w:rsid w:val="006D5360"/>
    <w:rsid w:val="00700593"/>
    <w:rsid w:val="00700FF9"/>
    <w:rsid w:val="007060F7"/>
    <w:rsid w:val="00722FF7"/>
    <w:rsid w:val="007818A8"/>
    <w:rsid w:val="007839C3"/>
    <w:rsid w:val="007866DC"/>
    <w:rsid w:val="00790A5A"/>
    <w:rsid w:val="007D3215"/>
    <w:rsid w:val="007D69BA"/>
    <w:rsid w:val="007D7514"/>
    <w:rsid w:val="007E0B83"/>
    <w:rsid w:val="007E4FEB"/>
    <w:rsid w:val="007F2770"/>
    <w:rsid w:val="007F7943"/>
    <w:rsid w:val="00816D7A"/>
    <w:rsid w:val="0083551E"/>
    <w:rsid w:val="00843C73"/>
    <w:rsid w:val="00861069"/>
    <w:rsid w:val="008E6006"/>
    <w:rsid w:val="008E7C8F"/>
    <w:rsid w:val="008F1F77"/>
    <w:rsid w:val="00906EB3"/>
    <w:rsid w:val="00911300"/>
    <w:rsid w:val="009317EF"/>
    <w:rsid w:val="0093223E"/>
    <w:rsid w:val="00967901"/>
    <w:rsid w:val="00974A84"/>
    <w:rsid w:val="00987675"/>
    <w:rsid w:val="00A02863"/>
    <w:rsid w:val="00A131C8"/>
    <w:rsid w:val="00A201C9"/>
    <w:rsid w:val="00A35B5C"/>
    <w:rsid w:val="00AC1819"/>
    <w:rsid w:val="00AF4872"/>
    <w:rsid w:val="00AF54D8"/>
    <w:rsid w:val="00B10656"/>
    <w:rsid w:val="00B10C54"/>
    <w:rsid w:val="00B761FE"/>
    <w:rsid w:val="00BA1925"/>
    <w:rsid w:val="00BB598B"/>
    <w:rsid w:val="00BC602F"/>
    <w:rsid w:val="00BD0FDA"/>
    <w:rsid w:val="00C22520"/>
    <w:rsid w:val="00C370D7"/>
    <w:rsid w:val="00C52CFA"/>
    <w:rsid w:val="00C9284B"/>
    <w:rsid w:val="00CB567F"/>
    <w:rsid w:val="00CF1334"/>
    <w:rsid w:val="00D013E0"/>
    <w:rsid w:val="00D04D7A"/>
    <w:rsid w:val="00D1265F"/>
    <w:rsid w:val="00D4028A"/>
    <w:rsid w:val="00D871F7"/>
    <w:rsid w:val="00DB0BD5"/>
    <w:rsid w:val="00DB686D"/>
    <w:rsid w:val="00DF5E00"/>
    <w:rsid w:val="00E34A3E"/>
    <w:rsid w:val="00E96A33"/>
    <w:rsid w:val="00EB0B92"/>
    <w:rsid w:val="00ED1646"/>
    <w:rsid w:val="00ED4835"/>
    <w:rsid w:val="00F3569C"/>
    <w:rsid w:val="00F42575"/>
    <w:rsid w:val="00F4614C"/>
    <w:rsid w:val="00F51630"/>
    <w:rsid w:val="00F714EF"/>
    <w:rsid w:val="00FB662E"/>
    <w:rsid w:val="00FB6F21"/>
    <w:rsid w:val="00FF268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BD"/>
  </w:style>
  <w:style w:type="paragraph" w:styleId="1">
    <w:name w:val="heading 1"/>
    <w:basedOn w:val="a"/>
    <w:next w:val="a"/>
    <w:link w:val="10"/>
    <w:uiPriority w:val="9"/>
    <w:qFormat/>
    <w:rsid w:val="00574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7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F77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77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3F77BD"/>
  </w:style>
  <w:style w:type="character" w:customStyle="1" w:styleId="a3">
    <w:name w:val="Верхний колонтитул Знак"/>
    <w:basedOn w:val="a0"/>
    <w:link w:val="a4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3F77BD"/>
  </w:style>
  <w:style w:type="character" w:customStyle="1" w:styleId="a5">
    <w:name w:val="Основной текст Знак"/>
    <w:basedOn w:val="a0"/>
    <w:link w:val="a6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3F77BD"/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3F77BD"/>
  </w:style>
  <w:style w:type="character" w:customStyle="1" w:styleId="22">
    <w:name w:val="Основной текст 2 Знак"/>
    <w:basedOn w:val="a0"/>
    <w:link w:val="23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F77BD"/>
  </w:style>
  <w:style w:type="character" w:customStyle="1" w:styleId="a9">
    <w:name w:val="Текст выноски Знак"/>
    <w:basedOn w:val="a0"/>
    <w:link w:val="aa"/>
    <w:uiPriority w:val="99"/>
    <w:semiHidden/>
    <w:rsid w:val="003F77B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F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7BD"/>
  </w:style>
  <w:style w:type="character" w:customStyle="1" w:styleId="spelle">
    <w:name w:val="spelle"/>
    <w:basedOn w:val="a0"/>
    <w:rsid w:val="003F77BD"/>
  </w:style>
  <w:style w:type="character" w:customStyle="1" w:styleId="grame">
    <w:name w:val="grame"/>
    <w:basedOn w:val="a0"/>
    <w:rsid w:val="003F77BD"/>
  </w:style>
  <w:style w:type="table" w:styleId="ab">
    <w:name w:val="Table Grid"/>
    <w:basedOn w:val="a1"/>
    <w:uiPriority w:val="59"/>
    <w:rsid w:val="0042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rsid w:val="00574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BD"/>
  </w:style>
  <w:style w:type="paragraph" w:styleId="1">
    <w:name w:val="heading 1"/>
    <w:basedOn w:val="a"/>
    <w:next w:val="a"/>
    <w:link w:val="10"/>
    <w:uiPriority w:val="9"/>
    <w:qFormat/>
    <w:rsid w:val="00574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7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F77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77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3F77BD"/>
  </w:style>
  <w:style w:type="character" w:customStyle="1" w:styleId="a3">
    <w:name w:val="Верхний колонтитул Знак"/>
    <w:basedOn w:val="a0"/>
    <w:link w:val="a4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3F77BD"/>
  </w:style>
  <w:style w:type="character" w:customStyle="1" w:styleId="a5">
    <w:name w:val="Основной текст Знак"/>
    <w:basedOn w:val="a0"/>
    <w:link w:val="a6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3F77BD"/>
  </w:style>
  <w:style w:type="character" w:customStyle="1" w:styleId="a7">
    <w:name w:val="Основной текст с отступом Знак"/>
    <w:basedOn w:val="a0"/>
    <w:link w:val="a8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3F77BD"/>
  </w:style>
  <w:style w:type="character" w:customStyle="1" w:styleId="22">
    <w:name w:val="Основной текст 2 Знак"/>
    <w:basedOn w:val="a0"/>
    <w:link w:val="23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F77BD"/>
  </w:style>
  <w:style w:type="character" w:customStyle="1" w:styleId="a9">
    <w:name w:val="Текст выноски Знак"/>
    <w:basedOn w:val="a0"/>
    <w:link w:val="aa"/>
    <w:uiPriority w:val="99"/>
    <w:semiHidden/>
    <w:rsid w:val="003F77B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F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F7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7BD"/>
  </w:style>
  <w:style w:type="character" w:customStyle="1" w:styleId="spelle">
    <w:name w:val="spelle"/>
    <w:basedOn w:val="a0"/>
    <w:rsid w:val="003F77BD"/>
  </w:style>
  <w:style w:type="character" w:customStyle="1" w:styleId="grame">
    <w:name w:val="grame"/>
    <w:basedOn w:val="a0"/>
    <w:rsid w:val="003F77BD"/>
  </w:style>
  <w:style w:type="table" w:styleId="ab">
    <w:name w:val="Table Grid"/>
    <w:basedOn w:val="a1"/>
    <w:uiPriority w:val="59"/>
    <w:rsid w:val="0042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4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rsid w:val="0057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hyperlink" Target="http://www.nkzu.kz/page/view?id=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2020-04-09T17:10:00Z</dcterms:created>
  <dcterms:modified xsi:type="dcterms:W3CDTF">2020-04-17T05:19:00Z</dcterms:modified>
</cp:coreProperties>
</file>