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40" w:rsidRPr="00221E76" w:rsidRDefault="00246A40" w:rsidP="00246A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b/>
          <w:sz w:val="24"/>
          <w:szCs w:val="24"/>
        </w:rPr>
        <w:t>Тема 7    Вариант 5</w:t>
      </w:r>
    </w:p>
    <w:p w:rsidR="00246A40" w:rsidRPr="00221E76" w:rsidRDefault="00246A40" w:rsidP="00246A40">
      <w:pPr>
        <w:pStyle w:val="a3"/>
      </w:pPr>
      <w:r w:rsidRPr="00221E76">
        <w:t>1. Увеличение размера государственных пособий по безработице является примером: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кредитно-бюджетной политики;              Б) монетарной политики;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денежно-финансовой политики;              Г) фискальной политики.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b/>
          <w:sz w:val="24"/>
          <w:szCs w:val="24"/>
        </w:rPr>
        <w:t>2. Фискальная политика является дискреционной, если изменяются следующие параметры: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увеличиваются ставки налогообложения;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Б) уменьшаются ставки налогообложения;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увеличивается величина собираемых налогов при применении неизменной ставки;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Г) верны ответы А) и Б).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t>3. Правительственная политика, направленная на увеличение совокупного спроса, которая реализуется через рост государственных расходов или снижение государственных доходов, называется: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21E76">
        <w:rPr>
          <w:rFonts w:ascii="Times New Roman" w:eastAsia="Times New Roman" w:hAnsi="Times New Roman" w:cs="Times New Roman"/>
          <w:sz w:val="24"/>
          <w:szCs w:val="24"/>
        </w:rPr>
        <w:t>сдерживающей</w:t>
      </w:r>
      <w:proofErr w:type="gramEnd"/>
      <w:r w:rsidRPr="00221E76">
        <w:rPr>
          <w:rFonts w:ascii="Times New Roman" w:eastAsia="Times New Roman" w:hAnsi="Times New Roman" w:cs="Times New Roman"/>
          <w:sz w:val="24"/>
          <w:szCs w:val="24"/>
        </w:rPr>
        <w:t>;     Б) монетарной;        В) стимулирующей;               Г) нет верного ответа.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t xml:space="preserve">4. Экономика находится в состоянии равновесия. Как изменится </w:t>
      </w:r>
      <w:proofErr w:type="gramStart"/>
      <w:r w:rsidRPr="00221E76">
        <w:t>равновесный</w:t>
      </w:r>
      <w:proofErr w:type="gramEnd"/>
      <w:r w:rsidRPr="00221E76">
        <w:t xml:space="preserve"> ЧНП, если государство увеличит свои закупки на 2 млрд. долл., не изменяя налоговых поступлений. Известно, что предельная склонность к потреблению равна 0,75?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уменьшится на 4 млрд. долл.;                     Б) увеличится на 2 млрд. долл.;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увеличится на 6 млрд. долл.;                       Г) увеличится на 8 млрд. долл.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t>5. Какой из ответов к предыдущему тесту верен, если сумма государственных закупок не изменилась, а величина подоходного налога уменьшилась на 2 млрд. долл.?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t>6. Экономика находится в состоянии равновесия. Правительство принимает решения увеличить государственные пенсии на 2 млрд. долл. Чтобы равновесие в экономике сохранилось правительству необходимо (при прочих равных условиях):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увеличить налоги на 2 млрд</w:t>
      </w:r>
      <w:proofErr w:type="gramStart"/>
      <w:r w:rsidRPr="00221E7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221E76">
        <w:rPr>
          <w:rFonts w:ascii="Times New Roman" w:eastAsia="Times New Roman" w:hAnsi="Times New Roman" w:cs="Times New Roman"/>
          <w:sz w:val="24"/>
          <w:szCs w:val="24"/>
        </w:rPr>
        <w:t>олл.;           Б) увеличить налоги более чем на 2 млрд.долл.;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уменьшить налоги на 2 млрд</w:t>
      </w:r>
      <w:proofErr w:type="gramStart"/>
      <w:r w:rsidRPr="00221E7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221E76">
        <w:rPr>
          <w:rFonts w:ascii="Times New Roman" w:eastAsia="Times New Roman" w:hAnsi="Times New Roman" w:cs="Times New Roman"/>
          <w:sz w:val="24"/>
          <w:szCs w:val="24"/>
        </w:rPr>
        <w:t>олл.;         Г) уменьшить налоги более чем на 2 млрд.долл.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lastRenderedPageBreak/>
        <w:t>7. Согласно концепции мультипликатора сбалансированного бюджета, равное увеличение налогов и государственных расходов: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не изменит уровень национального дохода и производства;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Б) будет способствовать вытеснению частных инвестиций;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увеличит равновесный уровень национального дохода и производства;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Г) снизит равновесный уровень национального дохода и производства.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t>8. Экономика достигла уровня полной занятости, а налоговые поступления меньше, чем государственные расходы. Образовавшийся в результате дефицит госбюджета: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носит циклический характер;                                                           Б) носит структурный характер;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является результатом дискреционной фискальной политики;      Г) верны ответы Б) и В).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t xml:space="preserve">9. Потенциальный </w:t>
      </w:r>
      <w:r w:rsidR="00FE6747">
        <w:t>объем ВНП составляет 60 млрд</w:t>
      </w:r>
      <w:proofErr w:type="gramStart"/>
      <w:r w:rsidR="00FE6747">
        <w:t>.р</w:t>
      </w:r>
      <w:proofErr w:type="gramEnd"/>
      <w:r w:rsidR="00FE6747">
        <w:t>уб</w:t>
      </w:r>
      <w:r w:rsidRPr="00221E76">
        <w:t>., а ф</w:t>
      </w:r>
      <w:r w:rsidR="00FE6747">
        <w:t>актический – 40 млрд.руб</w:t>
      </w:r>
      <w:r w:rsidRPr="00221E76">
        <w:t xml:space="preserve">. Налоговые поступления в бюджет составляют 20% ВНП. Государственные расходы </w:t>
      </w:r>
      <w:r w:rsidR="00FE6747">
        <w:t>на товары и услуги – 15 млрд</w:t>
      </w:r>
      <w:proofErr w:type="gramStart"/>
      <w:r w:rsidR="00FE6747">
        <w:t>.р</w:t>
      </w:r>
      <w:proofErr w:type="gramEnd"/>
      <w:r w:rsidR="00FE6747">
        <w:t>уб</w:t>
      </w:r>
      <w:r w:rsidRPr="00221E76">
        <w:t>. Существует ли в данном случае  структурный и циклический дефицит бюджета?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стру</w:t>
      </w:r>
      <w:r w:rsidR="00FE6747">
        <w:rPr>
          <w:rFonts w:ascii="Times New Roman" w:eastAsia="Times New Roman" w:hAnsi="Times New Roman" w:cs="Times New Roman"/>
          <w:sz w:val="24"/>
          <w:szCs w:val="24"/>
        </w:rPr>
        <w:t>ктурный дефицит равен 3 млрд</w:t>
      </w:r>
      <w:proofErr w:type="gramStart"/>
      <w:r w:rsidR="00FE674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FE6747">
        <w:rPr>
          <w:rFonts w:ascii="Times New Roman" w:eastAsia="Times New Roman" w:hAnsi="Times New Roman" w:cs="Times New Roman"/>
          <w:sz w:val="24"/>
          <w:szCs w:val="24"/>
        </w:rPr>
        <w:t>уб</w:t>
      </w:r>
      <w:r w:rsidRPr="00221E76">
        <w:rPr>
          <w:rFonts w:ascii="Times New Roman" w:eastAsia="Times New Roman" w:hAnsi="Times New Roman" w:cs="Times New Roman"/>
          <w:sz w:val="24"/>
          <w:szCs w:val="24"/>
        </w:rPr>
        <w:t>., а циклический равен нулю;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Б) стру</w:t>
      </w:r>
      <w:r w:rsidR="00FE6747">
        <w:rPr>
          <w:rFonts w:ascii="Times New Roman" w:eastAsia="Times New Roman" w:hAnsi="Times New Roman" w:cs="Times New Roman"/>
          <w:sz w:val="24"/>
          <w:szCs w:val="24"/>
        </w:rPr>
        <w:t>ктурный дефицит равен 7 млрд</w:t>
      </w:r>
      <w:proofErr w:type="gramStart"/>
      <w:r w:rsidR="00FE674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FE6747">
        <w:rPr>
          <w:rFonts w:ascii="Times New Roman" w:eastAsia="Times New Roman" w:hAnsi="Times New Roman" w:cs="Times New Roman"/>
          <w:sz w:val="24"/>
          <w:szCs w:val="24"/>
        </w:rPr>
        <w:t>уб</w:t>
      </w:r>
      <w:r w:rsidRPr="00221E76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E6747">
        <w:rPr>
          <w:rFonts w:ascii="Times New Roman" w:eastAsia="Times New Roman" w:hAnsi="Times New Roman" w:cs="Times New Roman"/>
          <w:sz w:val="24"/>
          <w:szCs w:val="24"/>
        </w:rPr>
        <w:t xml:space="preserve"> а циклический равен  3 млрд.руб</w:t>
      </w:r>
      <w:r w:rsidRPr="00221E7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структурный дефицит нулю</w:t>
      </w:r>
      <w:r w:rsidR="00FE6747">
        <w:rPr>
          <w:rFonts w:ascii="Times New Roman" w:eastAsia="Times New Roman" w:hAnsi="Times New Roman" w:cs="Times New Roman"/>
          <w:sz w:val="24"/>
          <w:szCs w:val="24"/>
        </w:rPr>
        <w:t>, а циклический равен 3 млрд</w:t>
      </w:r>
      <w:proofErr w:type="gramStart"/>
      <w:r w:rsidR="00FE674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FE6747">
        <w:rPr>
          <w:rFonts w:ascii="Times New Roman" w:eastAsia="Times New Roman" w:hAnsi="Times New Roman" w:cs="Times New Roman"/>
          <w:sz w:val="24"/>
          <w:szCs w:val="24"/>
        </w:rPr>
        <w:t>уб</w:t>
      </w:r>
      <w:r w:rsidRPr="00221E7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Г) стру</w:t>
      </w:r>
      <w:r w:rsidR="00FE6747">
        <w:rPr>
          <w:rFonts w:ascii="Times New Roman" w:eastAsia="Times New Roman" w:hAnsi="Times New Roman" w:cs="Times New Roman"/>
          <w:sz w:val="24"/>
          <w:szCs w:val="24"/>
        </w:rPr>
        <w:t>ктурный дефицит равен 3 млрд</w:t>
      </w:r>
      <w:proofErr w:type="gramStart"/>
      <w:r w:rsidR="00FE674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FE6747">
        <w:rPr>
          <w:rFonts w:ascii="Times New Roman" w:eastAsia="Times New Roman" w:hAnsi="Times New Roman" w:cs="Times New Roman"/>
          <w:sz w:val="24"/>
          <w:szCs w:val="24"/>
        </w:rPr>
        <w:t>уб</w:t>
      </w:r>
      <w:r w:rsidRPr="00221E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747">
        <w:rPr>
          <w:rFonts w:ascii="Times New Roman" w:eastAsia="Times New Roman" w:hAnsi="Times New Roman" w:cs="Times New Roman"/>
          <w:sz w:val="24"/>
          <w:szCs w:val="24"/>
        </w:rPr>
        <w:t>, а циклический равен 4 млрд.руб</w:t>
      </w:r>
      <w:r w:rsidRPr="00221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40" w:rsidRPr="00221E76" w:rsidRDefault="00246A40" w:rsidP="00246A40">
      <w:pPr>
        <w:pStyle w:val="a3"/>
      </w:pPr>
      <w:r w:rsidRPr="00221E76">
        <w:t>10. Что из перечисленного может ослабить эффективность фискальной политики?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А) рост цен;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Б) рост процентной ставки, возникающий вследствие стимулирующей фискальной политики;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В) изменений курса национальной валюты;</w:t>
      </w:r>
    </w:p>
    <w:p w:rsidR="00246A40" w:rsidRPr="00221E76" w:rsidRDefault="00246A40" w:rsidP="00246A40">
      <w:pPr>
        <w:rPr>
          <w:rFonts w:ascii="Times New Roman" w:eastAsia="Times New Roman" w:hAnsi="Times New Roman" w:cs="Times New Roman"/>
          <w:sz w:val="24"/>
          <w:szCs w:val="24"/>
        </w:rPr>
      </w:pPr>
      <w:r w:rsidRPr="00221E76">
        <w:rPr>
          <w:rFonts w:ascii="Times New Roman" w:eastAsia="Times New Roman" w:hAnsi="Times New Roman" w:cs="Times New Roman"/>
          <w:sz w:val="24"/>
          <w:szCs w:val="24"/>
        </w:rPr>
        <w:t>Г) все ответы верны.</w:t>
      </w:r>
    </w:p>
    <w:p w:rsidR="00F12AC6" w:rsidRPr="00221E76" w:rsidRDefault="00F12AC6">
      <w:pPr>
        <w:rPr>
          <w:rFonts w:ascii="Times New Roman" w:hAnsi="Times New Roman" w:cs="Times New Roman"/>
          <w:sz w:val="24"/>
          <w:szCs w:val="24"/>
        </w:rPr>
      </w:pPr>
    </w:p>
    <w:sectPr w:rsidR="00F12AC6" w:rsidRPr="00221E76" w:rsidSect="0063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46A40"/>
    <w:rsid w:val="00221E76"/>
    <w:rsid w:val="00246A40"/>
    <w:rsid w:val="006366E3"/>
    <w:rsid w:val="00F12AC6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6A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46A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2020-04-10T19:42:00Z</dcterms:created>
  <dcterms:modified xsi:type="dcterms:W3CDTF">2020-04-10T20:13:00Z</dcterms:modified>
</cp:coreProperties>
</file>