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E9" w:rsidRDefault="00AD27E9" w:rsidP="00AD27E9">
      <w:r>
        <w:t xml:space="preserve">Небольшой шарик массы </w:t>
      </w:r>
      <w:r>
        <w:rPr>
          <w:i/>
          <w:iCs/>
          <w:lang w:val="en-US"/>
        </w:rPr>
        <w:t>m</w:t>
      </w:r>
      <w:r>
        <w:t xml:space="preserve"> летит со скоростью </w:t>
      </w:r>
      <w:r>
        <w:rPr>
          <w:position w:val="-10"/>
        </w:rPr>
        <w:object w:dxaOrig="2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5pt;height:17.2pt" o:ole="">
            <v:imagedata r:id="rId4" o:title=""/>
          </v:shape>
          <o:OLEObject Type="Embed" ProgID="Equation.DSMT4" ShapeID="_x0000_i1025" DrawAspect="Content" ObjectID="_1648639560" r:id="rId5"/>
        </w:object>
      </w:r>
      <w:r>
        <w:t xml:space="preserve"> под углом </w:t>
      </w:r>
      <w:r>
        <w:sym w:font="Symbol" w:char="F061"/>
      </w:r>
      <w:r>
        <w:t xml:space="preserve"> = 60</w:t>
      </w:r>
      <w:r>
        <w:sym w:font="Symbol" w:char="F0B0"/>
      </w:r>
      <w:r>
        <w:t xml:space="preserve"> к гор</w:t>
      </w:r>
      <w:r>
        <w:t>и</w:t>
      </w:r>
      <w:r>
        <w:t xml:space="preserve">зонту и падает на вертикальную стену. После неупругого удара он отскакивает со скоростью </w:t>
      </w:r>
      <w:r>
        <w:rPr>
          <w:position w:val="-10"/>
        </w:rPr>
        <w:object w:dxaOrig="260" w:dyaOrig="340">
          <v:shape id="_x0000_i1026" type="#_x0000_t75" style="width:12.9pt;height:17.2pt" o:ole="">
            <v:imagedata r:id="rId6" o:title=""/>
          </v:shape>
          <o:OLEObject Type="Embed" ProgID="Equation.DSMT4" ShapeID="_x0000_i1026" DrawAspect="Content" ObjectID="_1648639561" r:id="rId7"/>
        </w:object>
      </w:r>
      <w:r>
        <w:t xml:space="preserve"> под углом </w:t>
      </w:r>
      <w:r>
        <w:sym w:font="Symbol" w:char="F062"/>
      </w:r>
      <w:r>
        <w:t xml:space="preserve"> =30</w:t>
      </w:r>
      <w:r>
        <w:sym w:font="Symbol" w:char="F0B0"/>
      </w:r>
      <w:r>
        <w:t xml:space="preserve"> к горизонту. Время с</w:t>
      </w:r>
      <w:r>
        <w:t>о</w:t>
      </w:r>
      <w:r>
        <w:t xml:space="preserve">ударения </w:t>
      </w:r>
      <w:r>
        <w:sym w:font="Symbol" w:char="F074"/>
      </w:r>
      <w:r>
        <w:t>. Найти модуль средней силы трения шарика о стену.</w:t>
      </w:r>
    </w:p>
    <w:p w:rsidR="00AD27E9" w:rsidRDefault="00AD27E9" w:rsidP="00AD27E9">
      <w:r>
        <w:rPr>
          <w:position w:val="-10"/>
        </w:rPr>
        <w:object w:dxaOrig="400" w:dyaOrig="300">
          <v:shape id="_x0000_i1027" type="#_x0000_t75" style="width:19.9pt;height:15.05pt" o:ole="">
            <v:imagedata r:id="rId8" o:title=""/>
          </v:shape>
          <o:OLEObject Type="Embed" ProgID="Equation.DSMT4" ShapeID="_x0000_i1027" DrawAspect="Content" ObjectID="_1648639562" r:id="rId9"/>
        </w:object>
      </w:r>
      <w:r>
        <w:t xml:space="preserve">6 м/с, </w:t>
      </w:r>
      <w:r>
        <w:rPr>
          <w:position w:val="-10"/>
        </w:rPr>
        <w:object w:dxaOrig="440" w:dyaOrig="300">
          <v:shape id="_x0000_i1028" type="#_x0000_t75" style="width:22.05pt;height:15.05pt" o:ole="">
            <v:imagedata r:id="rId10" o:title=""/>
          </v:shape>
          <o:OLEObject Type="Embed" ProgID="Equation.DSMT4" ShapeID="_x0000_i1028" DrawAspect="Content" ObjectID="_1648639563" r:id="rId11"/>
        </w:object>
      </w:r>
      <w:r>
        <w:t xml:space="preserve">4 м/с, </w:t>
      </w:r>
      <w:r>
        <w:sym w:font="Symbol" w:char="F074"/>
      </w:r>
      <w:r>
        <w:t xml:space="preserve"> = 0,01 с, </w:t>
      </w:r>
      <w:r>
        <w:rPr>
          <w:i/>
          <w:iCs/>
          <w:lang w:val="en-US"/>
        </w:rPr>
        <w:t>m</w:t>
      </w:r>
      <w:r>
        <w:rPr>
          <w:i/>
          <w:iCs/>
        </w:rPr>
        <w:t xml:space="preserve"> </w:t>
      </w:r>
      <w:r>
        <w:t>= 2 кг.</w:t>
      </w:r>
    </w:p>
    <w:p w:rsidR="00AD27E9" w:rsidRDefault="00AD27E9" w:rsidP="00AD27E9">
      <w:r>
        <w:t>а) 839 Н;    б) 739 Н</w:t>
      </w:r>
      <w:proofErr w:type="gramStart"/>
      <w:r>
        <w:t xml:space="preserve"> ;</w:t>
      </w:r>
      <w:proofErr w:type="gramEnd"/>
      <w:r>
        <w:t xml:space="preserve">    в)  639 Н;   г) 539 Н;    </w:t>
      </w:r>
      <w:proofErr w:type="spellStart"/>
      <w:r>
        <w:t>д</w:t>
      </w:r>
      <w:proofErr w:type="spellEnd"/>
      <w:r>
        <w:t>) 439 Н;</w:t>
      </w:r>
    </w:p>
    <w:p w:rsidR="00AD27E9" w:rsidRDefault="00AD27E9" w:rsidP="00AD27E9">
      <w:pPr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1364615" cy="2353945"/>
            <wp:effectExtent l="19050" t="0" r="698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4" w:rsidRDefault="00BF5E64"/>
    <w:sectPr w:rsidR="00BF5E64" w:rsidSect="00BF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27E9"/>
    <w:rsid w:val="00AD27E9"/>
    <w:rsid w:val="00BF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2020-04-17T11:30:00Z</dcterms:created>
  <dcterms:modified xsi:type="dcterms:W3CDTF">2020-04-17T11:30:00Z</dcterms:modified>
</cp:coreProperties>
</file>