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E9" w:rsidRDefault="00AD33E9" w:rsidP="00AD33E9">
      <w:r>
        <w:t xml:space="preserve">Тонкий однородный диск массы </w:t>
      </w:r>
      <w:r>
        <w:rPr>
          <w:i/>
          <w:iCs/>
          <w:lang w:val="en-US"/>
        </w:rPr>
        <w:t>m</w:t>
      </w:r>
      <w:r>
        <w:t xml:space="preserve"> и радиуса </w:t>
      </w:r>
      <w:r>
        <w:rPr>
          <w:i/>
          <w:iCs/>
          <w:lang w:val="en-US"/>
        </w:rPr>
        <w:t>R</w:t>
      </w:r>
      <w:r>
        <w:t xml:space="preserve"> скатывается без проскальзывания с горки высоты </w:t>
      </w:r>
      <w:r>
        <w:rPr>
          <w:i/>
          <w:iCs/>
          <w:lang w:val="en-US"/>
        </w:rPr>
        <w:t>h</w:t>
      </w:r>
      <w:r>
        <w:t xml:space="preserve">, совершая плоское движение. Начальная скорость центра масс диска равна </w:t>
      </w:r>
      <w:r w:rsidRPr="00130317">
        <w:rPr>
          <w:position w:val="-10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15.05pt" o:ole="">
            <v:imagedata r:id="rId4" o:title=""/>
          </v:shape>
          <o:OLEObject Type="Embed" ProgID="Equation.DSMT4" ShapeID="_x0000_i1025" DrawAspect="Content" ObjectID="_1648640453" r:id="rId5"/>
        </w:object>
      </w:r>
      <w:r>
        <w:t xml:space="preserve">. Во сколько раз увеличилась кинетическая энергия диска после того, как он скатится с горки. Сопротивлением воздуха пренебречь.     </w:t>
      </w:r>
      <w:r>
        <w:rPr>
          <w:i/>
          <w:iCs/>
          <w:lang w:val="en-US"/>
        </w:rPr>
        <w:t>m</w:t>
      </w:r>
      <w:r>
        <w:t xml:space="preserve"> = 2 кг, </w:t>
      </w:r>
      <w:r>
        <w:rPr>
          <w:i/>
          <w:iCs/>
          <w:lang w:val="en-US"/>
        </w:rPr>
        <w:t>R</w:t>
      </w:r>
      <w:r>
        <w:rPr>
          <w:i/>
          <w:iCs/>
        </w:rPr>
        <w:t xml:space="preserve"> </w:t>
      </w:r>
      <w:r>
        <w:t xml:space="preserve">= 3 м, </w:t>
      </w:r>
      <w:r w:rsidRPr="00130317">
        <w:rPr>
          <w:position w:val="-10"/>
        </w:rPr>
        <w:object w:dxaOrig="240" w:dyaOrig="300">
          <v:shape id="_x0000_i1026" type="#_x0000_t75" style="width:11.8pt;height:15.05pt" o:ole="">
            <v:imagedata r:id="rId6" o:title=""/>
          </v:shape>
          <o:OLEObject Type="Embed" ProgID="Equation.DSMT4" ShapeID="_x0000_i1026" DrawAspect="Content" ObjectID="_1648640454" r:id="rId7"/>
        </w:object>
      </w:r>
      <w:r>
        <w:t xml:space="preserve"> = 4 м/с, </w:t>
      </w:r>
      <w:r>
        <w:rPr>
          <w:i/>
          <w:iCs/>
          <w:lang w:val="en-US"/>
        </w:rPr>
        <w:t>h</w:t>
      </w:r>
      <w:r>
        <w:rPr>
          <w:i/>
          <w:iCs/>
        </w:rPr>
        <w:t xml:space="preserve"> </w:t>
      </w:r>
      <w:r>
        <w:t xml:space="preserve">= 5 м, </w:t>
      </w:r>
      <w:r>
        <w:rPr>
          <w:lang w:val="en-US"/>
        </w:rPr>
        <w:t>g</w:t>
      </w:r>
      <w:r>
        <w:t xml:space="preserve"> = 10 м/</w:t>
      </w:r>
      <w:proofErr w:type="gramStart"/>
      <w:r>
        <w:t>с</w:t>
      </w:r>
      <w:proofErr w:type="gramEnd"/>
      <w:r>
        <w:rPr>
          <w:vanish/>
          <w:vertAlign w:val="superscript"/>
        </w:rPr>
        <w:t>2</w:t>
      </w:r>
      <w:r>
        <w:t xml:space="preserve">. </w:t>
      </w:r>
    </w:p>
    <w:p w:rsidR="00AD33E9" w:rsidRDefault="00AD33E9" w:rsidP="00AD33E9">
      <w:r>
        <w:t xml:space="preserve">а) 5,17 раза;    б)  7,17 раза;    в) 8,17 раза;   г) 9,17 раза;    </w:t>
      </w:r>
      <w:proofErr w:type="spellStart"/>
      <w:r>
        <w:t>д</w:t>
      </w:r>
      <w:proofErr w:type="spellEnd"/>
      <w:r>
        <w:t>) 11,7 раза;</w:t>
      </w:r>
    </w:p>
    <w:p w:rsidR="00AD33E9" w:rsidRDefault="00AD33E9" w:rsidP="00AD33E9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790825" cy="1521460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4" w:rsidRDefault="00BF5E64"/>
    <w:sectPr w:rsidR="00BF5E64" w:rsidSect="00BF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33E9"/>
    <w:rsid w:val="00AD33E9"/>
    <w:rsid w:val="00B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2020-04-17T11:42:00Z</dcterms:created>
  <dcterms:modified xsi:type="dcterms:W3CDTF">2020-04-17T11:42:00Z</dcterms:modified>
</cp:coreProperties>
</file>