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57" w:rsidRPr="00AD08E0" w:rsidRDefault="008D4857" w:rsidP="008D4857">
      <w:pPr>
        <w:pStyle w:val="Default"/>
        <w:spacing w:after="63"/>
        <w:rPr>
          <w:sz w:val="28"/>
          <w:szCs w:val="28"/>
        </w:rPr>
      </w:pPr>
      <w:proofErr w:type="gramStart"/>
      <w:r>
        <w:rPr>
          <w:sz w:val="28"/>
          <w:szCs w:val="28"/>
        </w:rPr>
        <w:t>На сколько</w:t>
      </w:r>
      <w:proofErr w:type="gramEnd"/>
      <w:r>
        <w:rPr>
          <w:sz w:val="28"/>
          <w:szCs w:val="28"/>
        </w:rPr>
        <w:t xml:space="preserve"> различаются кинетическая энергия протона и ядра лития</w:t>
      </w:r>
      <w:r w:rsidRPr="003B2788">
        <w:rPr>
          <w:sz w:val="28"/>
          <w:szCs w:val="28"/>
        </w:rPr>
        <w:t xml:space="preserve"> </w:t>
      </w:r>
      <w:r w:rsidRPr="003B2788">
        <w:rPr>
          <w:position w:val="-12"/>
          <w:sz w:val="28"/>
          <w:szCs w:val="28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3pt;height:20.05pt" o:ole="">
            <v:imagedata r:id="rId4" o:title=""/>
          </v:shape>
          <o:OLEObject Type="Embed" ProgID="Equation.3" ShapeID="_x0000_i1025" DrawAspect="Content" ObjectID="_1648727066" r:id="rId5"/>
        </w:object>
      </w:r>
      <w:r>
        <w:rPr>
          <w:sz w:val="28"/>
          <w:szCs w:val="28"/>
        </w:rPr>
        <w:t xml:space="preserve">, если их </w:t>
      </w:r>
      <w:proofErr w:type="spellStart"/>
      <w:r>
        <w:rPr>
          <w:sz w:val="28"/>
          <w:szCs w:val="28"/>
        </w:rPr>
        <w:t>дебройлевская</w:t>
      </w:r>
      <w:proofErr w:type="spellEnd"/>
      <w:r>
        <w:rPr>
          <w:sz w:val="28"/>
          <w:szCs w:val="28"/>
        </w:rPr>
        <w:t xml:space="preserve"> длина волны равна 0,1 Å? Ответ выразить в </w:t>
      </w:r>
      <w:proofErr w:type="spellStart"/>
      <w:r>
        <w:rPr>
          <w:sz w:val="28"/>
          <w:szCs w:val="28"/>
        </w:rPr>
        <w:t>электронвольтах</w:t>
      </w:r>
      <w:proofErr w:type="spellEnd"/>
      <w:r>
        <w:rPr>
          <w:sz w:val="28"/>
          <w:szCs w:val="28"/>
        </w:rPr>
        <w:t xml:space="preserve">. </w:t>
      </w:r>
    </w:p>
    <w:p w:rsidR="00322F7B" w:rsidRDefault="00322F7B"/>
    <w:sectPr w:rsidR="00322F7B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4857"/>
    <w:rsid w:val="00322F7B"/>
    <w:rsid w:val="008D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2020-04-18T11:52:00Z</dcterms:created>
  <dcterms:modified xsi:type="dcterms:W3CDTF">2020-04-18T11:52:00Z</dcterms:modified>
</cp:coreProperties>
</file>