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00" w:rsidRDefault="00933900" w:rsidP="0093390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3878">
        <w:rPr>
          <w:rFonts w:ascii="Times New Roman" w:hAnsi="Times New Roman" w:cs="Times New Roman"/>
          <w:sz w:val="24"/>
          <w:szCs w:val="24"/>
        </w:rPr>
        <w:t xml:space="preserve">В системе известны массы тел m1 = 1 кг и  m2 = 2 кг, коэффициент трения между телом m1 и горизонтальной плоскостью μ = 0,1, а также масса блока M = 2 кг, который можно считать однородным диском. Скольжения нити по блоку нет. В момент </w:t>
      </w:r>
      <w:proofErr w:type="spellStart"/>
      <w:r w:rsidRPr="00CE387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E3878">
        <w:rPr>
          <w:rFonts w:ascii="Times New Roman" w:hAnsi="Times New Roman" w:cs="Times New Roman"/>
          <w:sz w:val="24"/>
          <w:szCs w:val="24"/>
        </w:rPr>
        <w:t xml:space="preserve"> = 0 тело m2  начинает опускаться. Пренебрегая массой нити и трением в оси блока, определить ускорения, с которым движутся тела, и силы натяжения нити.</w:t>
      </w: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3900"/>
    <w:rsid w:val="00933900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2020-04-20T13:05:00Z</dcterms:created>
  <dcterms:modified xsi:type="dcterms:W3CDTF">2020-04-20T13:05:00Z</dcterms:modified>
</cp:coreProperties>
</file>