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E9" w:rsidRDefault="005F36E9" w:rsidP="005F36E9">
      <w:pPr>
        <w:rPr>
          <w:iCs/>
        </w:rPr>
      </w:pPr>
      <w:r>
        <w:t xml:space="preserve">Частица движется в плоскости так, что ее импульс зависит от времени по закону </w:t>
      </w:r>
      <w:r w:rsidRPr="00C53817">
        <w:rPr>
          <w:position w:val="-26"/>
        </w:rPr>
        <w:object w:dxaOrig="2340" w:dyaOrig="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15pt;height:32.25pt" o:ole="">
            <v:imagedata r:id="rId4" o:title=""/>
          </v:shape>
          <o:OLEObject Type="Embed" ProgID="Equation.DSMT4" ShapeID="_x0000_i1025" DrawAspect="Content" ObjectID="_1648932313" r:id="rId5"/>
        </w:object>
      </w:r>
      <w:r>
        <w:t xml:space="preserve">, где </w:t>
      </w:r>
      <w:r w:rsidRPr="00C53817">
        <w:rPr>
          <w:position w:val="-10"/>
        </w:rPr>
        <w:object w:dxaOrig="465" w:dyaOrig="285">
          <v:shape id="_x0000_i1026" type="#_x0000_t75" style="width:23.1pt;height:14.5pt" o:ole="">
            <v:imagedata r:id="rId6" o:title=""/>
          </v:shape>
          <o:OLEObject Type="Embed" ProgID="Equation.DSMT4" ShapeID="_x0000_i1026" DrawAspect="Content" ObjectID="_1648932314" r:id="rId7"/>
        </w:object>
      </w:r>
      <w:r>
        <w:t xml:space="preserve"> – постоянные величины, </w:t>
      </w:r>
      <w:r w:rsidRPr="00C53817">
        <w:rPr>
          <w:position w:val="-10"/>
        </w:rPr>
        <w:object w:dxaOrig="405" w:dyaOrig="315">
          <v:shape id="_x0000_i1027" type="#_x0000_t75" style="width:20.4pt;height:15.6pt" o:ole="">
            <v:imagedata r:id="rId8" o:title=""/>
          </v:shape>
          <o:OLEObject Type="Embed" ProgID="Equation.DSMT4" ShapeID="_x0000_i1027" DrawAspect="Content" ObjectID="_1648932315" r:id="rId9"/>
        </w:object>
      </w:r>
      <w:r>
        <w:t xml:space="preserve"> – единичные орты в декартовой системе координат. Найти тангенс угла между осью </w:t>
      </w:r>
      <w:r>
        <w:rPr>
          <w:i/>
          <w:iCs/>
          <w:lang w:val="en-US"/>
        </w:rPr>
        <w:t>y</w:t>
      </w:r>
      <w:r>
        <w:t xml:space="preserve"> и вектором силы, действующей на частицу в момент времени </w:t>
      </w:r>
      <w:r w:rsidRPr="00C53817">
        <w:rPr>
          <w:position w:val="-6"/>
        </w:rPr>
        <w:object w:dxaOrig="405" w:dyaOrig="240">
          <v:shape id="_x0000_i1028" type="#_x0000_t75" style="width:20.4pt;height:11.8pt" o:ole="">
            <v:imagedata r:id="rId10" o:title=""/>
          </v:shape>
          <o:OLEObject Type="Embed" ProgID="Equation.DSMT4" ShapeID="_x0000_i1028" DrawAspect="Content" ObjectID="_1648932316" r:id="rId11"/>
        </w:object>
      </w:r>
      <w:r>
        <w:t xml:space="preserve"> </w:t>
      </w:r>
      <w:proofErr w:type="gramStart"/>
      <w:r>
        <w:t>с</w:t>
      </w:r>
      <w:proofErr w:type="gramEnd"/>
      <w:r>
        <w:rPr>
          <w:iCs/>
        </w:rPr>
        <w:t xml:space="preserve">, если </w:t>
      </w:r>
      <w:r w:rsidRPr="00C53817">
        <w:rPr>
          <w:iCs/>
          <w:position w:val="-6"/>
        </w:rPr>
        <w:object w:dxaOrig="435" w:dyaOrig="240">
          <v:shape id="_x0000_i1029" type="#_x0000_t75" style="width:21.5pt;height:11.8pt" o:ole="">
            <v:imagedata r:id="rId12" o:title=""/>
          </v:shape>
          <o:OLEObject Type="Embed" ProgID="Equation.DSMT4" ShapeID="_x0000_i1029" DrawAspect="Content" ObjectID="_1648932317" r:id="rId13"/>
        </w:object>
      </w:r>
      <w:r>
        <w:rPr>
          <w:iCs/>
        </w:rPr>
        <w:t xml:space="preserve"> с.</w:t>
      </w:r>
    </w:p>
    <w:p w:rsidR="005F36E9" w:rsidRDefault="005F36E9" w:rsidP="005F36E9">
      <w:r>
        <w:rPr>
          <w:i/>
        </w:rPr>
        <w:t>А</w:t>
      </w:r>
      <w:r>
        <w:rPr>
          <w:iCs/>
        </w:rPr>
        <w:t xml:space="preserve"> = 2 </w:t>
      </w:r>
      <w:r w:rsidRPr="00C53817">
        <w:rPr>
          <w:iCs/>
          <w:position w:val="-10"/>
        </w:rPr>
        <w:object w:dxaOrig="660" w:dyaOrig="300">
          <v:shape id="_x0000_i1030" type="#_x0000_t75" style="width:32.8pt;height:15.05pt" o:ole="">
            <v:imagedata r:id="rId14" o:title=""/>
          </v:shape>
          <o:OLEObject Type="Embed" ProgID="Equation.DSMT4" ShapeID="_x0000_i1030" DrawAspect="Content" ObjectID="_1648932318" r:id="rId15"/>
        </w:object>
      </w:r>
      <w:r>
        <w:rPr>
          <w:iCs/>
        </w:rPr>
        <w:t xml:space="preserve">, </w:t>
      </w:r>
      <w:r>
        <w:rPr>
          <w:i/>
        </w:rPr>
        <w:t>В</w:t>
      </w:r>
      <w:r>
        <w:t xml:space="preserve"> = 3 </w:t>
      </w:r>
      <w:r w:rsidRPr="00C53817">
        <w:rPr>
          <w:iCs/>
          <w:position w:val="-10"/>
        </w:rPr>
        <w:object w:dxaOrig="660" w:dyaOrig="300">
          <v:shape id="_x0000_i1031" type="#_x0000_t75" style="width:32.8pt;height:15.05pt" o:ole="">
            <v:imagedata r:id="rId14" o:title=""/>
          </v:shape>
          <o:OLEObject Type="Embed" ProgID="Equation.DSMT4" ShapeID="_x0000_i1031" DrawAspect="Content" ObjectID="_1648932319" r:id="rId16"/>
        </w:object>
      </w:r>
      <w:r>
        <w:t xml:space="preserve">.         а) 0,98;    б) 0,88;    в) 0,78;   г) 0,68;    </w:t>
      </w:r>
      <w:proofErr w:type="spellStart"/>
      <w:r>
        <w:t>д</w:t>
      </w:r>
      <w:proofErr w:type="spellEnd"/>
      <w:r>
        <w:t>)  0,58;</w:t>
      </w:r>
    </w:p>
    <w:p w:rsidR="00F7327E" w:rsidRDefault="00F7327E"/>
    <w:sectPr w:rsidR="00F7327E" w:rsidSect="00F7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57DB0"/>
    <w:rsid w:val="004D2D27"/>
    <w:rsid w:val="005F36E9"/>
    <w:rsid w:val="00A57DB0"/>
    <w:rsid w:val="00F7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2020-04-20T18:51:00Z</dcterms:created>
  <dcterms:modified xsi:type="dcterms:W3CDTF">2020-04-20T18:51:00Z</dcterms:modified>
</cp:coreProperties>
</file>