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FE" w:rsidRPr="00536749" w:rsidRDefault="000042FE" w:rsidP="000042FE">
      <w:pPr>
        <w:rPr>
          <w:lang w:val="en-US"/>
        </w:rPr>
      </w:pPr>
      <w:r>
        <w:t xml:space="preserve">Пластилиновый шарик массы M, двигаясь вертикально вверх, мгновенно прилипает к кубику </w:t>
      </w:r>
      <w:r>
        <w:br/>
        <w:t xml:space="preserve">такой же массы, висевшему в положении равновесия над шариком на пружине жесткости </w:t>
      </w:r>
      <w:proofErr w:type="spellStart"/>
      <w:r>
        <w:t>k</w:t>
      </w:r>
      <w:proofErr w:type="spellEnd"/>
      <w:r>
        <w:t xml:space="preserve">. В </w:t>
      </w:r>
      <w:r>
        <w:br/>
        <w:t>момент максимального подъема ускорение тел равно ускорению свободного падения.</w:t>
      </w:r>
      <w:r w:rsidRPr="00536749">
        <w:t xml:space="preserve"> </w:t>
      </w:r>
      <w:r>
        <w:t>Пренебрегая сопротивлением воздуха, определите скорость шарика перед соударением.</w:t>
      </w:r>
    </w:p>
    <w:p w:rsidR="000F3AB4" w:rsidRDefault="000F3AB4"/>
    <w:sectPr w:rsidR="000F3AB4" w:rsidSect="000F3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42FE"/>
    <w:rsid w:val="000042FE"/>
    <w:rsid w:val="000F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2020-04-21T13:33:00Z</dcterms:created>
  <dcterms:modified xsi:type="dcterms:W3CDTF">2020-04-21T13:33:00Z</dcterms:modified>
</cp:coreProperties>
</file>