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02C" w:rsidRPr="001C1649" w:rsidRDefault="00D6502C" w:rsidP="00D6502C">
      <w:pPr>
        <w:tabs>
          <w:tab w:val="left" w:pos="540"/>
        </w:tabs>
        <w:spacing w:after="0" w:line="211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Два </w:t>
      </w:r>
      <w:r w:rsidRPr="001C1649">
        <w:rPr>
          <w:rFonts w:ascii="Times New Roman" w:eastAsia="Times New Roman" w:hAnsi="Times New Roman"/>
          <w:sz w:val="26"/>
          <w:szCs w:val="26"/>
        </w:rPr>
        <w:t xml:space="preserve">положительных заряда </w:t>
      </w:r>
      <w:r w:rsidRPr="001C1649">
        <w:rPr>
          <w:rFonts w:ascii="Times New Roman" w:eastAsia="Times New Roman" w:hAnsi="Times New Roman"/>
          <w:i/>
          <w:sz w:val="26"/>
          <w:szCs w:val="26"/>
        </w:rPr>
        <w:t>q</w:t>
      </w:r>
      <w:r w:rsidRPr="001C1649">
        <w:rPr>
          <w:rFonts w:ascii="Times New Roman" w:eastAsia="Times New Roman" w:hAnsi="Times New Roman"/>
          <w:i/>
          <w:sz w:val="26"/>
          <w:szCs w:val="26"/>
          <w:vertAlign w:val="subscript"/>
        </w:rPr>
        <w:t>1</w:t>
      </w:r>
      <w:r w:rsidRPr="001C1649">
        <w:rPr>
          <w:rFonts w:ascii="Times New Roman" w:eastAsia="Times New Roman" w:hAnsi="Times New Roman"/>
          <w:sz w:val="26"/>
          <w:szCs w:val="26"/>
        </w:rPr>
        <w:t xml:space="preserve"> </w:t>
      </w:r>
      <w:r w:rsidRPr="001C1649">
        <w:rPr>
          <w:rFonts w:ascii="Times New Roman" w:eastAsia="Times New Roman" w:hAnsi="Times New Roman"/>
          <w:i/>
          <w:sz w:val="26"/>
          <w:szCs w:val="26"/>
        </w:rPr>
        <w:t>= 20</w:t>
      </w:r>
      <w:r w:rsidRPr="001C1649">
        <w:rPr>
          <w:rFonts w:ascii="Times New Roman" w:eastAsia="Times New Roman" w:hAnsi="Times New Roman"/>
          <w:sz w:val="26"/>
          <w:szCs w:val="26"/>
        </w:rPr>
        <w:t xml:space="preserve"> </w:t>
      </w:r>
      <w:r w:rsidRPr="001C1649">
        <w:rPr>
          <w:rFonts w:ascii="Times New Roman" w:eastAsia="Times New Roman" w:hAnsi="Times New Roman"/>
          <w:i/>
          <w:sz w:val="26"/>
          <w:szCs w:val="26"/>
        </w:rPr>
        <w:t>нКл</w:t>
      </w:r>
      <w:r w:rsidRPr="001C1649">
        <w:rPr>
          <w:rFonts w:ascii="Times New Roman" w:eastAsia="Times New Roman" w:hAnsi="Times New Roman"/>
          <w:sz w:val="26"/>
          <w:szCs w:val="26"/>
        </w:rPr>
        <w:t xml:space="preserve"> лежат на </w:t>
      </w:r>
      <w:proofErr w:type="spellStart"/>
      <w:proofErr w:type="gramStart"/>
      <w:r w:rsidRPr="001C1649">
        <w:rPr>
          <w:rFonts w:ascii="Times New Roman" w:eastAsia="Times New Roman" w:hAnsi="Times New Roman"/>
          <w:sz w:val="26"/>
          <w:szCs w:val="26"/>
        </w:rPr>
        <w:t>на</w:t>
      </w:r>
      <w:proofErr w:type="spellEnd"/>
      <w:proofErr w:type="gramEnd"/>
      <w:r w:rsidRPr="001C1649">
        <w:rPr>
          <w:rFonts w:ascii="Times New Roman" w:eastAsia="Times New Roman" w:hAnsi="Times New Roman"/>
          <w:sz w:val="26"/>
          <w:szCs w:val="26"/>
        </w:rPr>
        <w:t xml:space="preserve"> расстоянии </w:t>
      </w:r>
      <w:r w:rsidRPr="001C1649">
        <w:rPr>
          <w:rFonts w:ascii="Times New Roman" w:eastAsia="Times New Roman" w:hAnsi="Times New Roman"/>
          <w:i/>
          <w:sz w:val="26"/>
          <w:szCs w:val="26"/>
        </w:rPr>
        <w:t>а</w:t>
      </w:r>
      <w:r w:rsidRPr="001C1649">
        <w:rPr>
          <w:rFonts w:ascii="Times New Roman" w:eastAsia="Times New Roman" w:hAnsi="Times New Roman"/>
          <w:sz w:val="26"/>
          <w:szCs w:val="26"/>
        </w:rPr>
        <w:t xml:space="preserve"> </w:t>
      </w:r>
      <w:r w:rsidRPr="001C1649">
        <w:rPr>
          <w:rFonts w:ascii="Times New Roman" w:eastAsia="Times New Roman" w:hAnsi="Times New Roman"/>
          <w:i/>
          <w:sz w:val="26"/>
          <w:szCs w:val="26"/>
        </w:rPr>
        <w:t>= 20</w:t>
      </w:r>
      <w:r w:rsidRPr="001C1649">
        <w:rPr>
          <w:rFonts w:ascii="Times New Roman" w:eastAsia="Times New Roman" w:hAnsi="Times New Roman"/>
          <w:sz w:val="26"/>
          <w:szCs w:val="26"/>
        </w:rPr>
        <w:t xml:space="preserve"> </w:t>
      </w:r>
      <w:r w:rsidRPr="001C1649">
        <w:rPr>
          <w:rFonts w:ascii="Times New Roman" w:eastAsia="Times New Roman" w:hAnsi="Times New Roman"/>
          <w:i/>
          <w:sz w:val="26"/>
          <w:szCs w:val="26"/>
        </w:rPr>
        <w:t>см</w:t>
      </w:r>
      <w:r w:rsidRPr="001C1649">
        <w:rPr>
          <w:rFonts w:ascii="Times New Roman" w:eastAsia="Times New Roman" w:hAnsi="Times New Roman"/>
          <w:sz w:val="26"/>
          <w:szCs w:val="26"/>
        </w:rPr>
        <w:t xml:space="preserve"> друг от друга. В точке, удаленной от одного из зарядов на расстояние </w:t>
      </w:r>
      <w:proofErr w:type="spellStart"/>
      <w:r w:rsidRPr="001C1649">
        <w:rPr>
          <w:rFonts w:ascii="Times New Roman" w:eastAsia="Times New Roman" w:hAnsi="Times New Roman"/>
          <w:i/>
          <w:sz w:val="26"/>
          <w:szCs w:val="26"/>
        </w:rPr>
        <w:t>b</w:t>
      </w:r>
      <w:proofErr w:type="spellEnd"/>
      <w:r w:rsidRPr="001C1649">
        <w:rPr>
          <w:rFonts w:ascii="Times New Roman" w:eastAsia="Times New Roman" w:hAnsi="Times New Roman"/>
          <w:i/>
          <w:sz w:val="26"/>
          <w:szCs w:val="26"/>
        </w:rPr>
        <w:t xml:space="preserve"> = 12</w:t>
      </w:r>
      <w:r w:rsidRPr="001C1649">
        <w:rPr>
          <w:rFonts w:ascii="Times New Roman" w:eastAsia="Times New Roman" w:hAnsi="Times New Roman"/>
          <w:sz w:val="26"/>
          <w:szCs w:val="26"/>
        </w:rPr>
        <w:t xml:space="preserve"> </w:t>
      </w:r>
      <w:r w:rsidRPr="001C1649">
        <w:rPr>
          <w:rFonts w:ascii="Times New Roman" w:eastAsia="Times New Roman" w:hAnsi="Times New Roman"/>
          <w:i/>
          <w:sz w:val="26"/>
          <w:szCs w:val="26"/>
        </w:rPr>
        <w:t>см</w:t>
      </w:r>
      <w:r w:rsidRPr="001C1649">
        <w:rPr>
          <w:rFonts w:ascii="Times New Roman" w:eastAsia="Times New Roman" w:hAnsi="Times New Roman"/>
          <w:sz w:val="26"/>
          <w:szCs w:val="26"/>
        </w:rPr>
        <w:t xml:space="preserve">, между зарядами расположен отрицательный заряд </w:t>
      </w:r>
      <w:r w:rsidRPr="001C1649">
        <w:rPr>
          <w:rFonts w:ascii="Times New Roman" w:eastAsia="Times New Roman" w:hAnsi="Times New Roman"/>
          <w:i/>
          <w:sz w:val="26"/>
          <w:szCs w:val="26"/>
        </w:rPr>
        <w:t>q</w:t>
      </w:r>
      <w:r w:rsidRPr="001C1649">
        <w:rPr>
          <w:rFonts w:ascii="Times New Roman" w:eastAsia="Times New Roman" w:hAnsi="Times New Roman"/>
          <w:i/>
          <w:sz w:val="26"/>
          <w:szCs w:val="26"/>
          <w:vertAlign w:val="subscript"/>
        </w:rPr>
        <w:t>2</w:t>
      </w:r>
      <w:r w:rsidRPr="001C1649">
        <w:rPr>
          <w:rFonts w:ascii="Times New Roman" w:eastAsia="Times New Roman" w:hAnsi="Times New Roman"/>
          <w:sz w:val="26"/>
          <w:szCs w:val="26"/>
        </w:rPr>
        <w:t xml:space="preserve"> </w:t>
      </w:r>
      <w:r w:rsidRPr="001C1649">
        <w:rPr>
          <w:rFonts w:ascii="Times New Roman" w:eastAsia="Times New Roman" w:hAnsi="Times New Roman"/>
          <w:i/>
          <w:sz w:val="26"/>
          <w:szCs w:val="26"/>
        </w:rPr>
        <w:t>=</w:t>
      </w:r>
      <w:r w:rsidRPr="001C1649">
        <w:rPr>
          <w:rFonts w:ascii="Times New Roman" w:eastAsia="Times New Roman" w:hAnsi="Times New Roman"/>
          <w:sz w:val="26"/>
          <w:szCs w:val="26"/>
        </w:rPr>
        <w:t xml:space="preserve"> </w:t>
      </w:r>
      <w:r w:rsidRPr="001C1649">
        <w:rPr>
          <w:rFonts w:ascii="Times New Roman" w:eastAsia="Times New Roman" w:hAnsi="Times New Roman"/>
          <w:i/>
          <w:sz w:val="26"/>
          <w:szCs w:val="26"/>
        </w:rPr>
        <w:t>–15</w:t>
      </w:r>
      <w:r w:rsidRPr="001C1649">
        <w:rPr>
          <w:rFonts w:ascii="Times New Roman" w:eastAsia="Times New Roman" w:hAnsi="Times New Roman"/>
          <w:sz w:val="26"/>
          <w:szCs w:val="26"/>
        </w:rPr>
        <w:t xml:space="preserve"> </w:t>
      </w:r>
      <w:r w:rsidRPr="001C1649">
        <w:rPr>
          <w:rFonts w:ascii="Times New Roman" w:eastAsia="Times New Roman" w:hAnsi="Times New Roman"/>
          <w:i/>
          <w:sz w:val="26"/>
          <w:szCs w:val="26"/>
        </w:rPr>
        <w:t>нКл</w:t>
      </w:r>
      <w:r w:rsidRPr="001C1649">
        <w:rPr>
          <w:rFonts w:ascii="Times New Roman" w:eastAsia="Times New Roman" w:hAnsi="Times New Roman"/>
          <w:sz w:val="26"/>
          <w:szCs w:val="26"/>
        </w:rPr>
        <w:t>. Определить: напряженность и потенциал поля, создаваемого системой в точке</w:t>
      </w:r>
      <w:proofErr w:type="gramStart"/>
      <w:r w:rsidRPr="001C1649">
        <w:rPr>
          <w:rFonts w:ascii="Times New Roman" w:eastAsia="Times New Roman" w:hAnsi="Times New Roman"/>
          <w:sz w:val="26"/>
          <w:szCs w:val="26"/>
        </w:rPr>
        <w:t xml:space="preserve"> А</w:t>
      </w:r>
      <w:proofErr w:type="gramEnd"/>
      <w:r w:rsidRPr="001C1649">
        <w:rPr>
          <w:rFonts w:ascii="Times New Roman" w:eastAsia="Times New Roman" w:hAnsi="Times New Roman"/>
          <w:sz w:val="26"/>
          <w:szCs w:val="26"/>
        </w:rPr>
        <w:t xml:space="preserve">, расположенной в </w:t>
      </w:r>
      <w:r w:rsidRPr="001C1649">
        <w:rPr>
          <w:rFonts w:ascii="Times New Roman" w:eastAsia="Times New Roman" w:hAnsi="Times New Roman"/>
          <w:i/>
          <w:sz w:val="26"/>
          <w:szCs w:val="26"/>
        </w:rPr>
        <w:t>10</w:t>
      </w:r>
      <w:r w:rsidRPr="001C1649">
        <w:rPr>
          <w:rFonts w:ascii="Times New Roman" w:eastAsia="Times New Roman" w:hAnsi="Times New Roman"/>
          <w:sz w:val="26"/>
          <w:szCs w:val="26"/>
        </w:rPr>
        <w:t xml:space="preserve"> </w:t>
      </w:r>
      <w:r w:rsidRPr="001C1649">
        <w:rPr>
          <w:rFonts w:ascii="Times New Roman" w:eastAsia="Times New Roman" w:hAnsi="Times New Roman"/>
          <w:i/>
          <w:sz w:val="26"/>
          <w:szCs w:val="26"/>
        </w:rPr>
        <w:t>см</w:t>
      </w:r>
      <w:r w:rsidRPr="001C1649">
        <w:rPr>
          <w:rFonts w:ascii="Times New Roman" w:eastAsia="Times New Roman" w:hAnsi="Times New Roman"/>
          <w:sz w:val="26"/>
          <w:szCs w:val="26"/>
        </w:rPr>
        <w:t xml:space="preserve"> от положительного заряда, снаружи, со стороны наиболее приближенной к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1C1649">
        <w:rPr>
          <w:rFonts w:ascii="Times New Roman" w:eastAsia="Times New Roman" w:hAnsi="Times New Roman"/>
          <w:sz w:val="26"/>
          <w:szCs w:val="26"/>
        </w:rPr>
        <w:t xml:space="preserve">отрицательному заряда. Какой скоростью будет обладать заряд </w:t>
      </w:r>
      <w:r w:rsidRPr="001C1649">
        <w:rPr>
          <w:rFonts w:ascii="Times New Roman" w:eastAsia="Times New Roman" w:hAnsi="Times New Roman"/>
          <w:i/>
          <w:sz w:val="26"/>
          <w:szCs w:val="26"/>
        </w:rPr>
        <w:t>q</w:t>
      </w:r>
      <w:r w:rsidRPr="001C1649">
        <w:rPr>
          <w:rFonts w:ascii="Times New Roman" w:eastAsia="Times New Roman" w:hAnsi="Times New Roman"/>
          <w:i/>
          <w:sz w:val="26"/>
          <w:szCs w:val="26"/>
          <w:vertAlign w:val="subscript"/>
        </w:rPr>
        <w:t>0</w:t>
      </w:r>
      <w:r w:rsidRPr="001C1649">
        <w:rPr>
          <w:rFonts w:ascii="Times New Roman" w:eastAsia="Times New Roman" w:hAnsi="Times New Roman"/>
          <w:sz w:val="26"/>
          <w:szCs w:val="26"/>
        </w:rPr>
        <w:t xml:space="preserve"> </w:t>
      </w:r>
      <w:r w:rsidRPr="001C1649">
        <w:rPr>
          <w:rFonts w:ascii="Times New Roman" w:eastAsia="Times New Roman" w:hAnsi="Times New Roman"/>
          <w:i/>
          <w:sz w:val="26"/>
          <w:szCs w:val="26"/>
        </w:rPr>
        <w:t>= 1</w:t>
      </w:r>
      <w:r w:rsidRPr="001C1649">
        <w:rPr>
          <w:rFonts w:ascii="Times New Roman" w:eastAsia="Times New Roman" w:hAnsi="Times New Roman"/>
          <w:sz w:val="26"/>
          <w:szCs w:val="26"/>
        </w:rPr>
        <w:t xml:space="preserve"> </w:t>
      </w:r>
      <w:r w:rsidRPr="001C1649">
        <w:rPr>
          <w:rFonts w:ascii="Times New Roman" w:eastAsia="Times New Roman" w:hAnsi="Times New Roman"/>
          <w:i/>
          <w:sz w:val="26"/>
          <w:szCs w:val="26"/>
        </w:rPr>
        <w:t>нКл</w:t>
      </w:r>
      <w:r w:rsidRPr="001C1649">
        <w:rPr>
          <w:rFonts w:ascii="Times New Roman" w:eastAsia="Times New Roman" w:hAnsi="Times New Roman"/>
          <w:sz w:val="26"/>
          <w:szCs w:val="26"/>
        </w:rPr>
        <w:t xml:space="preserve"> при движении из точки</w:t>
      </w:r>
      <w:proofErr w:type="gramStart"/>
      <w:r w:rsidRPr="001C1649">
        <w:rPr>
          <w:rFonts w:ascii="Times New Roman" w:eastAsia="Times New Roman" w:hAnsi="Times New Roman"/>
          <w:sz w:val="26"/>
          <w:szCs w:val="26"/>
        </w:rPr>
        <w:t xml:space="preserve"> А</w:t>
      </w:r>
      <w:proofErr w:type="gramEnd"/>
      <w:r w:rsidRPr="001C1649">
        <w:rPr>
          <w:rFonts w:ascii="Times New Roman" w:eastAsia="Times New Roman" w:hAnsi="Times New Roman"/>
          <w:sz w:val="26"/>
          <w:szCs w:val="26"/>
        </w:rPr>
        <w:t xml:space="preserve"> в точку, отстоящую от нее на </w:t>
      </w:r>
      <w:r w:rsidRPr="001C1649">
        <w:rPr>
          <w:rFonts w:ascii="Times New Roman" w:eastAsia="Times New Roman" w:hAnsi="Times New Roman"/>
          <w:i/>
          <w:sz w:val="26"/>
          <w:szCs w:val="26"/>
        </w:rPr>
        <w:t>2</w:t>
      </w:r>
      <w:r w:rsidRPr="001C1649">
        <w:rPr>
          <w:rFonts w:ascii="Times New Roman" w:eastAsia="Times New Roman" w:hAnsi="Times New Roman"/>
          <w:sz w:val="26"/>
          <w:szCs w:val="26"/>
        </w:rPr>
        <w:t xml:space="preserve"> </w:t>
      </w:r>
      <w:r w:rsidRPr="001C1649">
        <w:rPr>
          <w:rFonts w:ascii="Times New Roman" w:eastAsia="Times New Roman" w:hAnsi="Times New Roman"/>
          <w:i/>
          <w:sz w:val="26"/>
          <w:szCs w:val="26"/>
        </w:rPr>
        <w:t>см</w:t>
      </w:r>
      <w:r w:rsidRPr="001C1649">
        <w:rPr>
          <w:rFonts w:ascii="Times New Roman" w:eastAsia="Times New Roman" w:hAnsi="Times New Roman"/>
          <w:sz w:val="26"/>
          <w:szCs w:val="26"/>
        </w:rPr>
        <w:t>.</w:t>
      </w:r>
    </w:p>
    <w:p w:rsidR="00094FCA" w:rsidRDefault="00094FCA"/>
    <w:sectPr w:rsidR="00094FCA" w:rsidSect="00094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hybridMultilevel"/>
    <w:tmpl w:val="4DB127F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6502C"/>
    <w:rsid w:val="00094FCA"/>
    <w:rsid w:val="00D65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2020-04-24T20:55:00Z</dcterms:created>
  <dcterms:modified xsi:type="dcterms:W3CDTF">2020-04-24T20:55:00Z</dcterms:modified>
</cp:coreProperties>
</file>