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E2" w:rsidRDefault="004A7EE2">
      <w:pPr>
        <w:rPr>
          <w:noProof/>
          <w:lang w:val="en-US"/>
        </w:rPr>
      </w:pPr>
      <w:r w:rsidRPr="004A7EE2">
        <w:rPr>
          <w:noProof/>
          <w:lang w:val="en-US"/>
        </w:rPr>
        <w:t>После расчетов нарисуйте график переходного тока, показывающий значение предварительного переключения, время переключения значения и введенное значение.</w:t>
      </w:r>
    </w:p>
    <w:p w:rsidR="0057265C" w:rsidRPr="004A7EE2" w:rsidRDefault="004A7EE2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2519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84" y="21454"/>
                <wp:lineTo x="2148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18" r="44873" b="31927"/>
                    <a:stretch/>
                  </pic:blipFill>
                  <pic:spPr bwMode="auto">
                    <a:xfrm>
                      <a:off x="0" y="0"/>
                      <a:ext cx="42519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4A7EE2">
        <w:rPr>
          <w:b/>
          <w:sz w:val="36"/>
        </w:rPr>
        <w:t>u</w:t>
      </w:r>
      <w:r w:rsidRPr="004A7EE2">
        <w:rPr>
          <w:b/>
          <w:sz w:val="36"/>
          <w:vertAlign w:val="subscript"/>
        </w:rPr>
        <w:t>C</w:t>
      </w:r>
      <w:r w:rsidRPr="004A7EE2">
        <w:rPr>
          <w:b/>
          <w:sz w:val="36"/>
        </w:rPr>
        <w:t>(t)=?</w:t>
      </w:r>
      <w:bookmarkStart w:id="0" w:name="_GoBack"/>
      <w:bookmarkEnd w:id="0"/>
    </w:p>
    <w:sectPr w:rsidR="0057265C" w:rsidRPr="004A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31"/>
    <w:rsid w:val="004A7EE2"/>
    <w:rsid w:val="0057265C"/>
    <w:rsid w:val="00C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2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raitsi pedelis</dc:creator>
  <cp:keywords/>
  <dc:description/>
  <cp:lastModifiedBy>raitsi pedelis</cp:lastModifiedBy>
  <cp:revision>2</cp:revision>
  <dcterms:created xsi:type="dcterms:W3CDTF">2020-04-27T08:53:00Z</dcterms:created>
  <dcterms:modified xsi:type="dcterms:W3CDTF">2020-04-27T08:55:00Z</dcterms:modified>
</cp:coreProperties>
</file>