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69" w:rsidRDefault="00682D07">
      <w:pPr>
        <w:rPr>
          <w:rFonts w:ascii="Times New Roman" w:hAnsi="Times New Roman" w:cs="Times New Roman"/>
          <w:sz w:val="28"/>
          <w:szCs w:val="28"/>
        </w:rPr>
      </w:pPr>
      <w:r w:rsidRPr="00682D07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по истории методологии</w:t>
      </w:r>
      <w:r w:rsidR="00457EE7">
        <w:rPr>
          <w:rFonts w:ascii="Times New Roman" w:hAnsi="Times New Roman" w:cs="Times New Roman"/>
          <w:sz w:val="28"/>
          <w:szCs w:val="28"/>
        </w:rPr>
        <w:t xml:space="preserve"> в магистратуре</w:t>
      </w:r>
      <w:r w:rsidR="00084D7D">
        <w:rPr>
          <w:rFonts w:ascii="Times New Roman" w:hAnsi="Times New Roman" w:cs="Times New Roman"/>
          <w:sz w:val="28"/>
          <w:szCs w:val="28"/>
        </w:rPr>
        <w:t xml:space="preserve"> предмет - </w:t>
      </w:r>
      <w:r w:rsidR="00084D7D" w:rsidRPr="00084D7D">
        <w:rPr>
          <w:rFonts w:ascii="Times New Roman" w:hAnsi="Times New Roman" w:cs="Times New Roman"/>
          <w:sz w:val="28"/>
          <w:szCs w:val="28"/>
        </w:rPr>
        <w:t>Логика и методология науки</w:t>
      </w:r>
      <w:r w:rsidR="00084D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(объем – 15-20 стр.</w:t>
      </w:r>
      <w:r w:rsidR="00E67A66" w:rsidRPr="00E67A66">
        <w:rPr>
          <w:rFonts w:ascii="Times New Roman" w:hAnsi="Times New Roman" w:cs="Times New Roman"/>
          <w:sz w:val="28"/>
          <w:szCs w:val="28"/>
        </w:rPr>
        <w:t xml:space="preserve">, </w:t>
      </w:r>
      <w:r w:rsidR="00E67A66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67A66" w:rsidRPr="00E67A66">
        <w:rPr>
          <w:rFonts w:ascii="Times New Roman" w:hAnsi="Times New Roman" w:cs="Times New Roman"/>
          <w:sz w:val="28"/>
          <w:szCs w:val="28"/>
        </w:rPr>
        <w:t xml:space="preserve"> </w:t>
      </w:r>
      <w:r w:rsidR="00E67A6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67A66" w:rsidRPr="00E67A66">
        <w:rPr>
          <w:rFonts w:ascii="Times New Roman" w:hAnsi="Times New Roman" w:cs="Times New Roman"/>
          <w:sz w:val="28"/>
          <w:szCs w:val="28"/>
        </w:rPr>
        <w:t xml:space="preserve"> </w:t>
      </w:r>
      <w:r w:rsidR="00E67A6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67A66" w:rsidRPr="00E67A66">
        <w:rPr>
          <w:rFonts w:ascii="Times New Roman" w:hAnsi="Times New Roman" w:cs="Times New Roman"/>
          <w:sz w:val="28"/>
          <w:szCs w:val="28"/>
        </w:rPr>
        <w:t>, 14</w:t>
      </w:r>
      <w:r w:rsidR="00E67A66">
        <w:rPr>
          <w:rFonts w:ascii="Times New Roman" w:hAnsi="Times New Roman" w:cs="Times New Roman"/>
          <w:sz w:val="28"/>
          <w:szCs w:val="28"/>
        </w:rPr>
        <w:t xml:space="preserve"> шрифт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7A66">
        <w:rPr>
          <w:rFonts w:ascii="Times New Roman" w:hAnsi="Times New Roman" w:cs="Times New Roman"/>
          <w:sz w:val="28"/>
          <w:szCs w:val="28"/>
        </w:rPr>
        <w:t>, также можно делать снизу различные сноски.</w:t>
      </w:r>
    </w:p>
    <w:p w:rsidR="00457EE7" w:rsidRDefault="00457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источников - </w:t>
      </w:r>
      <w:r w:rsidR="00682D07">
        <w:rPr>
          <w:rFonts w:ascii="Times New Roman" w:hAnsi="Times New Roman" w:cs="Times New Roman"/>
          <w:sz w:val="28"/>
          <w:szCs w:val="28"/>
        </w:rPr>
        <w:t>Светлов В.В. «История научного метода»</w:t>
      </w:r>
      <w:r>
        <w:rPr>
          <w:rFonts w:ascii="Times New Roman" w:hAnsi="Times New Roman" w:cs="Times New Roman"/>
          <w:sz w:val="28"/>
          <w:szCs w:val="28"/>
        </w:rPr>
        <w:t>, но также можно пользоваться любыми другими.</w:t>
      </w:r>
    </w:p>
    <w:p w:rsidR="00682D07" w:rsidRDefault="00682D07">
      <w:pPr>
        <w:rPr>
          <w:rFonts w:ascii="Times New Roman" w:hAnsi="Times New Roman" w:cs="Times New Roman"/>
          <w:sz w:val="28"/>
          <w:szCs w:val="28"/>
        </w:rPr>
      </w:pPr>
    </w:p>
    <w:p w:rsidR="00682D07" w:rsidRDefault="00682D07" w:rsidP="00682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07">
        <w:rPr>
          <w:rFonts w:ascii="Times New Roman" w:hAnsi="Times New Roman" w:cs="Times New Roman"/>
          <w:b/>
          <w:sz w:val="28"/>
          <w:szCs w:val="28"/>
        </w:rPr>
        <w:t>Сравнительный анализ.</w:t>
      </w:r>
    </w:p>
    <w:p w:rsidR="00682D07" w:rsidRDefault="00682D07" w:rsidP="00682D0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82D07">
        <w:rPr>
          <w:rFonts w:ascii="Times New Roman" w:hAnsi="Times New Roman" w:cs="Times New Roman"/>
          <w:sz w:val="28"/>
          <w:szCs w:val="28"/>
        </w:rPr>
        <w:t>Введение</w:t>
      </w:r>
    </w:p>
    <w:p w:rsidR="00682D07" w:rsidRDefault="00682D07" w:rsidP="00682D0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открытия научных истин Аристотеля… (многоточие заполняем выбранным методологом, философом науки)</w:t>
      </w:r>
    </w:p>
    <w:p w:rsidR="00682D07" w:rsidRDefault="00682D07" w:rsidP="00682D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объяснения</w:t>
      </w:r>
      <w:r w:rsidR="00457EE7" w:rsidRPr="00457EE7">
        <w:rPr>
          <w:rFonts w:ascii="Times New Roman" w:hAnsi="Times New Roman" w:cs="Times New Roman"/>
          <w:sz w:val="28"/>
          <w:szCs w:val="28"/>
        </w:rPr>
        <w:t xml:space="preserve"> </w:t>
      </w:r>
      <w:r w:rsidR="00457EE7">
        <w:rPr>
          <w:rFonts w:ascii="Times New Roman" w:hAnsi="Times New Roman" w:cs="Times New Roman"/>
          <w:sz w:val="28"/>
          <w:szCs w:val="28"/>
        </w:rPr>
        <w:t>научных истин</w:t>
      </w:r>
      <w:r>
        <w:rPr>
          <w:rFonts w:ascii="Times New Roman" w:hAnsi="Times New Roman" w:cs="Times New Roman"/>
          <w:sz w:val="28"/>
          <w:szCs w:val="28"/>
        </w:rPr>
        <w:t xml:space="preserve"> Аристотеля…</w:t>
      </w:r>
    </w:p>
    <w:p w:rsidR="00682D07" w:rsidRDefault="00682D07" w:rsidP="00682D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предсказания</w:t>
      </w:r>
      <w:r w:rsidR="00457EE7" w:rsidRPr="00457EE7">
        <w:rPr>
          <w:rFonts w:ascii="Times New Roman" w:hAnsi="Times New Roman" w:cs="Times New Roman"/>
          <w:sz w:val="28"/>
          <w:szCs w:val="28"/>
        </w:rPr>
        <w:t xml:space="preserve"> </w:t>
      </w:r>
      <w:r w:rsidR="00457EE7">
        <w:rPr>
          <w:rFonts w:ascii="Times New Roman" w:hAnsi="Times New Roman" w:cs="Times New Roman"/>
          <w:sz w:val="28"/>
          <w:szCs w:val="28"/>
        </w:rPr>
        <w:t>научных истин</w:t>
      </w:r>
      <w:r>
        <w:rPr>
          <w:rFonts w:ascii="Times New Roman" w:hAnsi="Times New Roman" w:cs="Times New Roman"/>
          <w:sz w:val="28"/>
          <w:szCs w:val="28"/>
        </w:rPr>
        <w:t xml:space="preserve"> Аристотеля…</w:t>
      </w:r>
    </w:p>
    <w:p w:rsidR="00682D07" w:rsidRDefault="00682D07" w:rsidP="00682D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Методология обоснования научных истин Аристотеля…</w:t>
      </w:r>
    </w:p>
    <w:p w:rsidR="00682D07" w:rsidRDefault="00682D07" w:rsidP="00682D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82D07" w:rsidRDefault="00682D07" w:rsidP="00682D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D07" w:rsidRDefault="00682D07" w:rsidP="00682D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D07" w:rsidRPr="00682D07" w:rsidRDefault="00682D07" w:rsidP="00682D0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D07" w:rsidRPr="00682D07" w:rsidRDefault="00682D07">
      <w:pPr>
        <w:rPr>
          <w:rFonts w:ascii="Times New Roman" w:hAnsi="Times New Roman" w:cs="Times New Roman"/>
          <w:sz w:val="28"/>
          <w:szCs w:val="28"/>
        </w:rPr>
      </w:pPr>
    </w:p>
    <w:sectPr w:rsidR="00682D07" w:rsidRPr="0068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C4AF7"/>
    <w:multiLevelType w:val="hybridMultilevel"/>
    <w:tmpl w:val="04A6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96"/>
    <w:rsid w:val="00084D7D"/>
    <w:rsid w:val="000F2D96"/>
    <w:rsid w:val="00366B69"/>
    <w:rsid w:val="00457EE7"/>
    <w:rsid w:val="00682D07"/>
    <w:rsid w:val="00E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90C5"/>
  <w15:chartTrackingRefBased/>
  <w15:docId w15:val="{78B28D58-08AC-4205-9149-5982335C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Novik</dc:creator>
  <cp:keywords/>
  <dc:description/>
  <cp:lastModifiedBy>Vlad Novik</cp:lastModifiedBy>
  <cp:revision>4</cp:revision>
  <dcterms:created xsi:type="dcterms:W3CDTF">2020-04-29T16:27:00Z</dcterms:created>
  <dcterms:modified xsi:type="dcterms:W3CDTF">2020-04-29T16:44:00Z</dcterms:modified>
</cp:coreProperties>
</file>