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BF" w:rsidRPr="00641138" w:rsidRDefault="00A372BF" w:rsidP="00A372BF">
      <w:r w:rsidRPr="00641138">
        <w:rPr>
          <w:b/>
        </w:rPr>
        <w:t>14.7.</w:t>
      </w:r>
      <w:r>
        <w:t xml:space="preserve"> Скорость частицы </w:t>
      </w:r>
      <w:proofErr w:type="spellStart"/>
      <w:r>
        <w:rPr>
          <w:lang w:val="en-US"/>
        </w:rPr>
        <w:t>v</w:t>
      </w:r>
      <w:r w:rsidRPr="00641138">
        <w:rPr>
          <w:vertAlign w:val="subscript"/>
          <w:lang w:val="en-US"/>
        </w:rPr>
        <w:t>x</w:t>
      </w:r>
      <w:proofErr w:type="spellEnd"/>
      <w:r w:rsidRPr="00641138">
        <w:t>(</w:t>
      </w:r>
      <w:r>
        <w:rPr>
          <w:lang w:val="en-US"/>
        </w:rPr>
        <w:t>t</w:t>
      </w:r>
      <w:r w:rsidRPr="00641138">
        <w:t xml:space="preserve">) </w:t>
      </w:r>
      <w:r>
        <w:t xml:space="preserve">изменяется по закону косинуса с начальной фазой, равной нулю, и в начальный момент времени составляет 50 мм/с. Период колебаний 10 мс. Записать уравнение движения </w:t>
      </w:r>
      <w:r>
        <w:rPr>
          <w:lang w:val="en-US"/>
        </w:rPr>
        <w:t>x</w:t>
      </w:r>
      <w:r w:rsidRPr="00641138">
        <w:t>(</w:t>
      </w:r>
      <w:r>
        <w:rPr>
          <w:lang w:val="en-US"/>
        </w:rPr>
        <w:t>t</w:t>
      </w:r>
      <w:r w:rsidRPr="00641138">
        <w:t xml:space="preserve">) </w:t>
      </w:r>
      <w:r>
        <w:t>и найти амплитудное значение ускорения.</w:t>
      </w:r>
    </w:p>
    <w:p w:rsidR="0023756B" w:rsidRDefault="0023756B"/>
    <w:sectPr w:rsidR="0023756B" w:rsidSect="00237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372BF"/>
    <w:rsid w:val="0023756B"/>
    <w:rsid w:val="00A37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2020-05-09T12:56:00Z</dcterms:created>
  <dcterms:modified xsi:type="dcterms:W3CDTF">2020-05-09T12:56:00Z</dcterms:modified>
</cp:coreProperties>
</file>