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6" w:rsidRPr="007719D0" w:rsidRDefault="00194AC6" w:rsidP="00194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МИНИСТЕРСТВО </w:t>
      </w: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ВЫСШЕГО ОБРАЗОВАНИЯ </w:t>
      </w: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194AC6" w:rsidRPr="007719D0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94AC6" w:rsidRPr="007719D0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УЧРЕЖДЕНИЕ ВЫСШЕГО ОБРАЗОВАНИЯ</w:t>
      </w:r>
    </w:p>
    <w:p w:rsidR="00194AC6" w:rsidRPr="007719D0" w:rsidRDefault="00194AC6" w:rsidP="00194AC6">
      <w:pPr>
        <w:pBdr>
          <w:bottom w:val="single" w:sz="12" w:space="1" w:color="auto"/>
        </w:pBdr>
        <w:tabs>
          <w:tab w:val="center" w:pos="5220"/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sz w:val="20"/>
          <w:szCs w:val="24"/>
          <w:lang w:eastAsia="ru-RU"/>
        </w:rPr>
        <w:t>«РОССИЙСКИЙ ЭКОНОМИЧЕСКИЙ УНИВЕРСИТЕТ ИМЕНИ Г.В. ПЛЕХАНОВА»</w:t>
      </w:r>
    </w:p>
    <w:p w:rsidR="00194AC6" w:rsidRPr="00634718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4AC6" w:rsidRPr="00634718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4AC6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 бизнеса и дополнительного образования</w:t>
      </w:r>
    </w:p>
    <w:p w:rsidR="00194AC6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профессиональной переподготовки </w:t>
      </w:r>
    </w:p>
    <w:p w:rsidR="00194AC6" w:rsidRPr="00634718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4AC6" w:rsidRPr="00634718" w:rsidRDefault="00194AC6" w:rsidP="001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4AC6" w:rsidRPr="00634718" w:rsidRDefault="00194AC6" w:rsidP="0019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caps/>
          <w:sz w:val="16"/>
          <w:szCs w:val="16"/>
          <w:lang w:eastAsia="ru-RU"/>
        </w:rPr>
      </w:pPr>
    </w:p>
    <w:p w:rsidR="00194AC6" w:rsidRPr="00634718" w:rsidRDefault="00194AC6" w:rsidP="0019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</w:pPr>
      <w:r w:rsidRPr="00634718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 xml:space="preserve"> «специалист похоронного дела </w:t>
      </w:r>
    </w:p>
    <w:p w:rsidR="00194AC6" w:rsidRPr="00634718" w:rsidRDefault="00194AC6" w:rsidP="0019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</w:pPr>
      <w:r w:rsidRPr="00634718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 xml:space="preserve"> (</w:t>
      </w:r>
      <w:r w:rsidRPr="006347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с присвоением квалификации</w:t>
      </w:r>
      <w:r w:rsidRPr="00634718">
        <w:rPr>
          <w:rFonts w:ascii="Times New Roman" w:eastAsia="ヒラギノ角ゴ Pro W3" w:hAnsi="Times New Roman" w:cs="Times New Roman"/>
          <w:caps/>
          <w:sz w:val="24"/>
          <w:szCs w:val="24"/>
          <w:lang w:eastAsia="ru-RU"/>
        </w:rPr>
        <w:t>)»</w:t>
      </w:r>
    </w:p>
    <w:p w:rsidR="00194AC6" w:rsidRPr="00634718" w:rsidRDefault="00194AC6" w:rsidP="00194AC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AC6" w:rsidRPr="00634718" w:rsidRDefault="00194AC6" w:rsidP="00194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5</w:t>
      </w:r>
    </w:p>
    <w:p w:rsidR="00194AC6" w:rsidRPr="00634718" w:rsidRDefault="00194AC6" w:rsidP="00194AC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34718">
        <w:rPr>
          <w:rFonts w:ascii="Times New Roman" w:eastAsia="Calibri" w:hAnsi="Times New Roman" w:cs="Times New Roman"/>
          <w:b/>
          <w:sz w:val="24"/>
          <w:szCs w:val="24"/>
        </w:rPr>
        <w:t>Принятие решений в менеджменте. Показать на примере Вашего предприятия</w:t>
      </w:r>
      <w:r w:rsidR="00F075B5">
        <w:rPr>
          <w:rFonts w:ascii="Times New Roman" w:eastAsia="Calibri" w:hAnsi="Times New Roman" w:cs="Times New Roman"/>
          <w:b/>
          <w:sz w:val="24"/>
          <w:szCs w:val="24"/>
        </w:rPr>
        <w:t xml:space="preserve"> (Изготовление памятников, ритуальные услуги</w:t>
      </w:r>
      <w:bookmarkStart w:id="0" w:name="_GoBack"/>
      <w:bookmarkEnd w:id="0"/>
      <w:r w:rsidR="00F075B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94AC6" w:rsidRDefault="00194AC6" w:rsidP="00194AC6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47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Для чего нужна  должностная инструкция на предприятии отрасли. Показать ее необходимость и практическое применение на примере Вашего предприятия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194AC6" w:rsidRPr="00634718" w:rsidRDefault="00194AC6" w:rsidP="00194AC6">
      <w:pPr>
        <w:widowControl w:val="0"/>
        <w:tabs>
          <w:tab w:val="left" w:pos="1560"/>
        </w:tabs>
        <w:suppressAutoHyphens/>
        <w:spacing w:after="0"/>
        <w:ind w:left="720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94AC6" w:rsidRPr="00634718" w:rsidRDefault="00194AC6" w:rsidP="00194AC6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718">
        <w:rPr>
          <w:rFonts w:ascii="Times New Roman" w:eastAsia="Calibri" w:hAnsi="Times New Roman" w:cs="Times New Roman"/>
          <w:b/>
          <w:sz w:val="24"/>
          <w:szCs w:val="24"/>
        </w:rPr>
        <w:t>Культурно-этическое значение деятельности ритуально-похоронной службы. Показать на примере организации погребения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4AC6" w:rsidRPr="00634718" w:rsidRDefault="00194AC6" w:rsidP="00194A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C6" w:rsidRPr="00634718" w:rsidRDefault="00194AC6" w:rsidP="0019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C6" w:rsidRDefault="00194AC6" w:rsidP="00194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Директор центра</w:t>
      </w:r>
    </w:p>
    <w:p w:rsidR="00194AC6" w:rsidRPr="00634718" w:rsidRDefault="00194AC6" w:rsidP="00194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специализированных программ</w:t>
      </w:r>
      <w:r w:rsidRPr="006347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ФБДО</w:t>
      </w:r>
      <w:r w:rsidRPr="006347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В.В. Вервечкина</w:t>
      </w:r>
    </w:p>
    <w:p w:rsidR="00512650" w:rsidRDefault="00F075B5"/>
    <w:sectPr w:rsidR="00512650" w:rsidSect="00F77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865"/>
    <w:multiLevelType w:val="hybridMultilevel"/>
    <w:tmpl w:val="3F1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6"/>
    <w:rsid w:val="00067CC3"/>
    <w:rsid w:val="00194AC6"/>
    <w:rsid w:val="006C2C08"/>
    <w:rsid w:val="00F075B5"/>
    <w:rsid w:val="00F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MONUMENT</cp:lastModifiedBy>
  <cp:revision>4</cp:revision>
  <dcterms:created xsi:type="dcterms:W3CDTF">2020-05-11T20:57:00Z</dcterms:created>
  <dcterms:modified xsi:type="dcterms:W3CDTF">2020-05-12T07:02:00Z</dcterms:modified>
</cp:coreProperties>
</file>