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9B5FE" w14:textId="2AAB7F2A" w:rsidR="009A2BFC" w:rsidRPr="009A2BFC" w:rsidRDefault="009A2BFC" w:rsidP="009A2BFC">
      <w:pPr>
        <w:rPr>
          <w:sz w:val="28"/>
          <w:szCs w:val="28"/>
        </w:rPr>
      </w:pPr>
      <w:r w:rsidRPr="009A2BFC">
        <w:rPr>
          <w:rFonts w:ascii="Arial" w:hAnsi="Arial" w:cs="Arial"/>
          <w:color w:val="000000"/>
          <w:sz w:val="28"/>
          <w:szCs w:val="28"/>
          <w:shd w:val="clear" w:color="auto" w:fill="FFFFFF"/>
        </w:rPr>
        <w:t>Задание заключается в выполнении контрольной работы на тему "Использование информационных технологий в деятельности медицинских сестер".</w:t>
      </w:r>
      <w:r w:rsidRPr="009A2BFC">
        <w:rPr>
          <w:rFonts w:ascii="Arial" w:hAnsi="Arial" w:cs="Arial"/>
          <w:color w:val="000000"/>
          <w:sz w:val="28"/>
          <w:szCs w:val="28"/>
        </w:rPr>
        <w:br/>
      </w:r>
      <w:r w:rsidRPr="009A2BFC">
        <w:rPr>
          <w:rFonts w:ascii="Arial" w:hAnsi="Arial" w:cs="Arial"/>
          <w:color w:val="000000"/>
          <w:sz w:val="28"/>
          <w:szCs w:val="28"/>
          <w:shd w:val="clear" w:color="auto" w:fill="FFFFFF"/>
        </w:rPr>
        <w:t>Контрольная работа состоит из двух заданий.</w:t>
      </w:r>
      <w:r w:rsidRPr="009A2BFC">
        <w:rPr>
          <w:rFonts w:ascii="Arial" w:hAnsi="Arial" w:cs="Arial"/>
          <w:color w:val="000000"/>
          <w:sz w:val="28"/>
          <w:szCs w:val="28"/>
        </w:rPr>
        <w:br/>
      </w:r>
      <w:r w:rsidRPr="009A2BFC">
        <w:rPr>
          <w:rFonts w:ascii="Arial" w:hAnsi="Arial" w:cs="Arial"/>
          <w:color w:val="000000"/>
          <w:sz w:val="28"/>
          <w:szCs w:val="28"/>
          <w:shd w:val="clear" w:color="auto" w:fill="FFFFFF"/>
        </w:rPr>
        <w:t>Задание 1. Подготовить развернутый ответ по теме контрольной работы.</w:t>
      </w:r>
      <w:r w:rsidRPr="009A2BFC">
        <w:rPr>
          <w:rFonts w:ascii="Arial" w:hAnsi="Arial" w:cs="Arial"/>
          <w:color w:val="000000"/>
          <w:sz w:val="28"/>
          <w:szCs w:val="28"/>
        </w:rPr>
        <w:br/>
      </w:r>
      <w:r w:rsidRPr="009A2BFC">
        <w:rPr>
          <w:rFonts w:ascii="Arial" w:hAnsi="Arial" w:cs="Arial"/>
          <w:color w:val="000000"/>
          <w:sz w:val="28"/>
          <w:szCs w:val="28"/>
          <w:shd w:val="clear" w:color="auto" w:fill="FFFFFF"/>
        </w:rPr>
        <w:t>Контрольную работу оформить в текстовом редакторе. Контрольная работа должна содержать следующие структурные части: титульный лист, содержание, задание 1, задание 2, список использованной литературы.</w:t>
      </w:r>
    </w:p>
    <w:sectPr w:rsidR="009A2BFC" w:rsidRPr="009A2BF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BFC"/>
    <w:rsid w:val="009A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70198"/>
  <w15:chartTrackingRefBased/>
  <w15:docId w15:val="{99656D77-633A-4BCC-9F26-7E4FB8A9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Srg Mays</dc:creator>
  <cp:keywords/>
  <dc:description/>
  <cp:lastModifiedBy>Srg Mays</cp:lastModifiedBy>
  <cp:revision>1</cp:revision>
  <dcterms:created xsi:type="dcterms:W3CDTF">2020-05-18T10:02:00Z</dcterms:created>
  <dcterms:modified xsi:type="dcterms:W3CDTF">2020-05-18T10:02:00Z</dcterms:modified>
</cp:coreProperties>
</file>