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9C861" w14:textId="746F52FC" w:rsidR="00EE6807" w:rsidRDefault="00D8121D">
      <w:r w:rsidRPr="00D8121D">
        <w:t>Проверка одной работы равновероятно занимает у преподавателя от одной до пяти минут. Время проверки любой работы не зависит от времени проверки любой другой работы. Преподавателю предстоит проверить пять домашних заданий по двадцать работ в каждой. Найдите: а) Каким будет распределение случайной величины "суммарное время, затраченное преподавателем на проверку всех работ", с какими параметрами? б) Найдите вероятность того, что преподавателю для проверки всех ста работ потребуется более 200 минут? (Рекомендуется использовать пакеты обработки данных: WolframAlpha, Excel или любой другой, содержащий калькулятор нормального распределения)</w:t>
      </w:r>
    </w:p>
    <w:sectPr w:rsidR="00EE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A9"/>
    <w:rsid w:val="00A86CA9"/>
    <w:rsid w:val="00D8121D"/>
    <w:rsid w:val="00E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D5BE"/>
  <w15:chartTrackingRefBased/>
  <w15:docId w15:val="{683CDB38-CBAC-436E-BCE6-18D9146F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Саблина</dc:creator>
  <cp:keywords/>
  <dc:description/>
  <cp:lastModifiedBy>Тамара Саблина</cp:lastModifiedBy>
  <cp:revision>2</cp:revision>
  <dcterms:created xsi:type="dcterms:W3CDTF">2020-05-19T14:26:00Z</dcterms:created>
  <dcterms:modified xsi:type="dcterms:W3CDTF">2020-05-19T14:26:00Z</dcterms:modified>
</cp:coreProperties>
</file>