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38" w:rsidRDefault="00614F08">
      <w:r>
        <w:t xml:space="preserve">Курсовая работа на тему: </w:t>
      </w:r>
      <w:r w:rsidR="00FE26F3" w:rsidRPr="00FE26F3">
        <w:t>устройство и при</w:t>
      </w:r>
      <w:bookmarkStart w:id="0" w:name="_GoBack"/>
      <w:bookmarkEnd w:id="0"/>
      <w:r w:rsidR="00FE26F3" w:rsidRPr="00FE26F3">
        <w:t>нцип действия  ЭЦН</w:t>
      </w:r>
    </w:p>
    <w:sectPr w:rsidR="001D6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03"/>
    <w:rsid w:val="001D6838"/>
    <w:rsid w:val="00250703"/>
    <w:rsid w:val="00614F08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D58875-348B-4B26-BA9D-4FE713CD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2020-05-20T09:57:00Z</dcterms:created>
  <dcterms:modified xsi:type="dcterms:W3CDTF">2020-05-20T09:59:00Z</dcterms:modified>
</cp:coreProperties>
</file>