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60E" w:rsidRPr="008E060E" w:rsidRDefault="008E060E" w:rsidP="008E060E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060E">
        <w:rPr>
          <w:rFonts w:ascii="Times New Roman" w:hAnsi="Times New Roman" w:cs="Times New Roman"/>
          <w:bCs/>
          <w:sz w:val="28"/>
          <w:szCs w:val="28"/>
        </w:rPr>
        <w:t xml:space="preserve">Федеральное государственное образовательное бюджетное </w:t>
      </w:r>
    </w:p>
    <w:p w:rsidR="008E060E" w:rsidRPr="008E060E" w:rsidRDefault="008E060E" w:rsidP="008E060E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060E">
        <w:rPr>
          <w:rFonts w:ascii="Times New Roman" w:hAnsi="Times New Roman" w:cs="Times New Roman"/>
          <w:bCs/>
          <w:sz w:val="28"/>
          <w:szCs w:val="28"/>
        </w:rPr>
        <w:t>учреждение высшего профессионального образования</w:t>
      </w:r>
    </w:p>
    <w:p w:rsidR="008E060E" w:rsidRPr="008E060E" w:rsidRDefault="008E060E" w:rsidP="008E060E">
      <w:pPr>
        <w:jc w:val="center"/>
        <w:rPr>
          <w:rFonts w:ascii="Times New Roman" w:eastAsia="Arial Unicode MS" w:hAnsi="Times New Roman" w:cs="Times New Roman"/>
          <w:bCs/>
          <w:sz w:val="28"/>
          <w:szCs w:val="28"/>
        </w:rPr>
      </w:pPr>
      <w:r w:rsidRPr="008E06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E060E">
        <w:rPr>
          <w:rFonts w:ascii="Times New Roman" w:eastAsia="Arial Unicode MS" w:hAnsi="Times New Roman" w:cs="Times New Roman"/>
          <w:bCs/>
          <w:sz w:val="28"/>
          <w:szCs w:val="28"/>
        </w:rPr>
        <w:t xml:space="preserve">«Сибирский государственный университет </w:t>
      </w:r>
    </w:p>
    <w:p w:rsidR="008E060E" w:rsidRPr="008E060E" w:rsidRDefault="008E060E" w:rsidP="008E060E">
      <w:pPr>
        <w:jc w:val="center"/>
        <w:rPr>
          <w:rFonts w:ascii="Times New Roman" w:eastAsia="Arial Unicode MS" w:hAnsi="Times New Roman" w:cs="Times New Roman"/>
          <w:bCs/>
          <w:sz w:val="28"/>
          <w:szCs w:val="28"/>
        </w:rPr>
      </w:pPr>
      <w:r w:rsidRPr="008E060E">
        <w:rPr>
          <w:rFonts w:ascii="Times New Roman" w:eastAsia="Arial Unicode MS" w:hAnsi="Times New Roman" w:cs="Times New Roman"/>
          <w:bCs/>
          <w:sz w:val="28"/>
          <w:szCs w:val="28"/>
        </w:rPr>
        <w:t>телекоммуникаций и информатики»</w:t>
      </w:r>
    </w:p>
    <w:p w:rsidR="008E060E" w:rsidRPr="008E060E" w:rsidRDefault="008E060E" w:rsidP="008E060E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E060E" w:rsidRPr="008E060E" w:rsidRDefault="008E060E" w:rsidP="008E060E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060E">
        <w:rPr>
          <w:rFonts w:ascii="Times New Roman" w:hAnsi="Times New Roman" w:cs="Times New Roman"/>
          <w:bCs/>
          <w:sz w:val="28"/>
          <w:szCs w:val="28"/>
        </w:rPr>
        <w:t>Межрегиональный учебный центр</w:t>
      </w:r>
    </w:p>
    <w:p w:rsidR="008E060E" w:rsidRPr="008E060E" w:rsidRDefault="008E060E" w:rsidP="008E060E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060E">
        <w:rPr>
          <w:rFonts w:ascii="Times New Roman" w:hAnsi="Times New Roman" w:cs="Times New Roman"/>
          <w:bCs/>
          <w:sz w:val="28"/>
          <w:szCs w:val="28"/>
        </w:rPr>
        <w:t xml:space="preserve"> переподготовки специалистов</w:t>
      </w:r>
    </w:p>
    <w:p w:rsidR="008E060E" w:rsidRDefault="008E060E" w:rsidP="00BA649D">
      <w:pPr>
        <w:pStyle w:val="Normal1"/>
        <w:jc w:val="center"/>
        <w:rPr>
          <w:rFonts w:ascii="Times New Roman" w:hAnsi="Times New Roman"/>
          <w:kern w:val="28"/>
          <w:sz w:val="28"/>
          <w:szCs w:val="28"/>
        </w:rPr>
      </w:pPr>
    </w:p>
    <w:p w:rsidR="00BA649D" w:rsidRPr="008A217A" w:rsidRDefault="00BA649D" w:rsidP="00BA649D">
      <w:pPr>
        <w:pStyle w:val="a3"/>
        <w:ind w:firstLine="708"/>
        <w:jc w:val="center"/>
        <w:rPr>
          <w:sz w:val="28"/>
          <w:szCs w:val="28"/>
        </w:rPr>
      </w:pPr>
    </w:p>
    <w:p w:rsidR="00BA649D" w:rsidRPr="008A217A" w:rsidRDefault="00BA649D" w:rsidP="00BA649D">
      <w:pPr>
        <w:pStyle w:val="a3"/>
        <w:ind w:firstLine="708"/>
        <w:jc w:val="center"/>
        <w:rPr>
          <w:sz w:val="28"/>
          <w:szCs w:val="28"/>
        </w:rPr>
      </w:pPr>
    </w:p>
    <w:p w:rsidR="00BA649D" w:rsidRPr="008A217A" w:rsidRDefault="00BA649D" w:rsidP="00BA649D">
      <w:pPr>
        <w:rPr>
          <w:rFonts w:ascii="Times New Roman" w:hAnsi="Times New Roman" w:cs="Times New Roman"/>
          <w:sz w:val="28"/>
          <w:szCs w:val="28"/>
        </w:rPr>
      </w:pPr>
    </w:p>
    <w:p w:rsidR="00BA649D" w:rsidRPr="008A217A" w:rsidRDefault="00BA649D" w:rsidP="00BA649D">
      <w:pPr>
        <w:rPr>
          <w:rFonts w:ascii="Times New Roman" w:hAnsi="Times New Roman" w:cs="Times New Roman"/>
          <w:sz w:val="28"/>
          <w:szCs w:val="28"/>
        </w:rPr>
      </w:pPr>
    </w:p>
    <w:p w:rsidR="00BA649D" w:rsidRPr="008A217A" w:rsidRDefault="00BA649D" w:rsidP="00BA649D">
      <w:pPr>
        <w:rPr>
          <w:rFonts w:ascii="Times New Roman" w:hAnsi="Times New Roman" w:cs="Times New Roman"/>
          <w:sz w:val="28"/>
          <w:szCs w:val="28"/>
        </w:rPr>
      </w:pPr>
    </w:p>
    <w:p w:rsidR="00BA649D" w:rsidRPr="008A217A" w:rsidRDefault="00BA649D" w:rsidP="00BA649D">
      <w:pPr>
        <w:pStyle w:val="a3"/>
        <w:ind w:left="5940"/>
        <w:jc w:val="right"/>
        <w:rPr>
          <w:sz w:val="28"/>
          <w:szCs w:val="28"/>
        </w:rPr>
      </w:pPr>
      <w:r w:rsidRPr="008A217A">
        <w:rPr>
          <w:sz w:val="28"/>
          <w:szCs w:val="28"/>
        </w:rPr>
        <w:t>Кафедра ПДС и М</w:t>
      </w:r>
    </w:p>
    <w:p w:rsidR="00BA649D" w:rsidRPr="008A217A" w:rsidRDefault="00BA649D" w:rsidP="00BA649D">
      <w:pPr>
        <w:rPr>
          <w:rFonts w:ascii="Times New Roman" w:hAnsi="Times New Roman" w:cs="Times New Roman"/>
          <w:sz w:val="28"/>
          <w:szCs w:val="28"/>
        </w:rPr>
      </w:pPr>
    </w:p>
    <w:p w:rsidR="00BA649D" w:rsidRPr="008A217A" w:rsidRDefault="00BA649D" w:rsidP="00BA649D">
      <w:pPr>
        <w:rPr>
          <w:rFonts w:ascii="Times New Roman" w:hAnsi="Times New Roman" w:cs="Times New Roman"/>
          <w:sz w:val="28"/>
          <w:szCs w:val="28"/>
        </w:rPr>
      </w:pPr>
    </w:p>
    <w:p w:rsidR="00BA649D" w:rsidRPr="008A217A" w:rsidRDefault="00BA649D" w:rsidP="00BA649D">
      <w:pPr>
        <w:rPr>
          <w:rFonts w:ascii="Times New Roman" w:hAnsi="Times New Roman" w:cs="Times New Roman"/>
          <w:sz w:val="28"/>
          <w:szCs w:val="28"/>
        </w:rPr>
      </w:pPr>
    </w:p>
    <w:p w:rsidR="00BA649D" w:rsidRPr="008A217A" w:rsidRDefault="00BA649D" w:rsidP="00BA649D">
      <w:pPr>
        <w:rPr>
          <w:rFonts w:ascii="Times New Roman" w:hAnsi="Times New Roman" w:cs="Times New Roman"/>
          <w:sz w:val="28"/>
          <w:szCs w:val="28"/>
        </w:rPr>
      </w:pPr>
    </w:p>
    <w:p w:rsidR="00BA649D" w:rsidRPr="008A217A" w:rsidRDefault="00BA649D" w:rsidP="00BA649D">
      <w:pPr>
        <w:rPr>
          <w:rFonts w:ascii="Times New Roman" w:hAnsi="Times New Roman" w:cs="Times New Roman"/>
          <w:sz w:val="28"/>
          <w:szCs w:val="28"/>
        </w:rPr>
      </w:pPr>
    </w:p>
    <w:p w:rsidR="00BA649D" w:rsidRPr="008A217A" w:rsidRDefault="00BA649D" w:rsidP="00BA649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75E" w:rsidRDefault="007B775E" w:rsidP="007B775E">
      <w:pPr>
        <w:pStyle w:val="1"/>
        <w:jc w:val="center"/>
      </w:pPr>
      <w:r w:rsidRPr="00ED342E">
        <w:t>Лабораторная  работа №  3.</w:t>
      </w:r>
      <w:r w:rsidR="00BE3A40">
        <w:t>4</w:t>
      </w:r>
    </w:p>
    <w:p w:rsidR="007B775E" w:rsidRPr="007B775E" w:rsidRDefault="007B775E" w:rsidP="007B775E"/>
    <w:p w:rsidR="007B775E" w:rsidRPr="007B775E" w:rsidRDefault="007B775E" w:rsidP="007B775E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B775E">
        <w:rPr>
          <w:rFonts w:ascii="Times New Roman" w:hAnsi="Times New Roman" w:cs="Times New Roman"/>
          <w:bCs/>
          <w:sz w:val="28"/>
          <w:szCs w:val="28"/>
        </w:rPr>
        <w:t xml:space="preserve">Измерение напряжения электрических сигналов </w:t>
      </w:r>
    </w:p>
    <w:p w:rsidR="00BA649D" w:rsidRPr="008A217A" w:rsidRDefault="00BA649D" w:rsidP="00BA64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649D" w:rsidRPr="008A217A" w:rsidRDefault="00BA649D" w:rsidP="00BA64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649D" w:rsidRPr="008A217A" w:rsidRDefault="00BA649D" w:rsidP="00BA64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649D" w:rsidRPr="008A217A" w:rsidRDefault="00BA649D" w:rsidP="00BA64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1F65" w:rsidRPr="00095E91" w:rsidRDefault="008E060E" w:rsidP="00DF1F6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        </w:t>
      </w:r>
      <w:r w:rsidR="00DF1F65" w:rsidRPr="00095E91">
        <w:rPr>
          <w:rFonts w:ascii="Times New Roman" w:hAnsi="Times New Roman" w:cs="Times New Roman"/>
          <w:sz w:val="28"/>
          <w:szCs w:val="28"/>
        </w:rPr>
        <w:t xml:space="preserve">Выполнил: </w:t>
      </w:r>
      <w:r w:rsidR="00DF1F65">
        <w:rPr>
          <w:rFonts w:ascii="Times New Roman" w:hAnsi="Times New Roman" w:cs="Times New Roman"/>
          <w:sz w:val="28"/>
          <w:szCs w:val="28"/>
        </w:rPr>
        <w:t>Казаков С.В.</w:t>
      </w:r>
    </w:p>
    <w:p w:rsidR="00DF1F65" w:rsidRPr="00095E91" w:rsidRDefault="00DF1F65" w:rsidP="00DF1F65">
      <w:pPr>
        <w:ind w:firstLine="4678"/>
        <w:jc w:val="right"/>
        <w:rPr>
          <w:rFonts w:ascii="Times New Roman" w:hAnsi="Times New Roman" w:cs="Times New Roman"/>
          <w:sz w:val="28"/>
          <w:szCs w:val="28"/>
        </w:rPr>
      </w:pPr>
      <w:r w:rsidRPr="00095E91">
        <w:rPr>
          <w:rFonts w:ascii="Times New Roman" w:hAnsi="Times New Roman" w:cs="Times New Roman"/>
          <w:sz w:val="28"/>
          <w:szCs w:val="28"/>
        </w:rPr>
        <w:t xml:space="preserve">Группа: </w:t>
      </w:r>
      <w:r>
        <w:rPr>
          <w:rFonts w:ascii="Times New Roman" w:hAnsi="Times New Roman" w:cs="Times New Roman"/>
          <w:sz w:val="28"/>
          <w:szCs w:val="28"/>
        </w:rPr>
        <w:t>МБТ-82</w:t>
      </w:r>
    </w:p>
    <w:p w:rsidR="00DF1F65" w:rsidRPr="00650081" w:rsidRDefault="00DF1F65" w:rsidP="00DF1F65">
      <w:pPr>
        <w:ind w:firstLine="4678"/>
        <w:jc w:val="right"/>
        <w:rPr>
          <w:rFonts w:ascii="Times New Roman" w:hAnsi="Times New Roman" w:cs="Times New Roman"/>
          <w:sz w:val="28"/>
          <w:szCs w:val="28"/>
        </w:rPr>
      </w:pPr>
      <w:r w:rsidRPr="00095E91">
        <w:rPr>
          <w:rFonts w:ascii="Times New Roman" w:hAnsi="Times New Roman" w:cs="Times New Roman"/>
          <w:sz w:val="28"/>
          <w:szCs w:val="28"/>
        </w:rPr>
        <w:t xml:space="preserve">Вариант: </w:t>
      </w:r>
      <w:r w:rsidRPr="00650081">
        <w:rPr>
          <w:rFonts w:ascii="Times New Roman" w:hAnsi="Times New Roman" w:cs="Times New Roman"/>
          <w:sz w:val="28"/>
          <w:szCs w:val="28"/>
        </w:rPr>
        <w:t>27</w:t>
      </w:r>
    </w:p>
    <w:p w:rsidR="00DF1F65" w:rsidRPr="00095E91" w:rsidRDefault="00DF1F65" w:rsidP="00DF1F65">
      <w:pPr>
        <w:ind w:firstLine="4678"/>
        <w:jc w:val="right"/>
        <w:rPr>
          <w:rFonts w:ascii="Times New Roman" w:hAnsi="Times New Roman" w:cs="Times New Roman"/>
          <w:sz w:val="28"/>
          <w:szCs w:val="28"/>
        </w:rPr>
      </w:pPr>
      <w:r w:rsidRPr="00095E91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DF1F65" w:rsidRPr="00095E91" w:rsidRDefault="00DF1F65" w:rsidP="00DF1F65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95E91">
        <w:rPr>
          <w:rFonts w:ascii="Times New Roman" w:hAnsi="Times New Roman" w:cs="Times New Roman"/>
          <w:sz w:val="28"/>
          <w:szCs w:val="28"/>
        </w:rPr>
        <w:t>Проверил:</w:t>
      </w:r>
      <w:r w:rsidRPr="00095E91">
        <w:rPr>
          <w:rFonts w:ascii="Times New Roman" w:hAnsi="Times New Roman" w:cs="Times New Roman"/>
          <w:color w:val="00006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66"/>
          <w:sz w:val="28"/>
          <w:szCs w:val="28"/>
        </w:rPr>
        <w:t>Сметанин В.И.</w:t>
      </w:r>
    </w:p>
    <w:p w:rsidR="00DF1F65" w:rsidRDefault="00DF1F65" w:rsidP="00DF1F6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1F65" w:rsidRPr="00095E91" w:rsidRDefault="00DF1F65" w:rsidP="00DF1F6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1F65" w:rsidRPr="00095E91" w:rsidRDefault="00DF1F65" w:rsidP="00DF1F6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F1F65" w:rsidRPr="00095E91" w:rsidRDefault="00DF1F65" w:rsidP="00DF1F6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A649D" w:rsidRPr="008A217A" w:rsidRDefault="00DF1F65" w:rsidP="00DF1F6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Новосибирск 2020</w:t>
      </w:r>
    </w:p>
    <w:p w:rsidR="00BA649D" w:rsidRPr="008A217A" w:rsidRDefault="00BA649D" w:rsidP="00162424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A217A">
        <w:rPr>
          <w:rFonts w:ascii="Times New Roman" w:hAnsi="Times New Roman" w:cs="Times New Roman"/>
          <w:sz w:val="28"/>
          <w:szCs w:val="28"/>
        </w:rPr>
        <w:br w:type="page"/>
      </w:r>
      <w:r w:rsidRPr="008A217A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8A21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217A">
        <w:rPr>
          <w:rFonts w:ascii="Times New Roman" w:hAnsi="Times New Roman" w:cs="Times New Roman"/>
          <w:b/>
          <w:color w:val="000000"/>
          <w:sz w:val="28"/>
          <w:szCs w:val="28"/>
        </w:rPr>
        <w:t>Цель работы</w:t>
      </w:r>
      <w:r w:rsidRPr="008A217A">
        <w:rPr>
          <w:rFonts w:ascii="Times New Roman" w:hAnsi="Times New Roman" w:cs="Times New Roman"/>
          <w:sz w:val="28"/>
          <w:szCs w:val="28"/>
        </w:rPr>
        <w:t>.</w:t>
      </w:r>
    </w:p>
    <w:p w:rsidR="00BA649D" w:rsidRPr="008A217A" w:rsidRDefault="00BA649D" w:rsidP="00162424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A217A">
        <w:rPr>
          <w:rFonts w:ascii="Times New Roman" w:hAnsi="Times New Roman" w:cs="Times New Roman"/>
          <w:sz w:val="28"/>
          <w:szCs w:val="28"/>
        </w:rPr>
        <w:t>1.1. Изучить:</w:t>
      </w:r>
    </w:p>
    <w:p w:rsidR="00BA649D" w:rsidRPr="008A217A" w:rsidRDefault="00BA649D" w:rsidP="00162424">
      <w:pPr>
        <w:widowControl/>
        <w:numPr>
          <w:ilvl w:val="0"/>
          <w:numId w:val="1"/>
        </w:numPr>
        <w:tabs>
          <w:tab w:val="clear" w:pos="360"/>
          <w:tab w:val="num" w:pos="700"/>
        </w:tabs>
        <w:autoSpaceDE/>
        <w:autoSpaceDN/>
        <w:adjustRightInd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8A217A">
        <w:rPr>
          <w:rFonts w:ascii="Times New Roman" w:hAnsi="Times New Roman" w:cs="Times New Roman"/>
          <w:sz w:val="28"/>
          <w:szCs w:val="28"/>
        </w:rPr>
        <w:t>параметры переменных напряжений и токов;</w:t>
      </w:r>
    </w:p>
    <w:p w:rsidR="00BA649D" w:rsidRPr="008A217A" w:rsidRDefault="00BA649D" w:rsidP="00162424">
      <w:pPr>
        <w:widowControl/>
        <w:numPr>
          <w:ilvl w:val="0"/>
          <w:numId w:val="2"/>
        </w:numPr>
        <w:tabs>
          <w:tab w:val="clear" w:pos="360"/>
          <w:tab w:val="num" w:pos="700"/>
        </w:tabs>
        <w:autoSpaceDE/>
        <w:autoSpaceDN/>
        <w:adjustRightInd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8A217A">
        <w:rPr>
          <w:rFonts w:ascii="Times New Roman" w:hAnsi="Times New Roman" w:cs="Times New Roman"/>
          <w:sz w:val="28"/>
          <w:szCs w:val="28"/>
        </w:rPr>
        <w:t xml:space="preserve">методы измерения параметров переменных напряжений и токов; </w:t>
      </w:r>
    </w:p>
    <w:p w:rsidR="00BA649D" w:rsidRPr="008A217A" w:rsidRDefault="00BA649D" w:rsidP="00162424">
      <w:pPr>
        <w:widowControl/>
        <w:numPr>
          <w:ilvl w:val="0"/>
          <w:numId w:val="3"/>
        </w:numPr>
        <w:tabs>
          <w:tab w:val="clear" w:pos="360"/>
          <w:tab w:val="num" w:pos="700"/>
        </w:tabs>
        <w:autoSpaceDE/>
        <w:autoSpaceDN/>
        <w:adjustRightInd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8A217A">
        <w:rPr>
          <w:rFonts w:ascii="Times New Roman" w:hAnsi="Times New Roman" w:cs="Times New Roman"/>
          <w:sz w:val="28"/>
          <w:szCs w:val="28"/>
        </w:rPr>
        <w:t>принцип действия, устройство и метрологические характеристики электронных вольтметров;</w:t>
      </w:r>
    </w:p>
    <w:p w:rsidR="00BA649D" w:rsidRPr="008A217A" w:rsidRDefault="00BA649D" w:rsidP="00162424">
      <w:pPr>
        <w:widowControl/>
        <w:numPr>
          <w:ilvl w:val="0"/>
          <w:numId w:val="4"/>
        </w:numPr>
        <w:tabs>
          <w:tab w:val="clear" w:pos="360"/>
          <w:tab w:val="num" w:pos="700"/>
        </w:tabs>
        <w:autoSpaceDE/>
        <w:autoSpaceDN/>
        <w:adjustRightInd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8A217A">
        <w:rPr>
          <w:rFonts w:ascii="Times New Roman" w:hAnsi="Times New Roman" w:cs="Times New Roman"/>
          <w:sz w:val="28"/>
          <w:szCs w:val="28"/>
        </w:rPr>
        <w:t>особенности измерения напряжения электронными вольтметрами переменного тока;</w:t>
      </w:r>
    </w:p>
    <w:p w:rsidR="00BA649D" w:rsidRPr="008A217A" w:rsidRDefault="00BA649D" w:rsidP="00162424">
      <w:pPr>
        <w:widowControl/>
        <w:numPr>
          <w:ilvl w:val="0"/>
          <w:numId w:val="5"/>
        </w:numPr>
        <w:tabs>
          <w:tab w:val="clear" w:pos="360"/>
          <w:tab w:val="num" w:pos="700"/>
        </w:tabs>
        <w:autoSpaceDE/>
        <w:autoSpaceDN/>
        <w:adjustRightInd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8A217A">
        <w:rPr>
          <w:rFonts w:ascii="Times New Roman" w:hAnsi="Times New Roman" w:cs="Times New Roman"/>
          <w:sz w:val="28"/>
          <w:szCs w:val="28"/>
        </w:rPr>
        <w:t>источники погрешности при измерении электронными вольтметрами.</w:t>
      </w:r>
    </w:p>
    <w:p w:rsidR="00BA649D" w:rsidRPr="008A217A" w:rsidRDefault="00BA649D" w:rsidP="00162424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A217A">
        <w:rPr>
          <w:rFonts w:ascii="Times New Roman" w:hAnsi="Times New Roman" w:cs="Times New Roman"/>
          <w:sz w:val="28"/>
          <w:szCs w:val="28"/>
        </w:rPr>
        <w:t>1.2. Получить навыки работы с измерительными приборами.</w:t>
      </w:r>
    </w:p>
    <w:p w:rsidR="00BA649D" w:rsidRPr="008A217A" w:rsidRDefault="00BA649D" w:rsidP="00162424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A217A">
        <w:rPr>
          <w:rFonts w:ascii="Times New Roman" w:hAnsi="Times New Roman" w:cs="Times New Roman"/>
          <w:sz w:val="28"/>
          <w:szCs w:val="28"/>
        </w:rPr>
        <w:t>1.3.Приобрести умение обрабатывать и оформлять результаты измерений, выполненных с помощью электронных вольтметров.</w:t>
      </w:r>
    </w:p>
    <w:p w:rsidR="00BA649D" w:rsidRPr="008A217A" w:rsidRDefault="00BA649D" w:rsidP="00162424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BA649D" w:rsidRPr="008A217A" w:rsidRDefault="00BA649D" w:rsidP="00162424">
      <w:pPr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217A">
        <w:rPr>
          <w:rFonts w:ascii="Times New Roman" w:hAnsi="Times New Roman" w:cs="Times New Roman"/>
          <w:b/>
          <w:sz w:val="28"/>
          <w:szCs w:val="28"/>
        </w:rPr>
        <w:t>2.</w:t>
      </w:r>
      <w:r w:rsidR="003007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217A">
        <w:rPr>
          <w:rFonts w:ascii="Times New Roman" w:hAnsi="Times New Roman" w:cs="Times New Roman"/>
          <w:b/>
          <w:sz w:val="28"/>
          <w:szCs w:val="28"/>
        </w:rPr>
        <w:t>Программа лабораторной работы.</w:t>
      </w:r>
    </w:p>
    <w:p w:rsidR="00BA649D" w:rsidRPr="008A217A" w:rsidRDefault="00BA649D" w:rsidP="00162424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A217A">
        <w:rPr>
          <w:rFonts w:ascii="Times New Roman" w:hAnsi="Times New Roman" w:cs="Times New Roman"/>
          <w:sz w:val="28"/>
          <w:szCs w:val="28"/>
        </w:rPr>
        <w:t>2.1. Зафиксировать основные метрологические характеристики всех электронных вольтметров в протоколе измерений.</w:t>
      </w:r>
    </w:p>
    <w:p w:rsidR="00BA649D" w:rsidRPr="008A217A" w:rsidRDefault="00BA649D" w:rsidP="00162424">
      <w:pPr>
        <w:pStyle w:val="a3"/>
        <w:spacing w:after="0"/>
        <w:ind w:left="284"/>
        <w:jc w:val="both"/>
        <w:rPr>
          <w:color w:val="000000"/>
          <w:sz w:val="28"/>
          <w:szCs w:val="28"/>
        </w:rPr>
      </w:pPr>
      <w:r w:rsidRPr="008A217A">
        <w:rPr>
          <w:sz w:val="28"/>
          <w:szCs w:val="28"/>
        </w:rPr>
        <w:t>2.2.</w:t>
      </w:r>
      <w:r w:rsidRPr="008A217A">
        <w:rPr>
          <w:b/>
          <w:bCs/>
          <w:color w:val="000000"/>
          <w:sz w:val="28"/>
          <w:szCs w:val="28"/>
        </w:rPr>
        <w:t xml:space="preserve">  </w:t>
      </w:r>
      <w:r w:rsidRPr="008A217A">
        <w:rPr>
          <w:bCs/>
          <w:color w:val="000000"/>
          <w:sz w:val="28"/>
          <w:szCs w:val="28"/>
        </w:rPr>
        <w:t xml:space="preserve">Исследовать частотные характеристики вольтметров </w:t>
      </w:r>
      <w:r w:rsidRPr="008A217A">
        <w:rPr>
          <w:color w:val="000000"/>
          <w:sz w:val="28"/>
          <w:szCs w:val="28"/>
        </w:rPr>
        <w:t>переменного тока.</w:t>
      </w:r>
    </w:p>
    <w:p w:rsidR="0089649E" w:rsidRPr="007C3B95" w:rsidRDefault="00BA649D" w:rsidP="007C3B95">
      <w:pPr>
        <w:ind w:left="284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A217A">
        <w:rPr>
          <w:rFonts w:ascii="Times New Roman" w:hAnsi="Times New Roman" w:cs="Times New Roman"/>
          <w:sz w:val="28"/>
          <w:szCs w:val="28"/>
        </w:rPr>
        <w:t xml:space="preserve">2.3. </w:t>
      </w:r>
      <w:r w:rsidRPr="008A217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Исследовать зависимость показаний электромагнитного, </w:t>
      </w:r>
      <w:r w:rsidRPr="008A217A">
        <w:rPr>
          <w:rFonts w:ascii="Times New Roman" w:hAnsi="Times New Roman" w:cs="Times New Roman"/>
          <w:color w:val="000000"/>
          <w:sz w:val="28"/>
          <w:szCs w:val="28"/>
        </w:rPr>
        <w:t xml:space="preserve">электродинамического и электронных вольтметров от формы измеряемого </w:t>
      </w:r>
      <w:r w:rsidRPr="008A217A">
        <w:rPr>
          <w:rFonts w:ascii="Times New Roman" w:hAnsi="Times New Roman" w:cs="Times New Roman"/>
          <w:bCs/>
          <w:color w:val="000000"/>
          <w:sz w:val="28"/>
          <w:szCs w:val="28"/>
        </w:rPr>
        <w:t>напряжения.</w:t>
      </w:r>
    </w:p>
    <w:p w:rsidR="00162424" w:rsidRPr="00743CF8" w:rsidRDefault="00162424" w:rsidP="007B775E">
      <w:pPr>
        <w:ind w:left="284"/>
        <w:rPr>
          <w:rFonts w:ascii="Times New Roman" w:hAnsi="Times New Roman" w:cs="Times New Roman"/>
          <w:b/>
          <w:sz w:val="28"/>
          <w:szCs w:val="28"/>
        </w:rPr>
      </w:pPr>
      <w:r w:rsidRPr="00162424">
        <w:rPr>
          <w:rFonts w:ascii="Times New Roman" w:hAnsi="Times New Roman" w:cs="Times New Roman"/>
          <w:b/>
          <w:sz w:val="28"/>
          <w:szCs w:val="28"/>
        </w:rPr>
        <w:t>3. Метрологические характеристики измерительных приборов</w:t>
      </w:r>
      <w:r w:rsidR="007B775E" w:rsidRPr="00743CF8">
        <w:rPr>
          <w:rFonts w:ascii="Times New Roman" w:hAnsi="Times New Roman" w:cs="Times New Roman"/>
          <w:b/>
          <w:sz w:val="28"/>
          <w:szCs w:val="28"/>
        </w:rPr>
        <w:t>[2]</w:t>
      </w:r>
    </w:p>
    <w:p w:rsidR="00162424" w:rsidRPr="00162424" w:rsidRDefault="00162424" w:rsidP="007B775E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162424" w:rsidRDefault="00162424" w:rsidP="007B775E">
      <w:pPr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162424">
        <w:rPr>
          <w:rFonts w:ascii="Times New Roman" w:hAnsi="Times New Roman" w:cs="Times New Roman"/>
          <w:b/>
          <w:sz w:val="28"/>
          <w:szCs w:val="28"/>
        </w:rPr>
        <w:t>.1 Электромагнитный вольтметр</w:t>
      </w:r>
    </w:p>
    <w:p w:rsidR="00162424" w:rsidRPr="00162424" w:rsidRDefault="00162424" w:rsidP="007B775E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Служит для измерения среднеквадратического значения</w:t>
      </w:r>
      <w:r w:rsidRPr="00162424">
        <w:rPr>
          <w:rFonts w:ascii="Times New Roman" w:hAnsi="Times New Roman" w:cs="Times New Roman"/>
          <w:sz w:val="28"/>
          <w:szCs w:val="28"/>
        </w:rPr>
        <w:t xml:space="preserve"> напряжения </w:t>
      </w:r>
      <w:r w:rsidR="000178F0">
        <w:rPr>
          <w:rFonts w:ascii="Times New Roman" w:hAnsi="Times New Roman" w:cs="Times New Roman"/>
          <w:sz w:val="28"/>
          <w:szCs w:val="28"/>
        </w:rPr>
        <w:t>электрического сигнала любой</w:t>
      </w:r>
      <w:r w:rsidRPr="00162424">
        <w:rPr>
          <w:rFonts w:ascii="Times New Roman" w:hAnsi="Times New Roman" w:cs="Times New Roman"/>
          <w:sz w:val="28"/>
          <w:szCs w:val="28"/>
        </w:rPr>
        <w:t xml:space="preserve"> формы.</w:t>
      </w:r>
    </w:p>
    <w:p w:rsidR="00162424" w:rsidRPr="00162424" w:rsidRDefault="00162424" w:rsidP="007B775E">
      <w:pPr>
        <w:ind w:left="142"/>
        <w:rPr>
          <w:rFonts w:ascii="Times New Roman" w:hAnsi="Times New Roman" w:cs="Times New Roman"/>
          <w:sz w:val="28"/>
          <w:szCs w:val="28"/>
        </w:rPr>
      </w:pPr>
      <w:r w:rsidRPr="00162424">
        <w:rPr>
          <w:rFonts w:ascii="Times New Roman" w:hAnsi="Times New Roman" w:cs="Times New Roman"/>
          <w:sz w:val="28"/>
          <w:szCs w:val="28"/>
        </w:rPr>
        <w:t xml:space="preserve">- шкала отсчетного устройства проградуирована в среднеквадратических  значениях гармонического сигнала; </w:t>
      </w:r>
    </w:p>
    <w:p w:rsidR="00162424" w:rsidRPr="00162424" w:rsidRDefault="00162424" w:rsidP="007B775E">
      <w:pPr>
        <w:ind w:left="142"/>
        <w:rPr>
          <w:rFonts w:ascii="Times New Roman" w:hAnsi="Times New Roman" w:cs="Times New Roman"/>
          <w:sz w:val="28"/>
          <w:szCs w:val="28"/>
        </w:rPr>
      </w:pPr>
      <w:r w:rsidRPr="00162424">
        <w:rPr>
          <w:rFonts w:ascii="Times New Roman" w:hAnsi="Times New Roman" w:cs="Times New Roman"/>
          <w:sz w:val="28"/>
          <w:szCs w:val="28"/>
        </w:rPr>
        <w:t>- пределы измерения могут быть выбраны равными 0,3; 1; 3 или 15 В;</w:t>
      </w:r>
    </w:p>
    <w:p w:rsidR="00162424" w:rsidRPr="00162424" w:rsidRDefault="00162424" w:rsidP="007B775E">
      <w:pPr>
        <w:ind w:left="142"/>
        <w:rPr>
          <w:rFonts w:ascii="Times New Roman" w:hAnsi="Times New Roman" w:cs="Times New Roman"/>
          <w:sz w:val="28"/>
          <w:szCs w:val="28"/>
        </w:rPr>
      </w:pPr>
      <w:r w:rsidRPr="00162424">
        <w:rPr>
          <w:rFonts w:ascii="Times New Roman" w:hAnsi="Times New Roman" w:cs="Times New Roman"/>
          <w:sz w:val="28"/>
          <w:szCs w:val="28"/>
        </w:rPr>
        <w:t>в работе №3.4 предел измерения установлен 3В.</w:t>
      </w:r>
    </w:p>
    <w:p w:rsidR="00162424" w:rsidRPr="00162424" w:rsidRDefault="00162424" w:rsidP="007B775E">
      <w:pPr>
        <w:ind w:left="142"/>
        <w:rPr>
          <w:rFonts w:ascii="Times New Roman" w:hAnsi="Times New Roman" w:cs="Times New Roman"/>
          <w:sz w:val="28"/>
          <w:szCs w:val="28"/>
        </w:rPr>
      </w:pPr>
      <w:r w:rsidRPr="00162424">
        <w:rPr>
          <w:rFonts w:ascii="Times New Roman" w:hAnsi="Times New Roman" w:cs="Times New Roman"/>
          <w:sz w:val="28"/>
          <w:szCs w:val="28"/>
        </w:rPr>
        <w:t>- класс точности нормирован для приведенной погрешности и равен 2,5;</w:t>
      </w:r>
    </w:p>
    <w:p w:rsidR="00162424" w:rsidRPr="00162424" w:rsidRDefault="00162424" w:rsidP="007B775E">
      <w:pPr>
        <w:ind w:left="142"/>
        <w:rPr>
          <w:rFonts w:ascii="Times New Roman" w:hAnsi="Times New Roman" w:cs="Times New Roman"/>
          <w:sz w:val="28"/>
          <w:szCs w:val="28"/>
        </w:rPr>
      </w:pPr>
      <w:r w:rsidRPr="00162424">
        <w:rPr>
          <w:rFonts w:ascii="Times New Roman" w:hAnsi="Times New Roman" w:cs="Times New Roman"/>
          <w:sz w:val="28"/>
          <w:szCs w:val="28"/>
        </w:rPr>
        <w:t>- диапазон рабочих частот от 20 Гц до 1 кГц.</w:t>
      </w:r>
    </w:p>
    <w:p w:rsidR="00162424" w:rsidRPr="00162424" w:rsidRDefault="00162424" w:rsidP="007B775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2424" w:rsidRPr="00162424" w:rsidRDefault="00162424" w:rsidP="007B775E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162424">
        <w:rPr>
          <w:rFonts w:ascii="Times New Roman" w:hAnsi="Times New Roman" w:cs="Times New Roman"/>
          <w:b/>
          <w:sz w:val="28"/>
          <w:szCs w:val="28"/>
        </w:rPr>
        <w:t>.2 Электродинамический вольтметр</w:t>
      </w:r>
    </w:p>
    <w:p w:rsidR="000178F0" w:rsidRPr="00162424" w:rsidRDefault="000178F0" w:rsidP="007B775E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Служит для измерения среднеквадратического значения</w:t>
      </w:r>
      <w:r w:rsidRPr="00162424">
        <w:rPr>
          <w:rFonts w:ascii="Times New Roman" w:hAnsi="Times New Roman" w:cs="Times New Roman"/>
          <w:sz w:val="28"/>
          <w:szCs w:val="28"/>
        </w:rPr>
        <w:t xml:space="preserve"> напряжения </w:t>
      </w:r>
      <w:r>
        <w:rPr>
          <w:rFonts w:ascii="Times New Roman" w:hAnsi="Times New Roman" w:cs="Times New Roman"/>
          <w:sz w:val="28"/>
          <w:szCs w:val="28"/>
        </w:rPr>
        <w:t>электрического сигнала любой</w:t>
      </w:r>
      <w:r w:rsidRPr="00162424">
        <w:rPr>
          <w:rFonts w:ascii="Times New Roman" w:hAnsi="Times New Roman" w:cs="Times New Roman"/>
          <w:sz w:val="28"/>
          <w:szCs w:val="28"/>
        </w:rPr>
        <w:t xml:space="preserve"> формы.</w:t>
      </w:r>
    </w:p>
    <w:p w:rsidR="00162424" w:rsidRPr="00162424" w:rsidRDefault="00162424" w:rsidP="007B775E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62424">
        <w:rPr>
          <w:rFonts w:ascii="Times New Roman" w:hAnsi="Times New Roman" w:cs="Times New Roman"/>
          <w:sz w:val="28"/>
          <w:szCs w:val="28"/>
        </w:rPr>
        <w:t>- шкала отсчетного устройства проградуирована в среднеквадратических  значениях гармонического сигнала;</w:t>
      </w:r>
    </w:p>
    <w:p w:rsidR="00162424" w:rsidRPr="00162424" w:rsidRDefault="00162424" w:rsidP="007B775E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62424">
        <w:rPr>
          <w:rFonts w:ascii="Times New Roman" w:hAnsi="Times New Roman" w:cs="Times New Roman"/>
          <w:sz w:val="28"/>
          <w:szCs w:val="28"/>
        </w:rPr>
        <w:t>-</w:t>
      </w:r>
      <w:r w:rsidR="000178F0">
        <w:rPr>
          <w:rFonts w:ascii="Times New Roman" w:hAnsi="Times New Roman" w:cs="Times New Roman"/>
          <w:sz w:val="28"/>
          <w:szCs w:val="28"/>
        </w:rPr>
        <w:t xml:space="preserve"> пределы измерения составляют 3 </w:t>
      </w:r>
      <w:r w:rsidRPr="00162424">
        <w:rPr>
          <w:rFonts w:ascii="Times New Roman" w:hAnsi="Times New Roman" w:cs="Times New Roman"/>
          <w:sz w:val="28"/>
          <w:szCs w:val="28"/>
        </w:rPr>
        <w:t>В или 30 В; в работе №3.4 предел измерения установлен 3В.</w:t>
      </w:r>
    </w:p>
    <w:p w:rsidR="00162424" w:rsidRPr="00162424" w:rsidRDefault="00162424" w:rsidP="007B775E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62424">
        <w:rPr>
          <w:rFonts w:ascii="Times New Roman" w:hAnsi="Times New Roman" w:cs="Times New Roman"/>
          <w:sz w:val="28"/>
          <w:szCs w:val="28"/>
        </w:rPr>
        <w:t>- класс точности нормирован для приведенной погрешности и равен 2;</w:t>
      </w:r>
    </w:p>
    <w:p w:rsidR="00162424" w:rsidRDefault="00162424" w:rsidP="007B775E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62424">
        <w:rPr>
          <w:rFonts w:ascii="Times New Roman" w:hAnsi="Times New Roman" w:cs="Times New Roman"/>
          <w:sz w:val="28"/>
          <w:szCs w:val="28"/>
        </w:rPr>
        <w:t xml:space="preserve">- диапазон рабочих частот от 20 Гц до 5 кГц. </w:t>
      </w:r>
    </w:p>
    <w:p w:rsidR="000178F0" w:rsidRPr="00162424" w:rsidRDefault="000178F0" w:rsidP="007B775E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162424" w:rsidRPr="00162424" w:rsidRDefault="000178F0" w:rsidP="007B775E">
      <w:pPr>
        <w:ind w:left="284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162424" w:rsidRPr="00162424">
        <w:rPr>
          <w:rFonts w:ascii="Times New Roman" w:hAnsi="Times New Roman" w:cs="Times New Roman"/>
          <w:b/>
          <w:sz w:val="28"/>
          <w:szCs w:val="28"/>
        </w:rPr>
        <w:t>.3 Электронный аналоговый милливольтметр</w:t>
      </w:r>
    </w:p>
    <w:p w:rsidR="00162424" w:rsidRPr="00162424" w:rsidRDefault="00162424" w:rsidP="007B775E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162424">
        <w:rPr>
          <w:rFonts w:ascii="Times New Roman" w:hAnsi="Times New Roman" w:cs="Times New Roman"/>
          <w:b/>
          <w:sz w:val="28"/>
          <w:szCs w:val="28"/>
        </w:rPr>
        <w:lastRenderedPageBreak/>
        <w:t>средневыпрямленного значения</w:t>
      </w:r>
    </w:p>
    <w:p w:rsidR="00162424" w:rsidRPr="00162424" w:rsidRDefault="009A6B3F" w:rsidP="007B775E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62424" w:rsidRPr="00162424">
        <w:rPr>
          <w:rFonts w:ascii="Times New Roman" w:hAnsi="Times New Roman" w:cs="Times New Roman"/>
          <w:sz w:val="28"/>
          <w:szCs w:val="28"/>
        </w:rPr>
        <w:t xml:space="preserve">лужит для измерения средневыпрямленного значения напряжения </w:t>
      </w:r>
      <w:r>
        <w:rPr>
          <w:rFonts w:ascii="Times New Roman" w:hAnsi="Times New Roman" w:cs="Times New Roman"/>
          <w:sz w:val="28"/>
          <w:szCs w:val="28"/>
        </w:rPr>
        <w:t xml:space="preserve"> произвольной</w:t>
      </w:r>
      <w:r w:rsidR="00162424" w:rsidRPr="00162424">
        <w:rPr>
          <w:rFonts w:ascii="Times New Roman" w:hAnsi="Times New Roman" w:cs="Times New Roman"/>
          <w:sz w:val="28"/>
          <w:szCs w:val="28"/>
        </w:rPr>
        <w:t xml:space="preserve"> формы</w:t>
      </w:r>
      <w:r>
        <w:rPr>
          <w:rFonts w:ascii="Times New Roman" w:hAnsi="Times New Roman" w:cs="Times New Roman"/>
          <w:sz w:val="28"/>
          <w:szCs w:val="28"/>
        </w:rPr>
        <w:t xml:space="preserve"> сигнала</w:t>
      </w:r>
      <w:r w:rsidR="00162424" w:rsidRPr="00162424">
        <w:rPr>
          <w:rFonts w:ascii="Times New Roman" w:hAnsi="Times New Roman" w:cs="Times New Roman"/>
          <w:sz w:val="28"/>
          <w:szCs w:val="28"/>
        </w:rPr>
        <w:t>.</w:t>
      </w:r>
    </w:p>
    <w:p w:rsidR="00162424" w:rsidRPr="00162424" w:rsidRDefault="009A6B3F" w:rsidP="007B775E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62424">
        <w:rPr>
          <w:rFonts w:ascii="Times New Roman" w:hAnsi="Times New Roman" w:cs="Times New Roman"/>
          <w:sz w:val="28"/>
          <w:szCs w:val="28"/>
        </w:rPr>
        <w:t xml:space="preserve"> </w:t>
      </w:r>
      <w:r w:rsidR="00162424" w:rsidRPr="00162424">
        <w:rPr>
          <w:rFonts w:ascii="Times New Roman" w:hAnsi="Times New Roman" w:cs="Times New Roman"/>
          <w:sz w:val="28"/>
          <w:szCs w:val="28"/>
        </w:rPr>
        <w:t>- в режиме измерения переменного напряжения пределы измерения могут выбираться в диапазоне от 1,0 мВ до 300 В;</w:t>
      </w:r>
    </w:p>
    <w:p w:rsidR="00162424" w:rsidRPr="00162424" w:rsidRDefault="00162424" w:rsidP="007B775E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62424">
        <w:rPr>
          <w:rFonts w:ascii="Times New Roman" w:hAnsi="Times New Roman" w:cs="Times New Roman"/>
          <w:sz w:val="28"/>
          <w:szCs w:val="28"/>
        </w:rPr>
        <w:t>- шкала отсчетного устройства проградуирована в среднеквадратических  значениях гармонического сигнала;</w:t>
      </w:r>
    </w:p>
    <w:p w:rsidR="00162424" w:rsidRPr="00162424" w:rsidRDefault="00162424" w:rsidP="007B775E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62424">
        <w:rPr>
          <w:rFonts w:ascii="Times New Roman" w:hAnsi="Times New Roman" w:cs="Times New Roman"/>
          <w:sz w:val="28"/>
          <w:szCs w:val="28"/>
        </w:rPr>
        <w:t>- диапазон рабочих частот от 10 Гц до 10 МГц;</w:t>
      </w:r>
    </w:p>
    <w:p w:rsidR="00162424" w:rsidRPr="00162424" w:rsidRDefault="00162424" w:rsidP="007B775E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62424">
        <w:rPr>
          <w:rFonts w:ascii="Times New Roman" w:hAnsi="Times New Roman" w:cs="Times New Roman"/>
          <w:sz w:val="28"/>
          <w:szCs w:val="28"/>
        </w:rPr>
        <w:t>- пределы допускаемой приведенной основной погрешности в области частот от 50 Гц до 100 кГц не превышают 1,5.</w:t>
      </w:r>
    </w:p>
    <w:p w:rsidR="00162424" w:rsidRPr="00162424" w:rsidRDefault="00162424" w:rsidP="007B775E">
      <w:pPr>
        <w:ind w:left="-1418" w:firstLine="1418"/>
        <w:jc w:val="both"/>
        <w:rPr>
          <w:rFonts w:ascii="Times New Roman" w:hAnsi="Times New Roman" w:cs="Times New Roman"/>
          <w:sz w:val="32"/>
        </w:rPr>
      </w:pPr>
    </w:p>
    <w:p w:rsidR="00162424" w:rsidRPr="00162424" w:rsidRDefault="00162424" w:rsidP="007B775E">
      <w:pPr>
        <w:ind w:left="142" w:hanging="142"/>
        <w:rPr>
          <w:rFonts w:ascii="Times New Roman" w:hAnsi="Times New Roman" w:cs="Times New Roman"/>
          <w:b/>
          <w:sz w:val="28"/>
          <w:szCs w:val="28"/>
        </w:rPr>
      </w:pPr>
      <w:r w:rsidRPr="00162424">
        <w:rPr>
          <w:rFonts w:ascii="Times New Roman" w:hAnsi="Times New Roman" w:cs="Times New Roman"/>
          <w:b/>
          <w:sz w:val="28"/>
          <w:szCs w:val="28"/>
        </w:rPr>
        <w:t xml:space="preserve">2.4 Электронный аналоговый милливольтметр </w:t>
      </w:r>
    </w:p>
    <w:p w:rsidR="00162424" w:rsidRPr="00162424" w:rsidRDefault="00162424" w:rsidP="007B775E">
      <w:pPr>
        <w:ind w:left="142" w:hanging="142"/>
        <w:rPr>
          <w:rFonts w:ascii="Times New Roman" w:hAnsi="Times New Roman" w:cs="Times New Roman"/>
          <w:b/>
          <w:sz w:val="28"/>
          <w:szCs w:val="28"/>
        </w:rPr>
      </w:pPr>
      <w:r w:rsidRPr="00162424">
        <w:rPr>
          <w:rFonts w:ascii="Times New Roman" w:hAnsi="Times New Roman" w:cs="Times New Roman"/>
          <w:b/>
          <w:sz w:val="28"/>
          <w:szCs w:val="28"/>
        </w:rPr>
        <w:t>среднеквадратического значения</w:t>
      </w:r>
    </w:p>
    <w:p w:rsidR="00162424" w:rsidRPr="00162424" w:rsidRDefault="009A6B3F" w:rsidP="007B775E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62424" w:rsidRPr="00162424">
        <w:rPr>
          <w:rFonts w:ascii="Times New Roman" w:hAnsi="Times New Roman" w:cs="Times New Roman"/>
          <w:sz w:val="28"/>
          <w:szCs w:val="28"/>
        </w:rPr>
        <w:t xml:space="preserve">лужит для измерения среднеквадратического значения напряжения </w:t>
      </w:r>
      <w:r>
        <w:rPr>
          <w:rFonts w:ascii="Times New Roman" w:hAnsi="Times New Roman" w:cs="Times New Roman"/>
          <w:sz w:val="28"/>
          <w:szCs w:val="28"/>
        </w:rPr>
        <w:t>сигнала любой</w:t>
      </w:r>
      <w:r w:rsidR="00162424" w:rsidRPr="00162424">
        <w:rPr>
          <w:rFonts w:ascii="Times New Roman" w:hAnsi="Times New Roman" w:cs="Times New Roman"/>
          <w:sz w:val="28"/>
          <w:szCs w:val="28"/>
        </w:rPr>
        <w:t xml:space="preserve"> формы</w:t>
      </w:r>
      <w:r>
        <w:rPr>
          <w:rFonts w:ascii="Times New Roman" w:hAnsi="Times New Roman" w:cs="Times New Roman"/>
          <w:sz w:val="28"/>
          <w:szCs w:val="28"/>
        </w:rPr>
        <w:t xml:space="preserve"> сигнала</w:t>
      </w:r>
      <w:r w:rsidR="00162424" w:rsidRPr="00162424">
        <w:rPr>
          <w:rFonts w:ascii="Times New Roman" w:hAnsi="Times New Roman" w:cs="Times New Roman"/>
          <w:sz w:val="28"/>
          <w:szCs w:val="28"/>
        </w:rPr>
        <w:t>.</w:t>
      </w:r>
    </w:p>
    <w:p w:rsidR="00162424" w:rsidRPr="00162424" w:rsidRDefault="00162424" w:rsidP="007B775E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62424">
        <w:rPr>
          <w:rFonts w:ascii="Times New Roman" w:hAnsi="Times New Roman" w:cs="Times New Roman"/>
          <w:sz w:val="28"/>
          <w:szCs w:val="28"/>
        </w:rPr>
        <w:t>- в режиме измерений переменного напряжения пределы измерения могут выбираться в диапазоне от 1,0 мВ до 300 В;</w:t>
      </w:r>
    </w:p>
    <w:p w:rsidR="00162424" w:rsidRPr="00162424" w:rsidRDefault="00162424" w:rsidP="007B775E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62424">
        <w:rPr>
          <w:rFonts w:ascii="Times New Roman" w:hAnsi="Times New Roman" w:cs="Times New Roman"/>
          <w:sz w:val="28"/>
          <w:szCs w:val="28"/>
        </w:rPr>
        <w:t>- диапазон рабочих частот от 10 Гц до 10 МГц;</w:t>
      </w:r>
    </w:p>
    <w:p w:rsidR="00162424" w:rsidRPr="00162424" w:rsidRDefault="00162424" w:rsidP="007B775E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62424">
        <w:rPr>
          <w:rFonts w:ascii="Times New Roman" w:hAnsi="Times New Roman" w:cs="Times New Roman"/>
          <w:sz w:val="28"/>
          <w:szCs w:val="28"/>
        </w:rPr>
        <w:t>- шкала отсчетного устройства проградуирована в среднеквадратических  значениях гармонического сигнала;</w:t>
      </w:r>
    </w:p>
    <w:p w:rsidR="00162424" w:rsidRDefault="00162424" w:rsidP="007B775E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62424">
        <w:rPr>
          <w:rFonts w:ascii="Times New Roman" w:hAnsi="Times New Roman" w:cs="Times New Roman"/>
          <w:sz w:val="28"/>
          <w:szCs w:val="28"/>
        </w:rPr>
        <w:t>- пределы допускаемой приведенной основной погрешности в области частот от 50 Гц до 100 кГц не превышают 1,5.</w:t>
      </w:r>
    </w:p>
    <w:p w:rsidR="009A6B3F" w:rsidRPr="00162424" w:rsidRDefault="009A6B3F" w:rsidP="007B775E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A6B3F" w:rsidRPr="009A6B3F" w:rsidRDefault="009A6B3F" w:rsidP="007B775E">
      <w:pPr>
        <w:ind w:left="142"/>
        <w:jc w:val="both"/>
        <w:rPr>
          <w:rFonts w:ascii="Times New Roman" w:hAnsi="Times New Roman"/>
          <w:b/>
          <w:sz w:val="28"/>
          <w:szCs w:val="28"/>
        </w:rPr>
      </w:pPr>
      <w:r w:rsidRPr="009A6B3F">
        <w:rPr>
          <w:rFonts w:ascii="Times New Roman" w:hAnsi="Times New Roman"/>
          <w:b/>
          <w:sz w:val="28"/>
          <w:szCs w:val="28"/>
        </w:rPr>
        <w:t>3.5. Электронный аналоговый вольтметр пикового значения.</w:t>
      </w:r>
    </w:p>
    <w:p w:rsidR="009A6B3F" w:rsidRPr="009A6B3F" w:rsidRDefault="009A6B3F" w:rsidP="007B775E">
      <w:pPr>
        <w:ind w:left="142"/>
        <w:jc w:val="both"/>
        <w:rPr>
          <w:rFonts w:ascii="Times New Roman" w:hAnsi="Times New Roman"/>
          <w:sz w:val="28"/>
          <w:szCs w:val="28"/>
        </w:rPr>
      </w:pPr>
      <w:r w:rsidRPr="009A6B3F">
        <w:rPr>
          <w:rFonts w:ascii="Times New Roman" w:hAnsi="Times New Roman"/>
          <w:sz w:val="28"/>
          <w:szCs w:val="28"/>
        </w:rPr>
        <w:t>Служит для измерения пикового значения напряжения сигнала любой формы</w:t>
      </w:r>
      <w:r>
        <w:rPr>
          <w:rFonts w:ascii="Times New Roman" w:hAnsi="Times New Roman"/>
          <w:sz w:val="28"/>
          <w:szCs w:val="28"/>
        </w:rPr>
        <w:t>.</w:t>
      </w:r>
    </w:p>
    <w:p w:rsidR="009A6B3F" w:rsidRPr="009A6B3F" w:rsidRDefault="009A6B3F" w:rsidP="007B775E">
      <w:pPr>
        <w:ind w:left="142"/>
        <w:jc w:val="both"/>
        <w:rPr>
          <w:rFonts w:ascii="Times New Roman" w:hAnsi="Times New Roman"/>
          <w:sz w:val="28"/>
          <w:szCs w:val="28"/>
        </w:rPr>
      </w:pPr>
      <w:r w:rsidRPr="009A6B3F">
        <w:rPr>
          <w:rFonts w:ascii="Times New Roman" w:hAnsi="Times New Roman"/>
          <w:sz w:val="28"/>
          <w:szCs w:val="28"/>
        </w:rPr>
        <w:t>- в режиме измерения переменного напряжения пределы измерения могут выбираться в диапазоне от 0,1 В до 300 В;</w:t>
      </w:r>
    </w:p>
    <w:p w:rsidR="009A6B3F" w:rsidRPr="009A6B3F" w:rsidRDefault="009A6B3F" w:rsidP="007B775E">
      <w:pPr>
        <w:ind w:left="142"/>
        <w:jc w:val="both"/>
        <w:rPr>
          <w:rFonts w:ascii="Times New Roman" w:hAnsi="Times New Roman"/>
          <w:sz w:val="28"/>
          <w:szCs w:val="28"/>
        </w:rPr>
      </w:pPr>
      <w:r w:rsidRPr="009A6B3F">
        <w:rPr>
          <w:rFonts w:ascii="Times New Roman" w:hAnsi="Times New Roman"/>
          <w:sz w:val="28"/>
          <w:szCs w:val="28"/>
        </w:rPr>
        <w:t xml:space="preserve">- шкала отсчетного устройства проградуирована в средневыпрямленных значениях гармонического сигнала, следовательно, показание прибора </w:t>
      </w:r>
    </w:p>
    <w:p w:rsidR="009A6B3F" w:rsidRPr="009A6B3F" w:rsidRDefault="009A6B3F" w:rsidP="007B775E">
      <w:pPr>
        <w:ind w:left="142"/>
        <w:jc w:val="both"/>
        <w:rPr>
          <w:rFonts w:ascii="Times New Roman" w:hAnsi="Times New Roman"/>
          <w:sz w:val="28"/>
          <w:szCs w:val="28"/>
          <w:lang w:val="en-US"/>
        </w:rPr>
      </w:pPr>
      <w:r w:rsidRPr="009A6B3F">
        <w:rPr>
          <w:rFonts w:ascii="Times New Roman" w:hAnsi="Times New Roman"/>
          <w:sz w:val="28"/>
          <w:szCs w:val="28"/>
          <w:lang w:val="en-US"/>
        </w:rPr>
        <w:t>Uv = Um/K</w:t>
      </w:r>
      <w:r w:rsidRPr="009A6B3F">
        <w:rPr>
          <w:rFonts w:ascii="Times New Roman" w:hAnsi="Times New Roman"/>
          <w:sz w:val="28"/>
          <w:szCs w:val="28"/>
        </w:rPr>
        <w:t>у</w:t>
      </w:r>
      <w:r w:rsidRPr="009A6B3F">
        <w:rPr>
          <w:rFonts w:ascii="Times New Roman" w:hAnsi="Times New Roman"/>
          <w:sz w:val="28"/>
          <w:szCs w:val="28"/>
          <w:lang w:val="en-US"/>
        </w:rPr>
        <w:t>sin = Um*</w:t>
      </w:r>
      <w:r w:rsidRPr="009A6B3F">
        <w:rPr>
          <w:rFonts w:ascii="Times New Roman" w:hAnsi="Times New Roman"/>
          <w:position w:val="-6"/>
          <w:sz w:val="28"/>
          <w:szCs w:val="28"/>
        </w:rPr>
        <w:object w:dxaOrig="8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16.5pt" o:ole="">
            <v:imagedata r:id="rId7" o:title=""/>
          </v:shape>
          <o:OLEObject Type="Embed" ProgID="Equation.3" ShapeID="_x0000_i1025" DrawAspect="Content" ObjectID="_1650395695" r:id="rId8"/>
        </w:object>
      </w:r>
      <w:r w:rsidRPr="009A6B3F">
        <w:rPr>
          <w:rFonts w:ascii="Times New Roman" w:hAnsi="Times New Roman"/>
          <w:sz w:val="28"/>
          <w:szCs w:val="28"/>
          <w:lang w:val="en-US"/>
        </w:rPr>
        <w:t xml:space="preserve"> ≈ Um/1.57;</w:t>
      </w:r>
    </w:p>
    <w:p w:rsidR="009A6B3F" w:rsidRPr="009A6B3F" w:rsidRDefault="009A6B3F" w:rsidP="007B775E">
      <w:pPr>
        <w:ind w:left="142"/>
        <w:jc w:val="both"/>
        <w:rPr>
          <w:rFonts w:ascii="Times New Roman" w:hAnsi="Times New Roman"/>
          <w:sz w:val="28"/>
          <w:szCs w:val="28"/>
        </w:rPr>
      </w:pPr>
      <w:r w:rsidRPr="009A6B3F">
        <w:rPr>
          <w:rFonts w:ascii="Times New Roman" w:hAnsi="Times New Roman"/>
          <w:sz w:val="28"/>
          <w:szCs w:val="28"/>
        </w:rPr>
        <w:t>- предел допускаемой приведенной основной погрешности не превышают 2,5 % (класс точности 2,5);</w:t>
      </w:r>
    </w:p>
    <w:p w:rsidR="009A6B3F" w:rsidRPr="009A6B3F" w:rsidRDefault="009A6B3F" w:rsidP="007B775E">
      <w:pPr>
        <w:ind w:left="142"/>
        <w:jc w:val="both"/>
        <w:rPr>
          <w:rFonts w:ascii="Times New Roman" w:hAnsi="Times New Roman"/>
          <w:sz w:val="28"/>
          <w:szCs w:val="28"/>
        </w:rPr>
      </w:pPr>
      <w:r w:rsidRPr="009A6B3F">
        <w:rPr>
          <w:rFonts w:ascii="Times New Roman" w:hAnsi="Times New Roman"/>
          <w:sz w:val="28"/>
          <w:szCs w:val="28"/>
        </w:rPr>
        <w:t>- входное сопротивление более    1 МОм;</w:t>
      </w:r>
    </w:p>
    <w:p w:rsidR="009A6B3F" w:rsidRPr="009A6B3F" w:rsidRDefault="009A6B3F" w:rsidP="007B775E">
      <w:pPr>
        <w:ind w:left="142"/>
        <w:jc w:val="both"/>
        <w:rPr>
          <w:rFonts w:ascii="Times New Roman" w:hAnsi="Times New Roman"/>
          <w:sz w:val="28"/>
          <w:szCs w:val="28"/>
        </w:rPr>
      </w:pPr>
      <w:r w:rsidRPr="009A6B3F">
        <w:rPr>
          <w:rFonts w:ascii="Times New Roman" w:hAnsi="Times New Roman"/>
          <w:sz w:val="28"/>
          <w:szCs w:val="28"/>
        </w:rPr>
        <w:t>- входная емкость менее 10 пФ;</w:t>
      </w:r>
    </w:p>
    <w:p w:rsidR="00162424" w:rsidRDefault="009A6B3F" w:rsidP="007B775E">
      <w:pPr>
        <w:ind w:left="142"/>
        <w:jc w:val="both"/>
        <w:rPr>
          <w:rFonts w:ascii="Times New Roman" w:hAnsi="Times New Roman"/>
          <w:sz w:val="28"/>
          <w:szCs w:val="28"/>
        </w:rPr>
      </w:pPr>
      <w:r w:rsidRPr="009A6B3F">
        <w:rPr>
          <w:rFonts w:ascii="Times New Roman" w:hAnsi="Times New Roman"/>
          <w:sz w:val="28"/>
          <w:szCs w:val="28"/>
        </w:rPr>
        <w:t>- диапазон рабочих частот от 20 Гц до 100 кГц.</w:t>
      </w:r>
    </w:p>
    <w:p w:rsidR="009A6B3F" w:rsidRDefault="009A6B3F" w:rsidP="007B775E">
      <w:pPr>
        <w:pStyle w:val="a4"/>
        <w:jc w:val="both"/>
        <w:rPr>
          <w:color w:val="000000"/>
          <w:sz w:val="28"/>
          <w:szCs w:val="28"/>
        </w:rPr>
      </w:pPr>
    </w:p>
    <w:p w:rsidR="009A6B3F" w:rsidRPr="00264165" w:rsidRDefault="00024BF6" w:rsidP="00024BF6">
      <w:pPr>
        <w:pStyle w:val="a4"/>
        <w:ind w:left="142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24B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4. </w:t>
      </w:r>
      <w:r w:rsidR="009A6B3F" w:rsidRPr="0026416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Схема электрического соединения приборов при выполнении измерений </w:t>
      </w:r>
    </w:p>
    <w:p w:rsidR="009A6B3F" w:rsidRDefault="009049C3" w:rsidP="009A6B3F">
      <w:pPr>
        <w:rPr>
          <w:lang w:val="en-US"/>
        </w:rPr>
      </w:pPr>
      <w:r>
        <w:rPr>
          <w:noProof/>
        </w:rPr>
        <w:lastRenderedPageBreak/>
        <mc:AlternateContent>
          <mc:Choice Requires="wpc">
            <w:drawing>
              <wp:inline distT="0" distB="0" distL="0" distR="0">
                <wp:extent cx="5714365" cy="3429635"/>
                <wp:effectExtent l="0" t="0" r="635" b="0"/>
                <wp:docPr id="175" name="Полотно 1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177"/>
                        <wps:cNvSpPr>
                          <a:spLocks noChangeArrowheads="1"/>
                        </wps:cNvSpPr>
                        <wps:spPr bwMode="auto">
                          <a:xfrm>
                            <a:off x="2514600" y="279400"/>
                            <a:ext cx="864235" cy="864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6403C" w:rsidRPr="00264165" w:rsidRDefault="0076403C" w:rsidP="0026416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264165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Электро магнитный вольт метр</w:t>
                              </w:r>
                            </w:p>
                            <w:p w:rsidR="0076403C" w:rsidRPr="00264165" w:rsidRDefault="0076403C" w:rsidP="0026416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lang w:val="en-US"/>
                                </w:rPr>
                              </w:pPr>
                              <w:r w:rsidRPr="00264165">
                                <w:rPr>
                                  <w:rFonts w:ascii="Times New Roman" w:hAnsi="Times New Roman" w:cs="Times New Roman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178"/>
                        <wps:cNvSpPr>
                          <a:spLocks noChangeArrowheads="1"/>
                        </wps:cNvSpPr>
                        <wps:spPr bwMode="auto">
                          <a:xfrm>
                            <a:off x="3771900" y="279400"/>
                            <a:ext cx="864235" cy="864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6403C" w:rsidRPr="00264165" w:rsidRDefault="0076403C" w:rsidP="0026416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264165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Электро динамичес кий вольт метр</w:t>
                              </w:r>
                            </w:p>
                            <w:p w:rsidR="0076403C" w:rsidRPr="00264165" w:rsidRDefault="0076403C" w:rsidP="0026416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264165">
                                <w:rPr>
                                  <w:rFonts w:ascii="Times New Roman" w:hAnsi="Times New Roman" w:cs="Times New Roman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179"/>
                        <wps:cNvSpPr>
                          <a:spLocks noChangeArrowheads="1"/>
                        </wps:cNvSpPr>
                        <wps:spPr bwMode="auto">
                          <a:xfrm>
                            <a:off x="4800600" y="1371600"/>
                            <a:ext cx="864235" cy="864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6403C" w:rsidRDefault="0076403C" w:rsidP="00264165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76403C" w:rsidRPr="00D059AE" w:rsidRDefault="0076403C" w:rsidP="00264165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D059AE">
                                <w:rPr>
                                  <w:b/>
                                </w:rPr>
                                <w:t>О</w:t>
                              </w:r>
                              <w:r>
                                <w:rPr>
                                  <w:b/>
                                </w:rPr>
                                <w:t>сцилло</w:t>
                              </w:r>
                              <w:r>
                                <w:rPr>
                                  <w:b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граф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180"/>
                        <wps:cNvSpPr>
                          <a:spLocks noChangeArrowheads="1"/>
                        </wps:cNvSpPr>
                        <wps:spPr bwMode="auto">
                          <a:xfrm>
                            <a:off x="279400" y="1371600"/>
                            <a:ext cx="864235" cy="864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6403C" w:rsidRDefault="0076403C" w:rsidP="00264165"/>
                            <w:p w:rsidR="0076403C" w:rsidRPr="009F068D" w:rsidRDefault="0076403C" w:rsidP="00264165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F068D">
                                <w:rPr>
                                  <w:b/>
                                </w:rPr>
                                <w:t>Генератор</w:t>
                              </w:r>
                            </w:p>
                            <w:p w:rsidR="0076403C" w:rsidRPr="009F068D" w:rsidRDefault="0076403C" w:rsidP="00264165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F068D">
                                <w:rPr>
                                  <w:b/>
                                </w:rPr>
                                <w:t>сигналов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1257300" y="2515235"/>
                            <a:ext cx="864235" cy="864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6403C" w:rsidRPr="00264165" w:rsidRDefault="0076403C" w:rsidP="0026416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264165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 xml:space="preserve">Электронный 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 xml:space="preserve">мили </w:t>
                              </w:r>
                              <w:r w:rsidRPr="00264165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вольтметр</w:t>
                              </w:r>
                            </w:p>
                            <w:p w:rsidR="0076403C" w:rsidRPr="00264165" w:rsidRDefault="0076403C" w:rsidP="0026416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264165">
                                <w:rPr>
                                  <w:rFonts w:ascii="Times New Roman" w:hAnsi="Times New Roman" w:cs="Times New Roman"/>
                                  <w:b/>
                                  <w:lang w:val="en-US"/>
                                </w:rPr>
                                <w:t>U</w:t>
                              </w:r>
                              <w:r w:rsidRPr="00264165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св</w:t>
                              </w:r>
                            </w:p>
                            <w:p w:rsidR="0076403C" w:rsidRDefault="0076403C" w:rsidP="0026416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82"/>
                        <wps:cNvSpPr>
                          <a:spLocks noChangeArrowheads="1"/>
                        </wps:cNvSpPr>
                        <wps:spPr bwMode="auto">
                          <a:xfrm>
                            <a:off x="2514600" y="2515235"/>
                            <a:ext cx="864235" cy="864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6403C" w:rsidRPr="00264165" w:rsidRDefault="0076403C" w:rsidP="0026416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264165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Электрон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 xml:space="preserve"> </w:t>
                              </w:r>
                              <w:r w:rsidRPr="00264165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ный мил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л</w:t>
                              </w:r>
                              <w:r w:rsidRPr="00264165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и вольтметр</w:t>
                              </w:r>
                            </w:p>
                            <w:p w:rsidR="0076403C" w:rsidRPr="00264165" w:rsidRDefault="0076403C" w:rsidP="0026416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264165">
                                <w:rPr>
                                  <w:rFonts w:ascii="Times New Roman" w:hAnsi="Times New Roman" w:cs="Times New Roman"/>
                                  <w:b/>
                                  <w:lang w:val="en-US"/>
                                </w:rPr>
                                <w:t>U</w:t>
                              </w:r>
                            </w:p>
                            <w:p w:rsidR="0076403C" w:rsidRDefault="0076403C" w:rsidP="0026416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183"/>
                        <wps:cNvCnPr/>
                        <wps:spPr bwMode="auto">
                          <a:xfrm>
                            <a:off x="1143000" y="1829435"/>
                            <a:ext cx="365760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84"/>
                        <wps:cNvCnPr/>
                        <wps:spPr bwMode="auto">
                          <a:xfrm>
                            <a:off x="1657350" y="1147445"/>
                            <a:ext cx="1270" cy="136779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85"/>
                        <wps:cNvCnPr/>
                        <wps:spPr bwMode="auto">
                          <a:xfrm>
                            <a:off x="2972435" y="1143635"/>
                            <a:ext cx="0" cy="137160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86"/>
                        <wps:cNvCnPr/>
                        <wps:spPr bwMode="auto">
                          <a:xfrm>
                            <a:off x="4229735" y="1143635"/>
                            <a:ext cx="0" cy="68580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87"/>
                        <wps:cNvCnPr/>
                        <wps:spPr bwMode="auto">
                          <a:xfrm>
                            <a:off x="2972435" y="1829435"/>
                            <a:ext cx="342265" cy="6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oval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88"/>
                        <wps:cNvCnPr/>
                        <wps:spPr bwMode="auto">
                          <a:xfrm>
                            <a:off x="2972435" y="1829435"/>
                            <a:ext cx="341630" cy="6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oval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89"/>
                        <wps:cNvCnPr/>
                        <wps:spPr bwMode="auto">
                          <a:xfrm>
                            <a:off x="2972435" y="1829435"/>
                            <a:ext cx="341630" cy="6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oval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90"/>
                        <wps:cNvCnPr/>
                        <wps:spPr bwMode="auto">
                          <a:xfrm>
                            <a:off x="1714500" y="1829435"/>
                            <a:ext cx="342265" cy="6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oval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91"/>
                        <wps:cNvCnPr/>
                        <wps:spPr bwMode="auto">
                          <a:xfrm>
                            <a:off x="4229735" y="1829435"/>
                            <a:ext cx="340360" cy="6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oval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192"/>
                        <wps:cNvCnPr/>
                        <wps:spPr bwMode="auto">
                          <a:xfrm flipH="1">
                            <a:off x="3542665" y="1829435"/>
                            <a:ext cx="22923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oval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193"/>
                        <wps:cNvCnPr/>
                        <wps:spPr bwMode="auto">
                          <a:xfrm flipH="1">
                            <a:off x="3545205" y="1883410"/>
                            <a:ext cx="113665" cy="1905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194"/>
                        <wps:cNvCnPr/>
                        <wps:spPr bwMode="auto">
                          <a:xfrm flipH="1">
                            <a:off x="2286635" y="1829435"/>
                            <a:ext cx="23050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oval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195"/>
                        <wps:cNvCnPr/>
                        <wps:spPr bwMode="auto">
                          <a:xfrm flipH="1">
                            <a:off x="2290445" y="1882775"/>
                            <a:ext cx="111760" cy="635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196"/>
                        <wps:cNvCnPr/>
                        <wps:spPr bwMode="auto">
                          <a:xfrm flipH="1">
                            <a:off x="4457700" y="1829435"/>
                            <a:ext cx="22923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oval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197"/>
                        <wps:cNvCnPr/>
                        <wps:spPr bwMode="auto">
                          <a:xfrm flipH="1">
                            <a:off x="4460240" y="1884045"/>
                            <a:ext cx="114300" cy="127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198"/>
                        <wps:cNvCnPr/>
                        <wps:spPr bwMode="auto">
                          <a:xfrm flipH="1">
                            <a:off x="1371600" y="1829435"/>
                            <a:ext cx="22923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oval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199"/>
                        <wps:cNvCnPr/>
                        <wps:spPr bwMode="auto">
                          <a:xfrm flipH="1">
                            <a:off x="1374140" y="1883410"/>
                            <a:ext cx="113665" cy="635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200"/>
                        <wps:cNvCnPr/>
                        <wps:spPr bwMode="auto">
                          <a:xfrm rot="16200000" flipH="1">
                            <a:off x="1536700" y="2057400"/>
                            <a:ext cx="229235" cy="12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oval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201"/>
                        <wps:cNvCnPr/>
                        <wps:spPr bwMode="auto">
                          <a:xfrm rot="16200000" flipH="1">
                            <a:off x="1537970" y="2112645"/>
                            <a:ext cx="114935" cy="127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202"/>
                        <wps:cNvCnPr/>
                        <wps:spPr bwMode="auto">
                          <a:xfrm rot="16200000" flipH="1">
                            <a:off x="2858135" y="2057400"/>
                            <a:ext cx="22923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oval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203"/>
                        <wps:cNvCnPr/>
                        <wps:spPr bwMode="auto">
                          <a:xfrm rot="16200000" flipH="1">
                            <a:off x="2860040" y="2112010"/>
                            <a:ext cx="114300" cy="635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204"/>
                        <wps:cNvCnPr/>
                        <wps:spPr bwMode="auto">
                          <a:xfrm rot="16200000" flipH="1">
                            <a:off x="2858135" y="1371600"/>
                            <a:ext cx="22923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oval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205"/>
                        <wps:cNvCnPr/>
                        <wps:spPr bwMode="auto">
                          <a:xfrm rot="16200000" flipH="1">
                            <a:off x="2860040" y="1426210"/>
                            <a:ext cx="114300" cy="635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206"/>
                        <wps:cNvCnPr/>
                        <wps:spPr bwMode="auto">
                          <a:xfrm rot="16200000" flipH="1">
                            <a:off x="4115435" y="1371600"/>
                            <a:ext cx="22923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oval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207"/>
                        <wps:cNvCnPr/>
                        <wps:spPr bwMode="auto">
                          <a:xfrm rot="16200000" flipH="1">
                            <a:off x="4117340" y="1426210"/>
                            <a:ext cx="114300" cy="635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Rectangle 208"/>
                        <wps:cNvSpPr>
                          <a:spLocks noChangeArrowheads="1"/>
                        </wps:cNvSpPr>
                        <wps:spPr bwMode="auto">
                          <a:xfrm>
                            <a:off x="1191895" y="266065"/>
                            <a:ext cx="864870" cy="8648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6403C" w:rsidRPr="00264165" w:rsidRDefault="0076403C" w:rsidP="0026416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264165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Электрон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 xml:space="preserve"> </w:t>
                              </w:r>
                              <w:r w:rsidRPr="00264165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ный пиковый вольтметр</w:t>
                              </w:r>
                            </w:p>
                            <w:p w:rsidR="0076403C" w:rsidRPr="00264165" w:rsidRDefault="0076403C" w:rsidP="0026416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vertAlign w:val="subscript"/>
                                  <w:lang w:val="en-US"/>
                                </w:rPr>
                              </w:pPr>
                              <w:r w:rsidRPr="00264165">
                                <w:rPr>
                                  <w:rFonts w:ascii="Times New Roman" w:hAnsi="Times New Roman" w:cs="Times New Roman"/>
                                  <w:lang w:val="en-US"/>
                                </w:rPr>
                                <w:t>U</w:t>
                              </w:r>
                              <w:r>
                                <w:rPr>
                                  <w:rFonts w:ascii="Times New Roman" w:hAnsi="Times New Roman" w:cs="Times New Roman"/>
                                  <w:vertAlign w:val="subscript"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Line 209"/>
                        <wps:cNvCnPr/>
                        <wps:spPr bwMode="auto">
                          <a:xfrm rot="16200000" flipH="1">
                            <a:off x="1536065" y="1372235"/>
                            <a:ext cx="227965" cy="12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oval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210"/>
                        <wps:cNvCnPr/>
                        <wps:spPr bwMode="auto">
                          <a:xfrm rot="16200000" flipH="1">
                            <a:off x="1537970" y="1426845"/>
                            <a:ext cx="113030" cy="127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75" o:spid="_x0000_s1026" editas="canvas" style="width:449.95pt;height:270.05pt;mso-position-horizontal-relative:char;mso-position-vertical-relative:line" coordsize="57143,34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0kFpwcAAC1bAAAOAAAAZHJzL2Uyb0RvYy54bWzsXF1zozYUfe9M/wPDe2Ikvj3r7OzYSduZ&#10;bZvptj8AA7aZYkQFiZN2+t97r/gIYHBM1s50E+XBEQYLCR2u7j3nSh8+Pmxj5T7kWcSSmUouNVUJ&#10;E58FUbKeqX/8fnPhqEqWe0ngxSwJZ+pjmKkfr77/7sMunYaUbVgchFyBSpJsuktn6ibP0+lkkvmb&#10;cOtllywNEzi5Ynzr5XDI15OAezuofRtPqKZZkx3jQcqZH2YZfLsoTqpXov7VKvTzX1erLMyVeKZC&#10;23LxycXnEj8nVx+86Zp76Sbyy2Z4L2jF1osSuGld1cLLPeWOR3tVbSOfs4yt8kufbSdstYr8UPQB&#10;ekO0Tm/mXnLvZaIzPjydqoFQOmG9yzW2O2E3URzD05hA7VP8Dv/vYHxCPB0n7YuKb8S15TW7FAYw&#10;S+uhzL6uiV82XhqKnmdT/5f7W65EAeBLVRJvCzD6DQbWS9ZxqBDbxkHE28N1X9Jbji3N0s/M/zNT&#10;EjbfwHXhJ87ZbhN6ATSL4PXQ9MYP8CCDnyrL3c8sgPq9u5yJ8XxY8S1WCCOlPMxUahLD0gBIj1C2&#10;XQOKAkHhQ674cN6xDKqbquLD+bKMN/OmVT0pz/IfQrZVsDBTOfRD3Me7/5zlxaXVJaIfLI4CHBlx&#10;wNfLecyVew/AfCP+RFegu83L4kTZQS9dzdRE1a2TWbMOTfz11bGNcngt42gL3agv8qb4BK+TQHQ5&#10;96K4KEP3EB/ikeJTLEYjf1g+wIX4aJcseISHy1nx+oG5gMKG8b9VZQev3kzN/rrzeKgq8U8JDJBL&#10;DAPfVXFgmDaFA948s2ye8RIfqpqpuaoUxXlevN93KY/WG7gTEY8hYZ9gUFeReMpPrSrbDdAt2np2&#10;DOt9GHZwEFqQPB+GddsGcEgMw1t9DIZLwyOhvG+OjT4ou68IZQOMU2WOiW4TLAvjJO1xrz0WWKbV&#10;AEmz3HAtYNLecy0cgaZXMsulO4GehYTy866FgLIuodzjJUPItQ9l4fW+EpQJNW298jBMYqJLLM3y&#10;sJsssGxILPdgmfSFfE49hb12yCfB/GzMJ8As3ne0NtLHaPgYhFaW+XOUAHXh1PMX4Hie3PIyyDiK&#10;iiDEABtbhHHEoa7RNbK6ZdrCOUYyQngywzxEDO05xEPU9BCG+kgvUMe0zRfTC5zdlSzCQUbBm4If&#10;D7wIkh/o0QtC7R9Xc6+da8e4MKh1fWFoi8XFp5u5cWHdENtc6Iv5fEH+xaYRY7qJgiBMkECpyD1i&#10;HEdMlTRjQcvV9F79HCbt2gXHA02s/otGdwiR4lWAIRbfvx7hQGrGoURdPdO8BHUAKh2IJeGmEsM2&#10;jM7UTqgNZxFyRLds25XAK8htwMu7A17ND5TAq2eFFwCPujZFE1cCT7e65q5GXU0DSHM3fY+oqyP5&#10;EnVW5Vi/AHUGBdwdgTrLMYGKwhtJ0L1L0Fkdz64pSo317FqmrtezA1haAHOcZUs7eELYfZ1ytOfa&#10;KfljCooaA9UK5J6Zug0DEHpCUIuxJGiBPRpeOn6Xo4TiAbXU7oCyqTKdAZTE0stJWIJSRiPrAVDW&#10;7GQ5PTf1IglKaSkFC/LaIbLbtpRF1Fqy5WNBSWximAeJGTl9S96mmbXWbykx7aXQcQpL6TYlnLGg&#10;bAUy/T6lplty+pZkYpVKOQDKWo8pQdmUYo4CpbKKo/THKiurzKvTTSBzMaRB3rAPnhCH14l1p/cu&#10;XZOeiczuRj/xugx+oFCwBUVqpSS6xyTGDmCzI6+4o+WVIWyaVKuw6egGEURPIUlg0icBprsKxzF4&#10;PjENpDsEvInD2aDDmZx78biMuEWq+Vnyk2lHanFHSy29CKTUsdDoDVtHHZJ9z0YISeu4fgMyIO2o&#10;Me5oNWYAm66GImCBTYfaIAsLE4OCbWEdCcjQ5yIrpXFsqdyV/lz9/z/p0OBiteOZ0cJMLwABfLZ9&#10;KNyWrqPMkXhaITbgOnb0G3e0fjOATUujuJZFhDWOoe1lS4gknjJfAjMniphgYLVQPDZLR1rHb8c6&#10;dsQad7RY04vAKpV82HWUgbXMIKvXzw5Yx45m447WbIawaZAn63g4sD496SON47djHNv6DCz8xoly&#10;jD5TLD4lFvxUJM32kZDEhIzF0pMEwsfeW93b9CRFnuNpZ2sZZ7+FOBtzIBqyDSzrPxNWbRczbcGz&#10;pIRQq8ezdJEyEpm40rN8x/nfeluyodp4yUas3D9sPGFBgENKjvJZ43n6yVzazjdhO9sKDtXGKzhH&#10;QRWWxZR+J9pO2HilS1ni0hpJWb77pTN6W8+h2ng95yg8PpnOKl5vUehNv1OaTrnKq29rJL0t76Bg&#10;fYYQCYTI2nQSSNmg0nTKVYe9W3WhK9gKg8arPUeYToMQs14V1rcBjDSdUvx5TvzR2+IP1caLP8dB&#10;1dYrtlOaTrlgG7ar7Kfb9VoKetrmkGpNPejc2xwS4hIHEkQEu2RZGmS3tRxS2NrQqZZ5l+WDVOgb&#10;3+ZQbHlRz29yy4vGlhd6Wzqi2njp6Ajbisw9glSonLpN9zYcorC7Vp2ieXo2VLJPb4J96qhMRWxz&#10;BpWpZu4xhHL2mXtdqxZSnkFlkrLnKWRPWKAmtmQWiXbl/tG46XPzGMrNXa6v/gMAAP//AwBQSwME&#10;FAAGAAgAAAAhAA+BiJ/eAAAABQEAAA8AAABkcnMvZG93bnJldi54bWxMj81OwzAQhO9IvIO1SNyo&#10;U9SGJo1TIX4urVREAXHdxtsk1F5Hsdumb4/hApeVRjOa+bZYDNaII/W+daxgPEpAEFdOt1wreH97&#10;vpmB8AFZo3FMCs7kYVFeXhSYa3fiVzpuQi1iCfscFTQhdLmUvmrIoh+5jjh6O9dbDFH2tdQ9nmK5&#10;NfI2SVJpseW40GBHDw1V+83BKlg9fqzTyf5riZ/rp7vMvKQ4paVS11fD/RxEoCH8heEHP6JDGZm2&#10;7sDaC6MgPhJ+b/RmWZaB2CqYTpIxyLKQ/+nLbwAAAP//AwBQSwECLQAUAAYACAAAACEAtoM4kv4A&#10;AADhAQAAEwAAAAAAAAAAAAAAAAAAAAAAW0NvbnRlbnRfVHlwZXNdLnhtbFBLAQItABQABgAIAAAA&#10;IQA4/SH/1gAAAJQBAAALAAAAAAAAAAAAAAAAAC8BAABfcmVscy8ucmVsc1BLAQItABQABgAIAAAA&#10;IQBKT0kFpwcAAC1bAAAOAAAAAAAAAAAAAAAAAC4CAABkcnMvZTJvRG9jLnhtbFBLAQItABQABgAI&#10;AAAAIQAPgYif3gAAAAUBAAAPAAAAAAAAAAAAAAAAAAEKAABkcnMvZG93bnJldi54bWxQSwUGAAAA&#10;AAQABADzAAAADAsAAAAA&#10;">
                <v:shape id="_x0000_s1027" type="#_x0000_t75" style="position:absolute;width:57143;height:34296;visibility:visible;mso-wrap-style:square">
                  <v:fill o:detectmouseclick="t"/>
                  <v:path o:connecttype="none"/>
                </v:shape>
                <v:rect id="Rectangle 177" o:spid="_x0000_s1028" style="position:absolute;left:25146;top:2794;width:8642;height:86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QhFsEA&#10;AADaAAAADwAAAGRycy9kb3ducmV2LnhtbERPS4vCMBC+C/6HMAt7kTV1BZFqlMUHiAdBLazHoRnb&#10;YjMpSdTqr98IC56Gj+8503lranEj5yvLCgb9BARxbnXFhYLsuP4ag/ABWWNtmRQ8yMN81u1MMdX2&#10;znu6HUIhYgj7FBWUITSplD4vyaDv24Y4cmfrDIYIXSG1w3sMN7X8TpKRNFhxbCixoUVJ+eVwNQqa&#10;3wWa1U6GrXsMn6drtlsuk55Snx/tzwREoDa8xf/ujY7z4fXK68rZ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UIRbBAAAA2gAAAA8AAAAAAAAAAAAAAAAAmAIAAGRycy9kb3du&#10;cmV2LnhtbFBLBQYAAAAABAAEAPUAAACGAwAAAAA=&#10;" strokeweight="1.5pt">
                  <v:textbox>
                    <w:txbxContent>
                      <w:p w:rsidR="0076403C" w:rsidRPr="00264165" w:rsidRDefault="0076403C" w:rsidP="0026416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264165">
                          <w:rPr>
                            <w:rFonts w:ascii="Times New Roman" w:hAnsi="Times New Roman" w:cs="Times New Roman"/>
                            <w:b/>
                          </w:rPr>
                          <w:t>Электро магнитный вольт метр</w:t>
                        </w:r>
                      </w:p>
                      <w:p w:rsidR="0076403C" w:rsidRPr="00264165" w:rsidRDefault="0076403C" w:rsidP="00264165">
                        <w:pPr>
                          <w:jc w:val="center"/>
                          <w:rPr>
                            <w:rFonts w:ascii="Times New Roman" w:hAnsi="Times New Roman" w:cs="Times New Roman"/>
                            <w:lang w:val="en-US"/>
                          </w:rPr>
                        </w:pPr>
                        <w:r w:rsidRPr="00264165">
                          <w:rPr>
                            <w:rFonts w:ascii="Times New Roman" w:hAnsi="Times New Roman" w:cs="Times New Roman"/>
                            <w:lang w:val="en-US"/>
                          </w:rPr>
                          <w:t>U</w:t>
                        </w:r>
                      </w:p>
                    </w:txbxContent>
                  </v:textbox>
                </v:rect>
                <v:rect id="Rectangle 178" o:spid="_x0000_s1029" style="position:absolute;left:37719;top:2794;width:8642;height:86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oa+sMA&#10;AADaAAAADwAAAGRycy9kb3ducmV2LnhtbESPT4vCMBTE74LfIbyFvciauoJINcriHxAPglpYj4/m&#10;2Rabl5JErX56s7DgcZiZ3zDTeWtqcSPnK8sKBv0EBHFudcWFguy4/hqD8AFZY22ZFDzIw3zW7Uwx&#10;1fbOe7odQiEihH2KCsoQmlRKn5dk0PdtQxy9s3UGQ5SukNrhPcJNLb+TZCQNVhwXSmxoUVJ+OVyN&#10;guZ3gWa1k2HrHsPn6Zrtlsukp9TnR/szARGoDe/wf3ujFQzh70q8AXL2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oa+sMAAADaAAAADwAAAAAAAAAAAAAAAACYAgAAZHJzL2Rv&#10;d25yZXYueG1sUEsFBgAAAAAEAAQA9QAAAIgDAAAAAA==&#10;" strokeweight="1.5pt">
                  <v:textbox>
                    <w:txbxContent>
                      <w:p w:rsidR="0076403C" w:rsidRPr="00264165" w:rsidRDefault="0076403C" w:rsidP="0026416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264165">
                          <w:rPr>
                            <w:rFonts w:ascii="Times New Roman" w:hAnsi="Times New Roman" w:cs="Times New Roman"/>
                            <w:b/>
                          </w:rPr>
                          <w:t>Электро динамичес кий вольт метр</w:t>
                        </w:r>
                      </w:p>
                      <w:p w:rsidR="0076403C" w:rsidRPr="00264165" w:rsidRDefault="0076403C" w:rsidP="00264165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264165">
                          <w:rPr>
                            <w:rFonts w:ascii="Times New Roman" w:hAnsi="Times New Roman" w:cs="Times New Roman"/>
                            <w:lang w:val="en-US"/>
                          </w:rPr>
                          <w:t>U</w:t>
                        </w:r>
                      </w:p>
                    </w:txbxContent>
                  </v:textbox>
                </v:rect>
                <v:rect id="Rectangle 179" o:spid="_x0000_s1030" style="position:absolute;left:48006;top:13716;width:8642;height:86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OCjsQA&#10;AADaAAAADwAAAGRycy9kb3ducmV2LnhtbESPS4sCMRCE7wv+h9CCF9GMD0RmjSLqwuJB8AG7x2bS&#10;OzM46QxJ1NFfbwRhj0VVfUXNFo2pxJWcLy0rGPQTEMSZ1SXnCk7Hr94UhA/IGivLpOBOHhbz1scM&#10;U21vvKfrIeQiQtinqKAIoU6l9FlBBn3f1sTR+7POYIjS5VI7vEW4qeQwSSbSYMlxocCaVgVl58PF&#10;KKh/Vmg2Oxm27j56/F5Ou/U66SrVaTfLTxCBmvAffre/tYIxvK7EG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jgo7EAAAA2gAAAA8AAAAAAAAAAAAAAAAAmAIAAGRycy9k&#10;b3ducmV2LnhtbFBLBQYAAAAABAAEAPUAAACJAwAAAAA=&#10;" strokeweight="1.5pt">
                  <v:textbox>
                    <w:txbxContent>
                      <w:p w:rsidR="0076403C" w:rsidRDefault="0076403C" w:rsidP="00264165">
                        <w:pPr>
                          <w:jc w:val="center"/>
                          <w:rPr>
                            <w:b/>
                          </w:rPr>
                        </w:pPr>
                      </w:p>
                      <w:p w:rsidR="0076403C" w:rsidRPr="00D059AE" w:rsidRDefault="0076403C" w:rsidP="00264165">
                        <w:pPr>
                          <w:jc w:val="center"/>
                          <w:rPr>
                            <w:b/>
                          </w:rPr>
                        </w:pPr>
                        <w:r w:rsidRPr="00D059AE">
                          <w:rPr>
                            <w:b/>
                          </w:rPr>
                          <w:t>О</w:t>
                        </w:r>
                        <w:r>
                          <w:rPr>
                            <w:b/>
                          </w:rPr>
                          <w:t>сцилло</w:t>
                        </w:r>
                        <w:r>
                          <w:rPr>
                            <w:b/>
                            <w:lang w:val="en-US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граф</w:t>
                        </w:r>
                      </w:p>
                    </w:txbxContent>
                  </v:textbox>
                </v:rect>
                <v:rect id="Rectangle 180" o:spid="_x0000_s1031" style="position:absolute;left:2794;top:13716;width:8642;height:86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8nFcMA&#10;AADaAAAADwAAAGRycy9kb3ducmV2LnhtbESPT4vCMBTE7wt+h/AEL6KpiiJdo4i6sHgQ/AO7x0fz&#10;ti02LyWJWv30RhD2OMzMb5jZojGVuJLzpWUFg34CgjizuuRcwen41ZuC8AFZY2WZFNzJw2Le+phh&#10;qu2N93Q9hFxECPsUFRQh1KmUPivIoO/bmjh6f9YZDFG6XGqHtwg3lRwmyUQaLDkuFFjTqqDsfLgY&#10;BfXPCs1mJ8PW3UeP38tpt14nXaU67Wb5CSJQE/7D7/a3VjCG15V4A+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8nFcMAAADaAAAADwAAAAAAAAAAAAAAAACYAgAAZHJzL2Rv&#10;d25yZXYueG1sUEsFBgAAAAAEAAQA9QAAAIgDAAAAAA==&#10;" strokeweight="1.5pt">
                  <v:textbox>
                    <w:txbxContent>
                      <w:p w:rsidR="0076403C" w:rsidRDefault="0076403C" w:rsidP="00264165"/>
                      <w:p w:rsidR="0076403C" w:rsidRPr="009F068D" w:rsidRDefault="0076403C" w:rsidP="00264165">
                        <w:pPr>
                          <w:jc w:val="center"/>
                          <w:rPr>
                            <w:b/>
                          </w:rPr>
                        </w:pPr>
                        <w:r w:rsidRPr="009F068D">
                          <w:rPr>
                            <w:b/>
                          </w:rPr>
                          <w:t>Генератор</w:t>
                        </w:r>
                      </w:p>
                      <w:p w:rsidR="0076403C" w:rsidRPr="009F068D" w:rsidRDefault="0076403C" w:rsidP="00264165">
                        <w:pPr>
                          <w:jc w:val="center"/>
                          <w:rPr>
                            <w:b/>
                          </w:rPr>
                        </w:pPr>
                        <w:r w:rsidRPr="009F068D">
                          <w:rPr>
                            <w:b/>
                          </w:rPr>
                          <w:t>сигналов</w:t>
                        </w:r>
                      </w:p>
                    </w:txbxContent>
                  </v:textbox>
                </v:rect>
                <v:rect id="Rectangle 181" o:spid="_x0000_s1032" style="position:absolute;left:12573;top:25152;width:8642;height:86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6Ii8AA&#10;AADaAAAADwAAAGRycy9kb3ducmV2LnhtbERPy2oCMRTdF/yHcIVuimaqUGQ0imiF0oVQFXR5mVxn&#10;Bic3Q5J59evNotDl4bxXm95UoiXnS8sK3qcJCOLM6pJzBZfzYbIA4QOyxsoyKRjIw2Y9ellhqm3H&#10;P9SeQi5iCPsUFRQh1KmUPivIoJ/amjhyd+sMhghdLrXDLoabSs6S5EMaLDk2FFjTrqDscWqMgvq6&#10;Q/N5lOHbDfPfW3M57vfJm1Kv4367BBGoD//iP/eXVhC3xivxBs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u6Ii8AAAADaAAAADwAAAAAAAAAAAAAAAACYAgAAZHJzL2Rvd25y&#10;ZXYueG1sUEsFBgAAAAAEAAQA9QAAAIUDAAAAAA==&#10;" strokeweight="1.5pt">
                  <v:textbox>
                    <w:txbxContent>
                      <w:p w:rsidR="0076403C" w:rsidRPr="00264165" w:rsidRDefault="0076403C" w:rsidP="0026416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264165">
                          <w:rPr>
                            <w:rFonts w:ascii="Times New Roman" w:hAnsi="Times New Roman" w:cs="Times New Roman"/>
                            <w:b/>
                          </w:rPr>
                          <w:t xml:space="preserve">Электронный </w:t>
                        </w: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мили </w:t>
                        </w:r>
                        <w:r w:rsidRPr="00264165">
                          <w:rPr>
                            <w:rFonts w:ascii="Times New Roman" w:hAnsi="Times New Roman" w:cs="Times New Roman"/>
                            <w:b/>
                          </w:rPr>
                          <w:t>вольтметр</w:t>
                        </w:r>
                      </w:p>
                      <w:p w:rsidR="0076403C" w:rsidRPr="00264165" w:rsidRDefault="0076403C" w:rsidP="0026416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264165">
                          <w:rPr>
                            <w:rFonts w:ascii="Times New Roman" w:hAnsi="Times New Roman" w:cs="Times New Roman"/>
                            <w:b/>
                            <w:lang w:val="en-US"/>
                          </w:rPr>
                          <w:t>U</w:t>
                        </w:r>
                        <w:r w:rsidRPr="00264165">
                          <w:rPr>
                            <w:rFonts w:ascii="Times New Roman" w:hAnsi="Times New Roman" w:cs="Times New Roman"/>
                            <w:b/>
                          </w:rPr>
                          <w:t>св</w:t>
                        </w:r>
                      </w:p>
                      <w:p w:rsidR="0076403C" w:rsidRDefault="0076403C" w:rsidP="00264165"/>
                    </w:txbxContent>
                  </v:textbox>
                </v:rect>
                <v:rect id="Rectangle 182" o:spid="_x0000_s1033" style="position:absolute;left:25146;top:25152;width:8642;height:86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Vd9sMA&#10;AADbAAAADwAAAGRycy9kb3ducmV2LnhtbERPTWvCQBC9F/oflil4Kc1GC0ViVilaQTwI1UA9Dtlp&#10;EpqdDbtrEv313ULB2zze5+Sr0bSiJ+cbywqmSQqCuLS64UpBcdq+zEH4gKyxtUwKruRhtXx8yDHT&#10;duBP6o+hEjGEfYYK6hC6TEpf1mTQJ7Yjjty3dQZDhK6S2uEQw00rZ2n6Jg02HBtq7GhdU/lzvBgF&#10;3dcazcdBhr27vt7Ol+Kw2aTPSk2exvcFiEBjuIv/3Tsd50/h75d4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Vd9sMAAADbAAAADwAAAAAAAAAAAAAAAACYAgAAZHJzL2Rv&#10;d25yZXYueG1sUEsFBgAAAAAEAAQA9QAAAIgDAAAAAA==&#10;" strokeweight="1.5pt">
                  <v:textbox>
                    <w:txbxContent>
                      <w:p w:rsidR="0076403C" w:rsidRPr="00264165" w:rsidRDefault="0076403C" w:rsidP="0026416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264165">
                          <w:rPr>
                            <w:rFonts w:ascii="Times New Roman" w:hAnsi="Times New Roman" w:cs="Times New Roman"/>
                            <w:b/>
                          </w:rPr>
                          <w:t>Электрон</w:t>
                        </w: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r w:rsidRPr="00264165">
                          <w:rPr>
                            <w:rFonts w:ascii="Times New Roman" w:hAnsi="Times New Roman" w:cs="Times New Roman"/>
                            <w:b/>
                          </w:rPr>
                          <w:t>ный мил</w:t>
                        </w: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л</w:t>
                        </w:r>
                        <w:r w:rsidRPr="00264165">
                          <w:rPr>
                            <w:rFonts w:ascii="Times New Roman" w:hAnsi="Times New Roman" w:cs="Times New Roman"/>
                            <w:b/>
                          </w:rPr>
                          <w:t>и вольтметр</w:t>
                        </w:r>
                      </w:p>
                      <w:p w:rsidR="0076403C" w:rsidRPr="00264165" w:rsidRDefault="0076403C" w:rsidP="0026416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264165">
                          <w:rPr>
                            <w:rFonts w:ascii="Times New Roman" w:hAnsi="Times New Roman" w:cs="Times New Roman"/>
                            <w:b/>
                            <w:lang w:val="en-US"/>
                          </w:rPr>
                          <w:t>U</w:t>
                        </w:r>
                      </w:p>
                      <w:p w:rsidR="0076403C" w:rsidRDefault="0076403C" w:rsidP="00264165"/>
                    </w:txbxContent>
                  </v:textbox>
                </v:rect>
                <v:line id="Line 183" o:spid="_x0000_s1034" style="position:absolute;visibility:visible;mso-wrap-style:square" from="11430,18294" to="48006,18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Glp74AAADbAAAADwAAAGRycy9kb3ducmV2LnhtbERPTYvCMBC9C/6HMII3TRUR6RplEYQe&#10;9GAVvQ7NbFO2mdQmav33RhC8zeN9znLd2VrcqfWVYwWTcQKCuHC64lLB6bgdLUD4gKyxdkwKnuRh&#10;ver3lphq9+AD3fNQihjCPkUFJoQmldIXhiz6sWuII/fnWoshwraUusVHDLe1nCbJXFqsODYYbGhj&#10;qPjPb1bBbJ8Zfel2fndIsjNV19nmmjulhoPu9wdEoC58xR93puP8Kbx/iQfI1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KIaWnvgAAANsAAAAPAAAAAAAAAAAAAAAAAKEC&#10;AABkcnMvZG93bnJldi54bWxQSwUGAAAAAAQABAD5AAAAjAMAAAAA&#10;" strokeweight="2.25pt"/>
                <v:line id="Line 184" o:spid="_x0000_s1035" style="position:absolute;visibility:visible;mso-wrap-style:square" from="16573,11474" to="16586,25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0APMIAAADbAAAADwAAAGRycy9kb3ducmV2LnhtbERPPWvDMBDdA/0P4gLdYjmtCcWNEoqh&#10;4CEZ7IR0PayrZWqdHEt1nH9fFQrd7vE+b7ufbS8mGn3nWME6SUEQN0533Co4n95XLyB8QNbYOyYF&#10;d/Kw3z0stphrd+OKpjq0Ioawz1GBCWHIpfSNIYs+cQNx5D7daDFEOLZSj3iL4baXT2m6kRY7jg0G&#10;ByoMNV/1t1WQHUujP+aDP1RpeaHumhXX2in1uJzfXkEEmsO/+M9d6jj/GX5/iQfI3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W0APMIAAADbAAAADwAAAAAAAAAAAAAA&#10;AAChAgAAZHJzL2Rvd25yZXYueG1sUEsFBgAAAAAEAAQA+QAAAJADAAAAAA==&#10;" strokeweight="2.25pt"/>
                <v:line id="Line 185" o:spid="_x0000_s1036" style="position:absolute;visibility:visible;mso-wrap-style:square" from="29724,11436" to="29724,25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SYSMEAAADbAAAADwAAAGRycy9kb3ducmV2LnhtbERPTWvCQBC9F/wPywi91Y0SSkldRQQh&#10;h3gwLfY6ZKfZ0Oxskl2T9N+7QqG3ebzP2e5n24qRBt84VrBeJSCIK6cbrhV8fpxe3kD4gKyxdUwK&#10;fsnDfrd42mKm3cQXGstQixjCPkMFJoQuk9JXhiz6leuII/ftBoshwqGWesAphttWbpLkVVpsODYY&#10;7OhoqPopb1ZBes6N/poLX1yS/EpNnx770in1vJwP7yACzeFf/OfOdZyfwuOXeIDc3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hJhIwQAAANsAAAAPAAAAAAAAAAAAAAAA&#10;AKECAABkcnMvZG93bnJldi54bWxQSwUGAAAAAAQABAD5AAAAjwMAAAAA&#10;" strokeweight="2.25pt"/>
                <v:line id="Line 186" o:spid="_x0000_s1037" style="position:absolute;visibility:visible;mso-wrap-style:square" from="42297,11436" to="42297,18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g908EAAADbAAAADwAAAGRycy9kb3ducmV2LnhtbERPTWvCQBC9F/wPywje6sZii6TZSBGE&#10;HPRgKnodstNsaHY2Zre6/nu3UOhtHu9zinW0vbjS6DvHChbzDARx43THrYLj5/Z5BcIHZI29Y1Jw&#10;Jw/rcvJUYK7djQ90rUMrUgj7HBWYEIZcSt8YsujnbiBO3JcbLYYEx1bqEW8p3PbyJcvepMWOU4PB&#10;gTaGmu/6xypY7iujz3Hnd4esOlF3WW4utVNqNo0f7yACxfAv/nNXOs1/hd9f0gGy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yD3TwQAAANsAAAAPAAAAAAAAAAAAAAAA&#10;AKECAABkcnMvZG93bnJldi54bWxQSwUGAAAAAAQABAD5AAAAjwMAAAAA&#10;" strokeweight="2.25pt"/>
                <v:line id="Line 187" o:spid="_x0000_s1038" style="position:absolute;visibility:visible;mso-wrap-style:square" from="29724,18294" to="33147,18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7M88IAAADbAAAADwAAAGRycy9kb3ducmV2LnhtbERPTWvCQBC9F/wPywi91Y0epEY3oUil&#10;pSDSRA+9DdlpEro7u2S3Gv+9WxB6m8f7nE05WiPONITesYL5LANB3Djdc6vgWO+enkGEiKzROCYF&#10;VwpQFpOHDebaXfiTzlVsRQrhkKOCLkafSxmajiyGmfPEift2g8WY4NBKPeAlhVsjF1m2lBZ7Tg0d&#10;etp21PxUv1bBYdH7FcqP3Vu12pt6/2Uy/3pS6nE6vqxBRBrjv/juftdp/hL+fkkHy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07M88IAAADbAAAADwAAAAAAAAAAAAAA&#10;AAChAgAAZHJzL2Rvd25yZXYueG1sUEsFBgAAAAAEAAQA+QAAAJADAAAAAA==&#10;" strokeweight="1.5pt">
                  <v:stroke startarrow="oval"/>
                </v:line>
                <v:line id="Line 188" o:spid="_x0000_s1039" style="position:absolute;visibility:visible;mso-wrap-style:square" from="29724,18294" to="33140,18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JpaMEAAADbAAAADwAAAGRycy9kb3ducmV2LnhtbERPTWsCMRC9C/6HMEJvmtWD1q1RRCqW&#10;ghRXe+ht2Ex3F5NJ2KS6/fdGELzN433OYtVZIy7UhsaxgvEoA0FcOt1wpeB03A5fQYSIrNE4JgX/&#10;FGC17PcWmGt35QNdiliJFMIhRwV1jD6XMpQ1WQwj54kT9+taizHBtpK6xWsKt0ZOsmwqLTacGmr0&#10;tKmpPBd/VsHXpPFzlJ/bXTHfm+P+x2T+/Vupl0G3fgMRqYtP8cP9odP8Gdx/SQfI5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AmlowQAAANsAAAAPAAAAAAAAAAAAAAAA&#10;AKECAABkcnMvZG93bnJldi54bWxQSwUGAAAAAAQABAD5AAAAjwMAAAAA&#10;" strokeweight="1.5pt">
                  <v:stroke startarrow="oval"/>
                </v:line>
                <v:line id="Line 189" o:spid="_x0000_s1040" style="position:absolute;visibility:visible;mso-wrap-style:square" from="29724,18294" to="33140,18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39GsQAAADbAAAADwAAAGRycy9kb3ducmV2LnhtbESPQWsCMRCF74X+hzCF3mq2HkrdGkWK&#10;YhFEXO2ht2Ez3V1MJmGT6vrvOwfB2wzvzXvfTOeDd+pMfeoCG3gdFaCI62A7bgwcD6uXd1ApI1t0&#10;gcnAlRLMZ48PUyxtuPCezlVulIRwKtFAm3MstU51Sx7TKERi0X5D7zHL2jfa9niRcO/0uCjetMeO&#10;paHFSJ8t1afqzxvYjbs4Qb1ZravJ1h22P66Iy29jnp+GxQeoTEO+m2/XX1bwBVZ+kQH07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nf0axAAAANsAAAAPAAAAAAAAAAAA&#10;AAAAAKECAABkcnMvZG93bnJldi54bWxQSwUGAAAAAAQABAD5AAAAkgMAAAAA&#10;" strokeweight="1.5pt">
                  <v:stroke startarrow="oval"/>
                </v:line>
                <v:line id="Line 190" o:spid="_x0000_s1041" style="position:absolute;visibility:visible;mso-wrap-style:square" from="17145,18294" to="20567,18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FYgcIAAADbAAAADwAAAGRycy9kb3ducmV2LnhtbERPTWvCQBC9C/0PyxS86aY5lCZ1DaVU&#10;LIIUox56G7LTJHR3dsmuGv+9Wyh4m8f7nEU1WiPONITesYKneQaCuHG651bBYb+avYAIEVmjcUwK&#10;rhSgWj5MFlhqd+EdnevYihTCoUQFXYy+lDI0HVkMc+eJE/fjBosxwaGVesBLCrdG5ln2LC32nBo6&#10;9PTeUfNbn6yCr7z3BcrNal0XW7PffpvMfxyVmj6Ob68gIo3xLv53f+o0v4C/X9IBc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tFYgcIAAADbAAAADwAAAAAAAAAAAAAA&#10;AAChAgAAZHJzL2Rvd25yZXYueG1sUEsFBgAAAAAEAAQA+QAAAJADAAAAAA==&#10;" strokeweight="1.5pt">
                  <v:stroke startarrow="oval"/>
                </v:line>
                <v:line id="Line 191" o:spid="_x0000_s1042" style="position:absolute;visibility:visible;mso-wrap-style:square" from="42297,18294" to="45700,18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c7ocIAAADbAAAADwAAAGRycy9kb3ducmV2LnhtbERPz2vCMBS+D/wfwhN2m+l6GNqZFhmK&#10;YyBjrTt4ezTPtpi8hCbT7r83h8GOH9/vdTVZI640hsGxgudFBoK4dXrgTsGx2T0tQYSIrNE4JgW/&#10;FKAqZw9rLLS78Rdd69iJFMKhQAV9jL6QMrQ9WQwL54kTd3ajxZjg2Ek94i2FWyPzLHuRFgdODT16&#10;euupvdQ/VsFnPvgVyo/dvl4dTHM4mcxvv5V6nE+bVxCRpvgv/nO/awV5Wp++pB8gy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Yc7ocIAAADbAAAADwAAAAAAAAAAAAAA&#10;AAChAgAAZHJzL2Rvd25yZXYueG1sUEsFBgAAAAAEAAQA+QAAAJADAAAAAA==&#10;" strokeweight="1.5pt">
                  <v:stroke startarrow="oval"/>
                </v:line>
                <v:line id="Line 192" o:spid="_x0000_s1043" style="position:absolute;flip:x;visibility:visible;mso-wrap-style:square" from="35426,18294" to="37719,18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H2/BsEAAADbAAAADwAAAGRycy9kb3ducmV2LnhtbESP0YrCMBRE3wX/IVzBF9FUBZFqKu6C&#10;4OOu+gHX5trUNje1iVr/frMg+DjMzBlmvelsLR7U+tKxgukkAUGcO11yoeB03I2XIHxA1lg7JgUv&#10;8rDJ+r01pto9+Zceh1CICGGfogITQpNK6XNDFv3ENcTRu7jWYoiyLaRu8RnhtpazJFlIiyXHBYMN&#10;fRvKq8PdKrDz18j/4Ne5Wu7z6/08726FNEoNB912BSJQFz7hd3uvFcym8P8l/gCZ/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fb8GwQAAANsAAAAPAAAAAAAAAAAAAAAA&#10;AKECAABkcnMvZG93bnJldi54bWxQSwUGAAAAAAQABAD5AAAAjwMAAAAA&#10;">
                  <v:stroke endarrow="oval" endarrowwidth="wide" endarrowlength="long"/>
                </v:line>
                <v:line id="Line 193" o:spid="_x0000_s1044" style="position:absolute;flip:x;visibility:visible;mso-wrap-style:square" from="35452,18834" to="36588,188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D58cMAAADbAAAADwAAAGRycy9kb3ducmV2LnhtbESPX0sDMRDE3wW/Q1ihL2JzPVHkbFps&#10;oX/wrbX4vFzWy+Ht5kzS9vz2TUHwcZiZ3zDT+cCdOlGIrRcDk3EBiqT2tpXGwOFj9fACKiYUi50X&#10;MvBLEeaz25spVtafZUenfWpUhkis0IBLqa+0jrUjxjj2PUn2vnxgTFmGRtuA5wznTpdF8awZW8kL&#10;DntaOqq/90c28ORq3q4Om/ufR3wPiZkX682nMaO74e0VVKIh/Yf/2ltroCzh+iX/AD2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w+fHDAAAA2wAAAA8AAAAAAAAAAAAA&#10;AAAAoQIAAGRycy9kb3ducmV2LnhtbFBLBQYAAAAABAAEAPkAAACRAwAAAAA=&#10;" strokeweight="3pt"/>
                <v:line id="Line 194" o:spid="_x0000_s1045" style="position:absolute;flip:x;visibility:visible;mso-wrap-style:square" from="22866,18294" to="25171,18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OE6sIAAADbAAAADwAAAGRycy9kb3ducmV2LnhtbESP0YrCMBRE3wX/IVzBF1lTLYh0TWUV&#10;BB9d3Q+4Nnebrs1NbVKtf28WBB+HmTnDrNa9rcWNWl85VjCbJiCIC6crLhX8nHYfSxA+IGusHZOC&#10;B3lY58PBCjPt7vxNt2MoRYSwz1CBCaHJpPSFIYt+6hri6P261mKIsi2lbvEe4baW8yRZSIsVxwWD&#10;DW0NFZdjZxXY9DHxB9ycL8t98ded0/5aSqPUeNR/fYII1Id3+NXeawXzFP6/xB8g8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+OE6sIAAADbAAAADwAAAAAAAAAAAAAA&#10;AAChAgAAZHJzL2Rvd25yZXYueG1sUEsFBgAAAAAEAAQA+QAAAJADAAAAAA==&#10;">
                  <v:stroke endarrow="oval" endarrowwidth="wide" endarrowlength="long"/>
                </v:line>
                <v:line id="Line 195" o:spid="_x0000_s1046" style="position:absolute;flip:x;visibility:visible;mso-wrap-style:square" from="22904,18827" to="24022,18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XEHsMAAADbAAAADwAAAGRycy9kb3ducmV2LnhtbESPQWsCMRSE70L/Q3gFL6Vma22RrVGq&#10;YJXeasXzY/O6WbrvZZtE3f77Rih4HGbmG2a26LlVJwqx8WLgYVSAIqm8baQ2sP9c309BxYRisfVC&#10;Bn4pwmJ+M5hhaf1ZPui0S7XKEIklGnApdaXWsXLEGEe+I8nelw+MKctQaxvwnOHc6nFRPGvGRvKC&#10;w45Wjqrv3ZENPLmKt+v95u7nEd9DYubl2+ZgzPC2f30BlahP1/B/e2sNjCdw+ZJ/gJ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VxB7DAAAA2wAAAA8AAAAAAAAAAAAA&#10;AAAAoQIAAGRycy9kb3ducmV2LnhtbFBLBQYAAAAABAAEAPkAAACRAwAAAAA=&#10;" strokeweight="3pt"/>
                <v:line id="Line 196" o:spid="_x0000_s1047" style="position:absolute;flip:x;visibility:visible;mso-wrap-style:square" from="44577,18294" to="46869,18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a5BcQAAADbAAAADwAAAGRycy9kb3ducmV2LnhtbESPwWrDMBBE74X+g9hCL6WRk9BgnCgm&#10;KRR8bJN8wNraWk6slWPJif33VaHQ4zAzb5hNPtpW3Kj3jWMF81kCgrhyuuFawen48ZqC8AFZY+uY&#10;FEzkId8+Pmww0+7OX3Q7hFpECPsMFZgQukxKXxmy6GeuI47et+sthij7Wuoe7xFuW7lIkpW02HBc&#10;MNjRu6HqchisArucXvwn7stLWlTnoVyO11oapZ6fxt0aRKAx/If/2oVWsHiD3y/xB8jt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RrkFxAAAANsAAAAPAAAAAAAAAAAA&#10;AAAAAKECAABkcnMvZG93bnJldi54bWxQSwUGAAAAAAQABAD5AAAAkgMAAAAA&#10;">
                  <v:stroke endarrow="oval" endarrowwidth="wide" endarrowlength="long"/>
                </v:line>
                <v:line id="Line 197" o:spid="_x0000_s1048" style="position:absolute;flip:x;visibility:visible;mso-wrap-style:square" from="44602,18840" to="45745,188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v/8sMAAADbAAAADwAAAGRycy9kb3ducmV2LnhtbESPQUsDMRSE74L/ITzBi7RZt7TI2rSo&#10;sLb0Zi09PzbPzeK+lzWJ7frvG0HwOMzMN8xyPXKvThRi58XA/bQARdJ420lr4PBeTx5AxYRisfdC&#10;Bn4ownp1fbXEyvqzvNFpn1qVIRIrNOBSGiqtY+OIMU79QJK9Dx8YU5ah1TbgOcO512VRLDRjJ3nB&#10;4UAvjprP/TcbmLuGt/Vhc/c1w11IzPz8ujkac3szPj2CSjSm//Bfe2sNlAv4/ZJ/gF5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L//LDAAAA2wAAAA8AAAAAAAAAAAAA&#10;AAAAoQIAAGRycy9kb3ducmV2LnhtbFBLBQYAAAAABAAEAPkAAACRAwAAAAA=&#10;" strokeweight="3pt"/>
                <v:line id="Line 198" o:spid="_x0000_s1049" style="position:absolute;flip:x;visibility:visible;mso-wrap-style:square" from="13716,18294" to="16008,18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iC6cQAAADbAAAADwAAAGRycy9kb3ducmV2LnhtbESPwWrDMBBE74X+g9hCL6WRk0BjnCgm&#10;KRR8bJN8wNraWk6slWPJif33VaHQ4zAzb5hNPtpW3Kj3jWMF81kCgrhyuuFawen48ZqC8AFZY+uY&#10;FEzkId8+Pmww0+7OX3Q7hFpECPsMFZgQukxKXxmy6GeuI47et+sthij7Wuoe7xFuW7lIkjdpseG4&#10;YLCjd0PV5TBYBXY5vfhP3JeXtKjOQ7kcr7U0Sj0/jbs1iEBj+A//tQutYLGC3y/xB8jt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2ILpxAAAANsAAAAPAAAAAAAAAAAA&#10;AAAAAKECAABkcnMvZG93bnJldi54bWxQSwUGAAAAAAQABAD5AAAAkgMAAAAA&#10;">
                  <v:stroke endarrow="oval" endarrowwidth="wide" endarrowlength="long"/>
                </v:line>
                <v:line id="Line 199" o:spid="_x0000_s1050" style="position:absolute;flip:x;visibility:visible;mso-wrap-style:square" from="13741,18834" to="14878,188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jOG8AAAADbAAAADwAAAGRycy9kb3ducmV2LnhtbERPS2sCMRC+F/wPYQq9lJrVopStUVTw&#10;gTet9DxsppulO5M1SXX9982h0OPH954tem7VlUJsvBgYDQtQJJW3jdQGzh+blzdQMaFYbL2QgTtF&#10;WMwHDzMsrb/Jka6nVKscIrFEAy6lrtQ6Vo4Y49B3JJn78oExZRhqbQPecji3elwUU83YSG5w2NHa&#10;UfV9+mEDE1fxfnPePV9e8RASM6+2u09jnh775TuoRH36F/+599bAOI/NX/IP0PN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tYzhvAAAAA2wAAAA8AAAAAAAAAAAAAAAAA&#10;oQIAAGRycy9kb3ducmV2LnhtbFBLBQYAAAAABAAEAPkAAACOAwAAAAA=&#10;" strokeweight="3pt"/>
                <v:line id="Line 200" o:spid="_x0000_s1051" style="position:absolute;rotation:90;flip:x;visibility:visible;mso-wrap-style:square" from="15367,20573" to="17659,205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2MZ8AAAADbAAAADwAAAGRycy9kb3ducmV2LnhtbESPzYrCMBSF94LvEK7gThNdiFONIkXR&#10;negIbi/Nta02N6WJWn36yYDg8nB+Ps582dpKPKjxpWMNo6ECQZw5U3Ku4fS7GUxB+IBssHJMGl7k&#10;YbnoduaYGPfkAz2OIRdxhH2CGooQ6kRKnxVk0Q9dTRy9i2sshiibXJoGn3HcVnKs1ERaLDkSCqwp&#10;LSi7He82QtapTdVps8br4UzvcJ1u98pr3e+1qxmIQG34hj/tndEw/oH/L/EHyMU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tjGfAAAAA2wAAAA8AAAAAAAAAAAAAAAAA&#10;oQIAAGRycy9kb3ducmV2LnhtbFBLBQYAAAAABAAEAPkAAACOAwAAAAA=&#10;">
                  <v:stroke endarrow="oval" endarrowwidth="wide" endarrowlength="long"/>
                </v:line>
                <v:line id="Line 201" o:spid="_x0000_s1052" style="position:absolute;rotation:90;flip:x;visibility:visible;mso-wrap-style:square" from="15379,21127" to="16528,21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apUcAAAADbAAAADwAAAGRycy9kb3ducmV2LnhtbERPz2vCMBS+D/wfwht4W9MpjFGNIkJl&#10;By91Xrw9mrems3mpSdbW/94chB0/vt/r7WQ7MZAPrWMF71kOgrh2uuVGwfm7fPsEESKyxs4xKbhT&#10;gO1m9rLGQruRKxpOsREphEOBCkyMfSFlqA1ZDJnriRP347zFmKBvpPY4pnDbyUWef0iLLacGgz3t&#10;DdXX059VYEsfKzLlrbqM8rg/m8Nt+D0oNX+ddisQkab4L366v7SCZVqfvqQfID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0mqVHAAAAA2wAAAA8AAAAAAAAAAAAAAAAA&#10;oQIAAGRycy9kb3ducmV2LnhtbFBLBQYAAAAABAAEAPkAAACOAwAAAAA=&#10;" strokeweight="3pt"/>
                <v:line id="Line 202" o:spid="_x0000_s1053" style="position:absolute;rotation:90;flip:x;visibility:visible;mso-wrap-style:square" from="28581,20574" to="30873,205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IWvMEAAADbAAAADwAAAGRycy9kb3ducmV2LnhtbESPS4vCMBSF9wP+h3AH3I2JCiLVWIai&#10;jDvxAW4vzZ0+prkpTUarv94IgsvDeXycZdrbRlyo85VjDeORAkGcO1NxoeF03HzNQfiAbLBxTBpu&#10;5CFdDT6WmBh35T1dDqEQcYR9ghrKENpESp+XZNGPXEscvV/XWQxRdoU0HV7juG3kRKmZtFhxJJTY&#10;UlZS/nf4txGyzmymTps11vsz3UM9/9kpr/Xws/9egAjUh3f41d4aDdMxPL/EHy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Aha8wQAAANsAAAAPAAAAAAAAAAAAAAAA&#10;AKECAABkcnMvZG93bnJldi54bWxQSwUGAAAAAAQABAD5AAAAjwMAAAAA&#10;">
                  <v:stroke endarrow="oval" endarrowwidth="wide" endarrowlength="long"/>
                </v:line>
                <v:line id="Line 203" o:spid="_x0000_s1054" style="position:absolute;rotation:90;flip:x;visibility:visible;mso-wrap-style:square" from="28600,21119" to="29743,211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iSvcMAAADbAAAADwAAAGRycy9kb3ducmV2LnhtbESPQWvCQBSE74L/YXlCb7rRQpHUVYoQ&#10;8eAl6qW3R/Y1mzb7Nu6uSfz3bqHQ4zAz3zCb3Whb0ZMPjWMFy0UGgrhyuuFawfVSzNcgQkTW2Dom&#10;BQ8KsNtOJxvMtRu4pP4ca5EgHHJUYGLscilDZchiWLiOOHlfzluMSfpaao9DgttWrrLsTVpsOC0Y&#10;7GhvqPo5360CW/hYkilu5ecgT/urOdz674NSL7Px4x1EpDH+h//aR63gdQW/X9IPkN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K4kr3DAAAA2wAAAA8AAAAAAAAAAAAA&#10;AAAAoQIAAGRycy9kb3ducmV2LnhtbFBLBQYAAAAABAAEAPkAAACRAwAAAAA=&#10;" strokeweight="3pt"/>
                <v:line id="Line 204" o:spid="_x0000_s1055" style="position:absolute;rotation:90;flip:x;visibility:visible;mso-wrap-style:square" from="28581,13716" to="30873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wtUMIAAADbAAAADwAAAGRycy9kb3ducmV2LnhtbESPy2rDMBBF94H+g5hCdonUGIpxo5hi&#10;EtpdsRPodrCmftQaGUtJnH59VShkebmPw93msx3EhSbfOdbwtFYgiGtnOm40nI6HVQrCB2SDg2PS&#10;cCMP+e5hscXMuCuXdKlCI+II+ww1tCGMmZS+bsmiX7uROHpfbrIYopwaaSa8xnE7yI1Sz9Jix5HQ&#10;4khFS/V3dbYRsi9soU6HPfblJ/2EPn37UF7r5eP8+gIi0Bzu4f/2u9GQJPD3Jf4Auf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JwtUMIAAADbAAAADwAAAAAAAAAAAAAA&#10;AAChAgAAZHJzL2Rvd25yZXYueG1sUEsFBgAAAAAEAAQA+QAAAJADAAAAAA==&#10;">
                  <v:stroke endarrow="oval" endarrowwidth="wide" endarrowlength="long"/>
                </v:line>
                <v:line id="Line 205" o:spid="_x0000_s1056" style="position:absolute;rotation:90;flip:x;visibility:visible;mso-wrap-style:square" from="28600,14261" to="29743,14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2vUsMAAADbAAAADwAAAGRycy9kb3ducmV2LnhtbESPQWvCQBSE7wX/w/KE3upGLUVSVxEh&#10;4qGXWC/eHtnXbNrs27i7Jum/7xYEj8PMfMOst6NtRU8+NI4VzGcZCOLK6YZrBefP4mUFIkRkja1j&#10;UvBLAbabydMac+0GLqk/xVokCIccFZgYu1zKUBmyGGauI07el/MWY5K+ltrjkOC2lYsse5MWG04L&#10;BjvaG6p+TjerwBY+lmSKa3kZ5Mf+bA7X/vug1PN03L2DiDTGR/jePmoFy1f4/5J+gN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dr1LDAAAA2wAAAA8AAAAAAAAAAAAA&#10;AAAAoQIAAGRycy9kb3ducmV2LnhtbFBLBQYAAAAABAAEAPkAAACRAwAAAAA=&#10;" strokeweight="3pt"/>
                <v:line id="Line 206" o:spid="_x0000_s1057" style="position:absolute;rotation:90;flip:x;visibility:visible;mso-wrap-style:square" from="41154,13716" to="43446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kQv8EAAADbAAAADwAAAGRycy9kb3ducmV2LnhtbESPS4vCMBSF94L/IVzBnSYqDqUaZSiK&#10;sxMf4PbSXNs6zU1ponb89WZgYJaH8/g4y3Vna/Gg1leONUzGCgRx7kzFhYbzaTtKQPiAbLB2TBp+&#10;yMN61e8tMTXuyQd6HEMh4gj7FDWUITSplD4vyaIfu4Y4elfXWgxRtoU0LT7juK3lVKkPabHiSCix&#10;oayk/Pt4txGyyWymztsN3g4XeoVbstsrr/Vw0H0uQATqwn/4r/1lNMzm8Psl/gC5e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ORC/wQAAANsAAAAPAAAAAAAAAAAAAAAA&#10;AKECAABkcnMvZG93bnJldi54bWxQSwUGAAAAAAQABAD5AAAAjwMAAAAA&#10;">
                  <v:stroke endarrow="oval" endarrowwidth="wide" endarrowlength="long"/>
                </v:line>
                <v:line id="Line 207" o:spid="_x0000_s1058" style="position:absolute;rotation:90;flip:x;visibility:visible;mso-wrap-style:square" from="41173,14261" to="42316,14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OUvsMAAADbAAAADwAAAGRycy9kb3ducmV2LnhtbESPQWvCQBSE7wX/w/IEb3WjgpTUVUSI&#10;9OAl1ktvj+wzG82+jbvbJP77bqHQ4zAz3zCb3Whb0ZMPjWMFi3kGgrhyuuFaweWzeH0DESKyxtYx&#10;KXhSgN128rLBXLuBS+rPsRYJwiFHBSbGLpcyVIYshrnriJN3dd5iTNLXUnscEty2cplla2mx4bRg&#10;sKODoep+/rYKbOFjSaZ4lF+DPB0u5vjob0elZtNx/w4i0hj/w3/tD61gtYbfL+kHyO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2DlL7DAAAA2wAAAA8AAAAAAAAAAAAA&#10;AAAAoQIAAGRycy9kb3ducmV2LnhtbFBLBQYAAAAABAAEAPkAAACRAwAAAAA=&#10;" strokeweight="3pt"/>
                <v:rect id="Rectangle 208" o:spid="_x0000_s1059" style="position:absolute;left:11918;top:2660;width:8649;height:8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U8ecQA&#10;AADbAAAADwAAAGRycy9kb3ducmV2LnhtbESPQYvCMBSE74L/ITxhL6LpKujSNcqiLogHQVdwj4/m&#10;2Rabl5JErf56Iwgeh5n5hpnMGlOJCzlfWlbw2U9AEGdWl5wr2P/99r5A+ICssbJMCm7kYTZttyaY&#10;anvlLV12IRcRwj5FBUUIdSqlzwoy6Pu2Jo7e0TqDIUqXS+3wGuGmkoMkGUmDJceFAmuaF5Sddmej&#10;oD7M0Sw3MqzdbXj/P+83i0XSVeqj0/x8gwjUhHf41V5pBcMxPL/EHyC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1PHnEAAAA2wAAAA8AAAAAAAAAAAAAAAAAmAIAAGRycy9k&#10;b3ducmV2LnhtbFBLBQYAAAAABAAEAPUAAACJAwAAAAA=&#10;" strokeweight="1.5pt">
                  <v:textbox>
                    <w:txbxContent>
                      <w:p w:rsidR="0076403C" w:rsidRPr="00264165" w:rsidRDefault="0076403C" w:rsidP="0026416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264165">
                          <w:rPr>
                            <w:rFonts w:ascii="Times New Roman" w:hAnsi="Times New Roman" w:cs="Times New Roman"/>
                            <w:b/>
                          </w:rPr>
                          <w:t>Электрон</w:t>
                        </w: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r w:rsidRPr="00264165">
                          <w:rPr>
                            <w:rFonts w:ascii="Times New Roman" w:hAnsi="Times New Roman" w:cs="Times New Roman"/>
                            <w:b/>
                          </w:rPr>
                          <w:t>ный пиковый вольтметр</w:t>
                        </w:r>
                      </w:p>
                      <w:p w:rsidR="0076403C" w:rsidRPr="00264165" w:rsidRDefault="0076403C" w:rsidP="00264165">
                        <w:pPr>
                          <w:jc w:val="center"/>
                          <w:rPr>
                            <w:rFonts w:ascii="Times New Roman" w:hAnsi="Times New Roman" w:cs="Times New Roman"/>
                            <w:vertAlign w:val="subscript"/>
                            <w:lang w:val="en-US"/>
                          </w:rPr>
                        </w:pPr>
                        <w:r w:rsidRPr="00264165">
                          <w:rPr>
                            <w:rFonts w:ascii="Times New Roman" w:hAnsi="Times New Roman" w:cs="Times New Roman"/>
                            <w:lang w:val="en-US"/>
                          </w:rPr>
                          <w:t>U</w:t>
                        </w:r>
                        <w:r>
                          <w:rPr>
                            <w:rFonts w:ascii="Times New Roman" w:hAnsi="Times New Roman" w:cs="Times New Roman"/>
                            <w:vertAlign w:val="subscript"/>
                            <w:lang w:val="en-US"/>
                          </w:rPr>
                          <w:t>m</w:t>
                        </w:r>
                      </w:p>
                    </w:txbxContent>
                  </v:textbox>
                </v:rect>
                <v:line id="Line 209" o:spid="_x0000_s1060" style="position:absolute;rotation:90;flip:x;visibility:visible;mso-wrap-style:square" from="15360,13722" to="17640,137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i/Ib4AAADbAAAADwAAAGRycy9kb3ducmV2LnhtbERPTWvCQBC9F/wPywje6q4KRVJXkaDo&#10;rWiFXofsmESzsyG7avTXdw6FHh/ve7HqfaPu1MU6sIXJ2IAiLoKrubRw+t6+z0HFhOywCUwWnhRh&#10;tRy8LTBz4cEHuh9TqSSEY4YWqpTaTOtYVOQxjkNLLNw5dB6TwK7UrsOHhPtGT4350B5rloYKW8or&#10;Kq7Hm5eSTe5zc9pu8HL4oVe6zHdfJlo7GvbrT1CJ+vQv/nPvnYWZjJUv8gP08h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OOL8hvgAAANsAAAAPAAAAAAAAAAAAAAAAAKEC&#10;AABkcnMvZG93bnJldi54bWxQSwUGAAAAAAQABAD5AAAAjAMAAAAA&#10;">
                  <v:stroke endarrow="oval" endarrowwidth="wide" endarrowlength="long"/>
                </v:line>
                <v:line id="Line 210" o:spid="_x0000_s1061" style="position:absolute;rotation:90;flip:x;visibility:visible;mso-wrap-style:square" from="15380,14267" to="16510,142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wAzMMAAADbAAAADwAAAGRycy9kb3ducmV2LnhtbESPQWvCQBSE7wX/w/KE3upGhVJTVxEh&#10;4qGXWC/eHtnXbNrs27i7Jum/7xYEj8PMfMOst6NtRU8+NI4VzGcZCOLK6YZrBefP4uUNRIjIGlvH&#10;pOCXAmw3k6c15toNXFJ/irVIEA45KjAxdrmUoTJkMcxcR5y8L+ctxiR9LbXHIcFtKxdZ9iotNpwW&#10;DHa0N1T9nG5WgS18LMkU1/IyyI/92Ryu/fdBqefpuHsHEWmMj/C9fdQKliv4/5J+gN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cAMzDAAAA2wAAAA8AAAAAAAAAAAAA&#10;AAAAoQIAAGRycy9kb3ducmV2LnhtbFBLBQYAAAAABAAEAPkAAACRAwAAAAA=&#10;" strokeweight="3pt"/>
                <w10:anchorlock/>
              </v:group>
            </w:pict>
          </mc:Fallback>
        </mc:AlternateContent>
      </w:r>
    </w:p>
    <w:p w:rsidR="009A6B3F" w:rsidRDefault="009A6B3F" w:rsidP="009A6B3F">
      <w:pPr>
        <w:rPr>
          <w:lang w:val="en-US"/>
        </w:rPr>
      </w:pPr>
    </w:p>
    <w:p w:rsidR="009A6B3F" w:rsidRDefault="009A6B3F" w:rsidP="009A6B3F">
      <w:pPr>
        <w:rPr>
          <w:lang w:val="en-US"/>
        </w:rPr>
      </w:pPr>
    </w:p>
    <w:p w:rsidR="00BA649D" w:rsidRPr="008A217A" w:rsidRDefault="00BA649D" w:rsidP="00BA649D">
      <w:pPr>
        <w:ind w:left="-1418"/>
        <w:jc w:val="center"/>
        <w:rPr>
          <w:rFonts w:ascii="Times New Roman" w:hAnsi="Times New Roman" w:cs="Times New Roman"/>
        </w:rPr>
      </w:pPr>
    </w:p>
    <w:p w:rsidR="00375B03" w:rsidRPr="00743CF8" w:rsidRDefault="002415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C3011A" w:rsidRPr="008A217A">
        <w:rPr>
          <w:rFonts w:ascii="Times New Roman" w:hAnsi="Times New Roman" w:cs="Times New Roman"/>
          <w:b/>
          <w:sz w:val="28"/>
          <w:szCs w:val="28"/>
        </w:rPr>
        <w:t>.</w:t>
      </w:r>
      <w:r w:rsidR="00375B03" w:rsidRPr="008A217A">
        <w:rPr>
          <w:rFonts w:ascii="Times New Roman" w:hAnsi="Times New Roman" w:cs="Times New Roman"/>
          <w:b/>
          <w:sz w:val="28"/>
          <w:szCs w:val="28"/>
        </w:rPr>
        <w:t>Ход лабораторной работы</w:t>
      </w:r>
    </w:p>
    <w:p w:rsidR="00DD1ECF" w:rsidRDefault="00DD1ECF" w:rsidP="00DD1ECF">
      <w:pPr>
        <w:ind w:left="-1560" w:firstLine="426"/>
        <w:jc w:val="right"/>
        <w:rPr>
          <w:rFonts w:ascii="Times New Roman" w:hAnsi="Times New Roman" w:cs="Times New Roman"/>
          <w:sz w:val="28"/>
          <w:szCs w:val="28"/>
        </w:rPr>
      </w:pPr>
      <w:r w:rsidRPr="00DD1ECF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Pr="00743CF8">
        <w:rPr>
          <w:rFonts w:ascii="Times New Roman" w:hAnsi="Times New Roman" w:cs="Times New Roman"/>
          <w:sz w:val="28"/>
          <w:szCs w:val="28"/>
        </w:rPr>
        <w:t>5</w:t>
      </w:r>
      <w:r w:rsidRPr="00DD1ECF">
        <w:rPr>
          <w:rFonts w:ascii="Times New Roman" w:hAnsi="Times New Roman" w:cs="Times New Roman"/>
          <w:sz w:val="28"/>
          <w:szCs w:val="28"/>
        </w:rPr>
        <w:t>.1</w:t>
      </w:r>
    </w:p>
    <w:p w:rsidR="00DD1ECF" w:rsidRPr="00DD1ECF" w:rsidRDefault="00DD1ECF" w:rsidP="00DD1ECF">
      <w:pPr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D1ECF">
        <w:rPr>
          <w:rFonts w:ascii="Times New Roman" w:hAnsi="Times New Roman" w:cs="Times New Roman"/>
          <w:color w:val="000000"/>
          <w:sz w:val="28"/>
          <w:szCs w:val="28"/>
        </w:rPr>
        <w:t xml:space="preserve">Выбор типа электронного вольтметра, частоты и напряжения сигнала </w:t>
      </w:r>
    </w:p>
    <w:p w:rsidR="00DD1ECF" w:rsidRPr="00DD1ECF" w:rsidRDefault="00DD1ECF" w:rsidP="00DD1ECF">
      <w:pPr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D1ECF">
        <w:rPr>
          <w:rFonts w:ascii="Times New Roman" w:hAnsi="Times New Roman" w:cs="Times New Roman"/>
          <w:color w:val="000000"/>
          <w:sz w:val="28"/>
          <w:szCs w:val="28"/>
        </w:rPr>
        <w:t xml:space="preserve"> к заданию 1, 2</w:t>
      </w:r>
    </w:p>
    <w:tbl>
      <w:tblPr>
        <w:tblW w:w="9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7"/>
        <w:gridCol w:w="7095"/>
      </w:tblGrid>
      <w:tr w:rsidR="00DD1ECF" w:rsidRPr="00DD1ECF" w:rsidTr="00743CF8">
        <w:trPr>
          <w:cantSplit/>
          <w:trHeight w:val="690"/>
          <w:jc w:val="center"/>
        </w:trPr>
        <w:tc>
          <w:tcPr>
            <w:tcW w:w="2257" w:type="dxa"/>
            <w:vMerge w:val="restart"/>
            <w:vAlign w:val="center"/>
          </w:tcPr>
          <w:p w:rsidR="00DD1ECF" w:rsidRPr="00DD1ECF" w:rsidRDefault="00DD1ECF" w:rsidP="00743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ECF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  <w:p w:rsidR="00DD1ECF" w:rsidRPr="00DD1ECF" w:rsidRDefault="00DD1ECF" w:rsidP="00743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ECF">
              <w:rPr>
                <w:rFonts w:ascii="Times New Roman" w:hAnsi="Times New Roman" w:cs="Times New Roman"/>
                <w:sz w:val="28"/>
                <w:szCs w:val="28"/>
              </w:rPr>
              <w:t>параметра</w:t>
            </w:r>
          </w:p>
        </w:tc>
        <w:tc>
          <w:tcPr>
            <w:tcW w:w="7095" w:type="dxa"/>
            <w:vAlign w:val="center"/>
          </w:tcPr>
          <w:p w:rsidR="00DD1ECF" w:rsidRPr="00DD1ECF" w:rsidRDefault="00DD1ECF" w:rsidP="00743CF8">
            <w:pPr>
              <w:tabs>
                <w:tab w:val="left" w:pos="1587"/>
                <w:tab w:val="left" w:pos="517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ECF">
              <w:rPr>
                <w:rFonts w:ascii="Times New Roman" w:hAnsi="Times New Roman" w:cs="Times New Roman"/>
                <w:b/>
                <w:sz w:val="28"/>
                <w:szCs w:val="28"/>
              </w:rPr>
              <w:t>Последняя</w:t>
            </w:r>
            <w:r w:rsidRPr="00DD1ECF">
              <w:rPr>
                <w:rFonts w:ascii="Times New Roman" w:hAnsi="Times New Roman" w:cs="Times New Roman"/>
                <w:sz w:val="28"/>
                <w:szCs w:val="28"/>
              </w:rPr>
              <w:t xml:space="preserve"> цифра номера студенческого билета</w:t>
            </w:r>
          </w:p>
        </w:tc>
      </w:tr>
      <w:tr w:rsidR="00DD1ECF" w:rsidRPr="00DD1ECF" w:rsidTr="009D2847">
        <w:trPr>
          <w:cantSplit/>
          <w:trHeight w:val="705"/>
          <w:jc w:val="center"/>
        </w:trPr>
        <w:tc>
          <w:tcPr>
            <w:tcW w:w="2257" w:type="dxa"/>
            <w:vMerge/>
            <w:vAlign w:val="center"/>
          </w:tcPr>
          <w:p w:rsidR="00DD1ECF" w:rsidRPr="00DD1ECF" w:rsidRDefault="00DD1ECF" w:rsidP="00743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5" w:type="dxa"/>
            <w:shd w:val="clear" w:color="auto" w:fill="auto"/>
            <w:vAlign w:val="center"/>
          </w:tcPr>
          <w:p w:rsidR="00DD1ECF" w:rsidRPr="00DD1ECF" w:rsidRDefault="009D2847" w:rsidP="00743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D1ECF" w:rsidRPr="00DD1ECF" w:rsidTr="00743CF8">
        <w:trPr>
          <w:cantSplit/>
          <w:trHeight w:val="705"/>
          <w:jc w:val="center"/>
        </w:trPr>
        <w:tc>
          <w:tcPr>
            <w:tcW w:w="2257" w:type="dxa"/>
            <w:vAlign w:val="center"/>
          </w:tcPr>
          <w:p w:rsidR="00DD1ECF" w:rsidRPr="00DD1ECF" w:rsidRDefault="00DD1ECF" w:rsidP="00743CF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1E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Показание электродинамического вольтметра, В</w:t>
            </w:r>
          </w:p>
          <w:p w:rsidR="00DD1ECF" w:rsidRPr="00DD1ECF" w:rsidRDefault="00DD1ECF" w:rsidP="00DD1EC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1ECF">
              <w:rPr>
                <w:rFonts w:ascii="Times New Roman" w:hAnsi="Times New Roman" w:cs="Times New Roman"/>
                <w:sz w:val="28"/>
                <w:szCs w:val="28"/>
              </w:rPr>
              <w:t xml:space="preserve">(для п. </w:t>
            </w:r>
            <w:r w:rsidRPr="00743CF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D1ECF">
              <w:rPr>
                <w:rFonts w:ascii="Times New Roman" w:hAnsi="Times New Roman" w:cs="Times New Roman"/>
                <w:sz w:val="28"/>
                <w:szCs w:val="28"/>
              </w:rPr>
              <w:t>.1)</w:t>
            </w:r>
          </w:p>
        </w:tc>
        <w:tc>
          <w:tcPr>
            <w:tcW w:w="7095" w:type="dxa"/>
            <w:vAlign w:val="center"/>
          </w:tcPr>
          <w:p w:rsidR="00DD1ECF" w:rsidRPr="00DD1ECF" w:rsidRDefault="00DD1ECF" w:rsidP="009D28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ECF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9D284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D1ECF" w:rsidRPr="00DD1ECF" w:rsidTr="00743CF8">
        <w:trPr>
          <w:cantSplit/>
          <w:trHeight w:val="705"/>
          <w:jc w:val="center"/>
        </w:trPr>
        <w:tc>
          <w:tcPr>
            <w:tcW w:w="2257" w:type="dxa"/>
            <w:vAlign w:val="center"/>
          </w:tcPr>
          <w:p w:rsidR="00DD1ECF" w:rsidRPr="00DD1ECF" w:rsidRDefault="00DD1ECF" w:rsidP="00743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ECF">
              <w:rPr>
                <w:rFonts w:ascii="Times New Roman" w:hAnsi="Times New Roman" w:cs="Times New Roman"/>
                <w:sz w:val="28"/>
                <w:szCs w:val="28"/>
              </w:rPr>
              <w:t>Тип образцового электронного милливольтметра</w:t>
            </w:r>
          </w:p>
          <w:p w:rsidR="00DD1ECF" w:rsidRPr="00DD1ECF" w:rsidRDefault="00DD1ECF" w:rsidP="00DD1E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ECF">
              <w:rPr>
                <w:rFonts w:ascii="Times New Roman" w:hAnsi="Times New Roman" w:cs="Times New Roman"/>
                <w:sz w:val="28"/>
                <w:szCs w:val="28"/>
              </w:rPr>
              <w:t xml:space="preserve">(для п. </w:t>
            </w:r>
            <w:r w:rsidRPr="00743CF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D1ECF">
              <w:rPr>
                <w:rFonts w:ascii="Times New Roman" w:hAnsi="Times New Roman" w:cs="Times New Roman"/>
                <w:sz w:val="28"/>
                <w:szCs w:val="28"/>
              </w:rPr>
              <w:t>.1)</w:t>
            </w:r>
          </w:p>
        </w:tc>
        <w:tc>
          <w:tcPr>
            <w:tcW w:w="7095" w:type="dxa"/>
            <w:vAlign w:val="center"/>
          </w:tcPr>
          <w:p w:rsidR="00DD1ECF" w:rsidRPr="00DD1ECF" w:rsidRDefault="00DD1ECF" w:rsidP="00743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ECF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милливольтметр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средневыпрямленного</w:t>
            </w:r>
            <w:r w:rsidRPr="00DD1ECF">
              <w:rPr>
                <w:rFonts w:ascii="Times New Roman" w:hAnsi="Times New Roman" w:cs="Times New Roman"/>
                <w:sz w:val="28"/>
                <w:szCs w:val="28"/>
              </w:rPr>
              <w:t xml:space="preserve"> значения</w:t>
            </w:r>
          </w:p>
          <w:p w:rsidR="00DD1ECF" w:rsidRPr="00DD1ECF" w:rsidRDefault="00DD1ECF" w:rsidP="00743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ECF" w:rsidRPr="00DD1ECF" w:rsidRDefault="00DD1ECF" w:rsidP="00743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1ECF" w:rsidRPr="00DD1ECF" w:rsidTr="00743CF8">
        <w:trPr>
          <w:cantSplit/>
          <w:trHeight w:val="705"/>
          <w:jc w:val="center"/>
        </w:trPr>
        <w:tc>
          <w:tcPr>
            <w:tcW w:w="2257" w:type="dxa"/>
            <w:vAlign w:val="center"/>
          </w:tcPr>
          <w:p w:rsidR="00DD1ECF" w:rsidRPr="00DD1ECF" w:rsidRDefault="00DD1ECF" w:rsidP="00743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ECF">
              <w:rPr>
                <w:rFonts w:ascii="Times New Roman" w:hAnsi="Times New Roman" w:cs="Times New Roman"/>
                <w:sz w:val="28"/>
                <w:szCs w:val="28"/>
              </w:rPr>
              <w:t>Частота, Гц</w:t>
            </w:r>
          </w:p>
          <w:p w:rsidR="00DD1ECF" w:rsidRPr="00DD1ECF" w:rsidRDefault="00DD1ECF" w:rsidP="00DD1E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ECF">
              <w:rPr>
                <w:rFonts w:ascii="Times New Roman" w:hAnsi="Times New Roman" w:cs="Times New Roman"/>
                <w:sz w:val="28"/>
                <w:szCs w:val="28"/>
              </w:rPr>
              <w:t xml:space="preserve">(для п.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DD1ECF">
              <w:rPr>
                <w:rFonts w:ascii="Times New Roman" w:hAnsi="Times New Roman" w:cs="Times New Roman"/>
                <w:sz w:val="28"/>
                <w:szCs w:val="28"/>
              </w:rPr>
              <w:t>.2)</w:t>
            </w:r>
          </w:p>
        </w:tc>
        <w:tc>
          <w:tcPr>
            <w:tcW w:w="7095" w:type="dxa"/>
            <w:vAlign w:val="center"/>
          </w:tcPr>
          <w:p w:rsidR="00DD1ECF" w:rsidRPr="00DD1ECF" w:rsidRDefault="009D2847" w:rsidP="00743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D1ECF" w:rsidRPr="00DD1EC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D1ECF" w:rsidRPr="00DD1ECF" w:rsidTr="00743CF8">
        <w:trPr>
          <w:cantSplit/>
          <w:trHeight w:val="705"/>
          <w:jc w:val="center"/>
        </w:trPr>
        <w:tc>
          <w:tcPr>
            <w:tcW w:w="2257" w:type="dxa"/>
            <w:vAlign w:val="center"/>
          </w:tcPr>
          <w:p w:rsidR="00DD1ECF" w:rsidRPr="00DD1ECF" w:rsidRDefault="00DD1ECF" w:rsidP="00743CF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1E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Показание электронного пикового вольтметра, В</w:t>
            </w:r>
          </w:p>
          <w:p w:rsidR="00DD1ECF" w:rsidRPr="00DD1ECF" w:rsidRDefault="00DD1ECF" w:rsidP="00DD1E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ECF">
              <w:rPr>
                <w:rFonts w:ascii="Times New Roman" w:hAnsi="Times New Roman" w:cs="Times New Roman"/>
                <w:sz w:val="28"/>
                <w:szCs w:val="28"/>
              </w:rPr>
              <w:t xml:space="preserve">(для п. </w:t>
            </w:r>
            <w:r w:rsidRPr="00743CF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D1ECF">
              <w:rPr>
                <w:rFonts w:ascii="Times New Roman" w:hAnsi="Times New Roman" w:cs="Times New Roman"/>
                <w:sz w:val="28"/>
                <w:szCs w:val="28"/>
              </w:rPr>
              <w:t>.2)</w:t>
            </w:r>
          </w:p>
        </w:tc>
        <w:tc>
          <w:tcPr>
            <w:tcW w:w="7095" w:type="dxa"/>
            <w:vAlign w:val="center"/>
          </w:tcPr>
          <w:p w:rsidR="00DD1ECF" w:rsidRPr="00DD1ECF" w:rsidRDefault="009D2847" w:rsidP="00DD1E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D1ECF" w:rsidRPr="00DD1ECF" w:rsidTr="009D2847">
        <w:trPr>
          <w:cantSplit/>
          <w:trHeight w:val="705"/>
          <w:jc w:val="center"/>
        </w:trPr>
        <w:tc>
          <w:tcPr>
            <w:tcW w:w="2257" w:type="dxa"/>
            <w:vAlign w:val="center"/>
          </w:tcPr>
          <w:p w:rsidR="00DD1ECF" w:rsidRPr="00DD1ECF" w:rsidRDefault="00DD1ECF" w:rsidP="00743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E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Форма сигнала </w:t>
            </w:r>
          </w:p>
          <w:p w:rsidR="00DD1ECF" w:rsidRPr="00DD1ECF" w:rsidRDefault="00DD1ECF" w:rsidP="00743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ECF">
              <w:rPr>
                <w:rFonts w:ascii="Times New Roman" w:hAnsi="Times New Roman" w:cs="Times New Roman"/>
                <w:sz w:val="28"/>
                <w:szCs w:val="28"/>
              </w:rPr>
              <w:t>(для п. 6.2)</w:t>
            </w:r>
          </w:p>
        </w:tc>
        <w:tc>
          <w:tcPr>
            <w:tcW w:w="7095" w:type="dxa"/>
            <w:shd w:val="clear" w:color="auto" w:fill="auto"/>
            <w:vAlign w:val="center"/>
          </w:tcPr>
          <w:p w:rsidR="00DD1ECF" w:rsidRPr="00DD1ECF" w:rsidRDefault="00DD1ECF" w:rsidP="00743CF8">
            <w:pPr>
              <w:ind w:left="-170" w:right="-1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</w:t>
            </w:r>
            <w:r w:rsidRPr="00DD1ECF"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</w:rPr>
              <w:t>ин</w:t>
            </w:r>
            <w:r w:rsidRPr="00DD1E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D1ECF" w:rsidRPr="00DD1ECF" w:rsidRDefault="009D2847" w:rsidP="00743CF8">
            <w:pPr>
              <w:ind w:left="-170" w:right="-17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Тре</w:t>
            </w:r>
          </w:p>
        </w:tc>
      </w:tr>
      <w:tr w:rsidR="00DD1ECF" w:rsidRPr="00DD1ECF" w:rsidTr="009D2847">
        <w:trPr>
          <w:cantSplit/>
          <w:trHeight w:val="705"/>
          <w:jc w:val="center"/>
        </w:trPr>
        <w:tc>
          <w:tcPr>
            <w:tcW w:w="2257" w:type="dxa"/>
            <w:vAlign w:val="center"/>
          </w:tcPr>
          <w:p w:rsidR="00DD1ECF" w:rsidRPr="00DD1ECF" w:rsidRDefault="00DD1ECF" w:rsidP="00743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ECF">
              <w:rPr>
                <w:rFonts w:ascii="Times New Roman" w:hAnsi="Times New Roman" w:cs="Times New Roman"/>
                <w:sz w:val="28"/>
                <w:szCs w:val="28"/>
              </w:rPr>
              <w:t xml:space="preserve"> Коэффициент, форма сигнала </w:t>
            </w:r>
          </w:p>
          <w:p w:rsidR="00DD1ECF" w:rsidRPr="00DD1ECF" w:rsidRDefault="00DD1ECF" w:rsidP="00743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ECF">
              <w:rPr>
                <w:rFonts w:ascii="Times New Roman" w:hAnsi="Times New Roman" w:cs="Times New Roman"/>
                <w:sz w:val="28"/>
                <w:szCs w:val="28"/>
              </w:rPr>
              <w:t>(для п. 6.3)</w:t>
            </w:r>
          </w:p>
        </w:tc>
        <w:tc>
          <w:tcPr>
            <w:tcW w:w="7095" w:type="dxa"/>
            <w:shd w:val="clear" w:color="auto" w:fill="auto"/>
            <w:vAlign w:val="center"/>
          </w:tcPr>
          <w:p w:rsidR="00743CF8" w:rsidRDefault="00DD1ECF" w:rsidP="00743CF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</w:rPr>
            </w:pPr>
            <w:r w:rsidRPr="00DD1E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</w:t>
            </w:r>
            <w:r w:rsidR="009D2847"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</w:rPr>
              <w:t>а</w:t>
            </w:r>
          </w:p>
          <w:p w:rsidR="00DD1ECF" w:rsidRPr="00DD1ECF" w:rsidRDefault="00743CF8" w:rsidP="00743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Син</w:t>
            </w:r>
          </w:p>
        </w:tc>
      </w:tr>
    </w:tbl>
    <w:p w:rsidR="00DD1ECF" w:rsidRPr="00DD1ECF" w:rsidRDefault="00DD1ECF" w:rsidP="00DD1ECF">
      <w:pPr>
        <w:ind w:left="-156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DD1ECF" w:rsidRPr="00DD1ECF" w:rsidRDefault="00DD1ECF" w:rsidP="00DD1ECF">
      <w:pPr>
        <w:ind w:left="-1560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DD1ECF" w:rsidRPr="00DD1ECF" w:rsidRDefault="00DD1ECF" w:rsidP="00DD1ECF">
      <w:pPr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DD1ECF">
        <w:rPr>
          <w:rFonts w:ascii="Times New Roman" w:hAnsi="Times New Roman" w:cs="Times New Roman"/>
          <w:sz w:val="28"/>
          <w:szCs w:val="28"/>
        </w:rPr>
        <w:t xml:space="preserve">В таблице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D1ECF">
        <w:rPr>
          <w:rFonts w:ascii="Times New Roman" w:hAnsi="Times New Roman" w:cs="Times New Roman"/>
          <w:sz w:val="28"/>
          <w:szCs w:val="28"/>
        </w:rPr>
        <w:t>.1 приняты сокращения: форма сигнала «</w:t>
      </w:r>
      <w:r w:rsidRPr="00DD1ECF">
        <w:rPr>
          <w:rFonts w:ascii="Times New Roman" w:hAnsi="Times New Roman" w:cs="Times New Roman"/>
          <w:b/>
          <w:i/>
          <w:sz w:val="28"/>
          <w:szCs w:val="28"/>
        </w:rPr>
        <w:t>Син</w:t>
      </w:r>
      <w:r w:rsidRPr="00DD1ECF">
        <w:rPr>
          <w:rFonts w:ascii="Times New Roman" w:hAnsi="Times New Roman" w:cs="Times New Roman"/>
          <w:sz w:val="28"/>
          <w:szCs w:val="28"/>
        </w:rPr>
        <w:t>» – синусоидальная, «</w:t>
      </w:r>
      <w:r w:rsidR="00743CF8">
        <w:rPr>
          <w:rFonts w:ascii="Times New Roman" w:hAnsi="Times New Roman" w:cs="Times New Roman"/>
          <w:b/>
          <w:i/>
          <w:sz w:val="28"/>
          <w:szCs w:val="28"/>
        </w:rPr>
        <w:t>Пил</w:t>
      </w:r>
      <w:r w:rsidRPr="00DD1ECF">
        <w:rPr>
          <w:rFonts w:ascii="Times New Roman" w:hAnsi="Times New Roman" w:cs="Times New Roman"/>
          <w:sz w:val="28"/>
          <w:szCs w:val="28"/>
        </w:rPr>
        <w:t xml:space="preserve">» –  </w:t>
      </w:r>
      <w:r w:rsidR="00743CF8">
        <w:rPr>
          <w:rFonts w:ascii="Times New Roman" w:hAnsi="Times New Roman" w:cs="Times New Roman"/>
          <w:sz w:val="28"/>
          <w:szCs w:val="28"/>
        </w:rPr>
        <w:t>пилообраз</w:t>
      </w:r>
      <w:r w:rsidRPr="00DD1ECF">
        <w:rPr>
          <w:rFonts w:ascii="Times New Roman" w:hAnsi="Times New Roman" w:cs="Times New Roman"/>
          <w:sz w:val="28"/>
          <w:szCs w:val="28"/>
        </w:rPr>
        <w:t xml:space="preserve">ная; коэффициент формы </w:t>
      </w:r>
      <w:r w:rsidRPr="00DD1ECF">
        <w:rPr>
          <w:rFonts w:ascii="Times New Roman" w:hAnsi="Times New Roman" w:cs="Times New Roman"/>
          <w:b/>
          <w:i/>
          <w:sz w:val="28"/>
          <w:szCs w:val="28"/>
        </w:rPr>
        <w:t>К</w:t>
      </w:r>
      <w:r w:rsidR="00743CF8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у</w:t>
      </w:r>
      <w:r w:rsidRPr="00DD1E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011A" w:rsidRDefault="0024152F" w:rsidP="00C3011A">
      <w:pPr>
        <w:pStyle w:val="a3"/>
        <w:spacing w:before="100"/>
        <w:rPr>
          <w:i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>5</w:t>
      </w:r>
      <w:r w:rsidR="004B2E64" w:rsidRPr="004B2E64">
        <w:rPr>
          <w:bCs/>
          <w:i/>
          <w:color w:val="000000"/>
          <w:sz w:val="28"/>
          <w:szCs w:val="28"/>
        </w:rPr>
        <w:t>.1</w:t>
      </w:r>
      <w:r w:rsidR="002A31F8">
        <w:rPr>
          <w:bCs/>
          <w:i/>
          <w:color w:val="000000"/>
          <w:sz w:val="28"/>
          <w:szCs w:val="28"/>
        </w:rPr>
        <w:t>.1</w:t>
      </w:r>
      <w:r w:rsidR="00C3011A" w:rsidRPr="004B2E64">
        <w:rPr>
          <w:bCs/>
          <w:i/>
          <w:color w:val="000000"/>
          <w:sz w:val="28"/>
          <w:szCs w:val="28"/>
        </w:rPr>
        <w:t xml:space="preserve"> Исследование частотных характеристик вольтметров </w:t>
      </w:r>
      <w:r w:rsidR="00C3011A" w:rsidRPr="004B2E64">
        <w:rPr>
          <w:i/>
          <w:color w:val="000000"/>
          <w:sz w:val="28"/>
          <w:szCs w:val="28"/>
        </w:rPr>
        <w:t xml:space="preserve">переменного тока </w:t>
      </w:r>
    </w:p>
    <w:p w:rsidR="009D2847" w:rsidRPr="005427B3" w:rsidRDefault="009D2847" w:rsidP="009D2847">
      <w:pPr>
        <w:spacing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427B3">
        <w:rPr>
          <w:rFonts w:ascii="Times New Roman" w:hAnsi="Times New Roman" w:cs="Times New Roman"/>
          <w:snapToGrid w:val="0"/>
          <w:sz w:val="28"/>
          <w:szCs w:val="28"/>
        </w:rPr>
        <w:t xml:space="preserve">Результаты определения частотных характеристик вольтметров    </w:t>
      </w:r>
    </w:p>
    <w:tbl>
      <w:tblPr>
        <w:tblStyle w:val="a6"/>
        <w:tblW w:w="10049" w:type="dxa"/>
        <w:tblLayout w:type="fixed"/>
        <w:tblLook w:val="01E0" w:firstRow="1" w:lastRow="1" w:firstColumn="1" w:lastColumn="1" w:noHBand="0" w:noVBand="0"/>
      </w:tblPr>
      <w:tblGrid>
        <w:gridCol w:w="817"/>
        <w:gridCol w:w="1092"/>
        <w:gridCol w:w="940"/>
        <w:gridCol w:w="582"/>
        <w:gridCol w:w="849"/>
        <w:gridCol w:w="849"/>
        <w:gridCol w:w="1320"/>
        <w:gridCol w:w="606"/>
        <w:gridCol w:w="849"/>
        <w:gridCol w:w="849"/>
        <w:gridCol w:w="1296"/>
      </w:tblGrid>
      <w:tr w:rsidR="009D2847" w:rsidRPr="008A4830" w:rsidTr="009D2847">
        <w:tc>
          <w:tcPr>
            <w:tcW w:w="10049" w:type="dxa"/>
            <w:gridSpan w:val="11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  <w:r w:rsidRPr="009D2847">
              <w:rPr>
                <w:rFonts w:ascii="Times New Roman" w:hAnsi="Times New Roman" w:cs="Times New Roman"/>
                <w:bCs/>
                <w:snapToGrid w:val="0"/>
              </w:rPr>
              <w:t>Параметры используемых приборов:</w:t>
            </w:r>
          </w:p>
          <w:p w:rsidR="009D2847" w:rsidRPr="009D2847" w:rsidRDefault="009D2847" w:rsidP="009D2847">
            <w:pPr>
              <w:spacing w:line="360" w:lineRule="auto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 xml:space="preserve">электромагнитный вольтметр класса точности 2.5 (предел шкалы  </w:t>
            </w:r>
            <w:r w:rsidRPr="009D2847">
              <w:rPr>
                <w:rFonts w:ascii="Times New Roman" w:hAnsi="Times New Roman" w:cs="Times New Roman"/>
                <w:snapToGrid w:val="0"/>
                <w:u w:val="single"/>
              </w:rPr>
              <w:t>3 В</w:t>
            </w:r>
            <w:r w:rsidRPr="009D2847">
              <w:rPr>
                <w:rFonts w:ascii="Times New Roman" w:hAnsi="Times New Roman" w:cs="Times New Roman"/>
                <w:snapToGrid w:val="0"/>
              </w:rPr>
              <w:t xml:space="preserve"> )</w:t>
            </w:r>
          </w:p>
          <w:p w:rsidR="009D2847" w:rsidRPr="009D2847" w:rsidRDefault="009D2847" w:rsidP="009D2847">
            <w:pPr>
              <w:spacing w:line="360" w:lineRule="auto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 xml:space="preserve">электродинамический вольтметр класса точности 2.0 (предел шкалы  </w:t>
            </w:r>
            <w:r w:rsidRPr="009D2847">
              <w:rPr>
                <w:rFonts w:ascii="Times New Roman" w:hAnsi="Times New Roman" w:cs="Times New Roman"/>
                <w:snapToGrid w:val="0"/>
                <w:u w:val="single"/>
              </w:rPr>
              <w:t>3 В</w:t>
            </w:r>
            <w:r w:rsidRPr="009D2847">
              <w:rPr>
                <w:rFonts w:ascii="Times New Roman" w:hAnsi="Times New Roman" w:cs="Times New Roman"/>
                <w:snapToGrid w:val="0"/>
              </w:rPr>
              <w:t xml:space="preserve"> )</w:t>
            </w:r>
          </w:p>
          <w:p w:rsidR="009D2847" w:rsidRPr="009D2847" w:rsidRDefault="009D2847" w:rsidP="009D2847">
            <w:pPr>
              <w:spacing w:line="360" w:lineRule="auto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 xml:space="preserve">электронный милливольтметр средневыпрямленного значения класса точности 1.5 (предел шкалы  </w:t>
            </w:r>
            <w:r w:rsidRPr="009D2847">
              <w:rPr>
                <w:rFonts w:ascii="Times New Roman" w:hAnsi="Times New Roman" w:cs="Times New Roman"/>
                <w:snapToGrid w:val="0"/>
                <w:u w:val="single"/>
              </w:rPr>
              <w:t>3 В</w:t>
            </w:r>
            <w:r w:rsidRPr="009D2847">
              <w:rPr>
                <w:rFonts w:ascii="Times New Roman" w:hAnsi="Times New Roman" w:cs="Times New Roman"/>
                <w:snapToGrid w:val="0"/>
              </w:rPr>
              <w:t xml:space="preserve"> )</w:t>
            </w:r>
          </w:p>
        </w:tc>
      </w:tr>
      <w:tr w:rsidR="009D2847" w:rsidRPr="008A4830" w:rsidTr="009D2847">
        <w:tc>
          <w:tcPr>
            <w:tcW w:w="817" w:type="dxa"/>
            <w:vMerge w:val="restart"/>
            <w:textDirection w:val="btLr"/>
          </w:tcPr>
          <w:p w:rsidR="009D2847" w:rsidRPr="009D2847" w:rsidRDefault="009D2847" w:rsidP="009D2847">
            <w:pPr>
              <w:spacing w:line="360" w:lineRule="auto"/>
              <w:ind w:right="113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Частота сигнала, КГц</w:t>
            </w:r>
          </w:p>
        </w:tc>
        <w:tc>
          <w:tcPr>
            <w:tcW w:w="9232" w:type="dxa"/>
            <w:gridSpan w:val="10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  <w:r w:rsidRPr="009D2847">
              <w:rPr>
                <w:rFonts w:ascii="Times New Roman" w:hAnsi="Times New Roman" w:cs="Times New Roman"/>
                <w:bCs/>
                <w:snapToGrid w:val="0"/>
              </w:rPr>
              <w:t>Показания вольтметров, погрешность, результат</w:t>
            </w:r>
          </w:p>
        </w:tc>
      </w:tr>
      <w:tr w:rsidR="009D2847" w:rsidRPr="008A4830" w:rsidTr="009D2847">
        <w:tc>
          <w:tcPr>
            <w:tcW w:w="817" w:type="dxa"/>
            <w:vMerge/>
          </w:tcPr>
          <w:p w:rsidR="009D2847" w:rsidRPr="009D2847" w:rsidRDefault="009D2847" w:rsidP="009D2847">
            <w:pPr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2032" w:type="dxa"/>
            <w:gridSpan w:val="2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  <w:r w:rsidRPr="009D2847">
              <w:rPr>
                <w:rFonts w:ascii="Times New Roman" w:hAnsi="Times New Roman" w:cs="Times New Roman"/>
                <w:bCs/>
                <w:snapToGrid w:val="0"/>
              </w:rPr>
              <w:t>Электронный</w:t>
            </w:r>
          </w:p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  <w:r w:rsidRPr="009D2847">
              <w:rPr>
                <w:rFonts w:ascii="Times New Roman" w:hAnsi="Times New Roman" w:cs="Times New Roman"/>
                <w:bCs/>
                <w:snapToGrid w:val="0"/>
              </w:rPr>
              <w:t>милливольтметр</w:t>
            </w:r>
          </w:p>
        </w:tc>
        <w:tc>
          <w:tcPr>
            <w:tcW w:w="3600" w:type="dxa"/>
            <w:gridSpan w:val="4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  <w:r w:rsidRPr="009D2847">
              <w:rPr>
                <w:rFonts w:ascii="Times New Roman" w:hAnsi="Times New Roman" w:cs="Times New Roman"/>
                <w:bCs/>
                <w:snapToGrid w:val="0"/>
              </w:rPr>
              <w:t>Электромагнитный</w:t>
            </w:r>
          </w:p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  <w:r w:rsidRPr="009D2847">
              <w:rPr>
                <w:rFonts w:ascii="Times New Roman" w:hAnsi="Times New Roman" w:cs="Times New Roman"/>
                <w:bCs/>
                <w:snapToGrid w:val="0"/>
              </w:rPr>
              <w:t>вольтметр</w:t>
            </w:r>
          </w:p>
        </w:tc>
        <w:tc>
          <w:tcPr>
            <w:tcW w:w="3600" w:type="dxa"/>
            <w:gridSpan w:val="4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  <w:r w:rsidRPr="009D2847">
              <w:rPr>
                <w:rFonts w:ascii="Times New Roman" w:hAnsi="Times New Roman" w:cs="Times New Roman"/>
                <w:bCs/>
                <w:snapToGrid w:val="0"/>
              </w:rPr>
              <w:t>Электродинамический</w:t>
            </w:r>
          </w:p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  <w:r w:rsidRPr="009D2847">
              <w:rPr>
                <w:rFonts w:ascii="Times New Roman" w:hAnsi="Times New Roman" w:cs="Times New Roman"/>
                <w:bCs/>
                <w:snapToGrid w:val="0"/>
              </w:rPr>
              <w:t>вольтметр</w:t>
            </w:r>
          </w:p>
        </w:tc>
      </w:tr>
      <w:tr w:rsidR="009D2847" w:rsidRPr="008A4830" w:rsidTr="009D2847">
        <w:tc>
          <w:tcPr>
            <w:tcW w:w="817" w:type="dxa"/>
            <w:vMerge/>
          </w:tcPr>
          <w:p w:rsidR="009D2847" w:rsidRPr="009D2847" w:rsidRDefault="009D2847" w:rsidP="009D2847">
            <w:pPr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1092" w:type="dxa"/>
            <w:vMerge w:val="restart"/>
            <w:textDirection w:val="btLr"/>
            <w:vAlign w:val="center"/>
          </w:tcPr>
          <w:p w:rsidR="009D2847" w:rsidRPr="009D2847" w:rsidRDefault="009D2847" w:rsidP="009D2847">
            <w:pPr>
              <w:spacing w:line="360" w:lineRule="auto"/>
              <w:ind w:right="113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Показание вольтметра, В</w:t>
            </w:r>
          </w:p>
        </w:tc>
        <w:tc>
          <w:tcPr>
            <w:tcW w:w="940" w:type="dxa"/>
            <w:vMerge w:val="restart"/>
            <w:textDirection w:val="btLr"/>
            <w:vAlign w:val="center"/>
          </w:tcPr>
          <w:p w:rsidR="009D2847" w:rsidRPr="009D2847" w:rsidRDefault="009D2847" w:rsidP="009D2847">
            <w:pPr>
              <w:spacing w:line="360" w:lineRule="auto"/>
              <w:ind w:right="113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Предел допускаемой абсолютной погрешности,  В</w:t>
            </w:r>
          </w:p>
        </w:tc>
        <w:tc>
          <w:tcPr>
            <w:tcW w:w="582" w:type="dxa"/>
            <w:vMerge w:val="restart"/>
            <w:textDirection w:val="btLr"/>
            <w:vAlign w:val="center"/>
          </w:tcPr>
          <w:p w:rsidR="009D2847" w:rsidRPr="009D2847" w:rsidRDefault="009D2847" w:rsidP="009D2847">
            <w:pPr>
              <w:spacing w:line="360" w:lineRule="auto"/>
              <w:ind w:right="113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Показание вольтметра, В</w:t>
            </w:r>
          </w:p>
        </w:tc>
        <w:tc>
          <w:tcPr>
            <w:tcW w:w="1698" w:type="dxa"/>
            <w:gridSpan w:val="2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Результирующий предел допускаемой</w:t>
            </w:r>
          </w:p>
        </w:tc>
        <w:tc>
          <w:tcPr>
            <w:tcW w:w="1320" w:type="dxa"/>
            <w:vMerge w:val="restart"/>
            <w:textDirection w:val="btLr"/>
            <w:vAlign w:val="center"/>
          </w:tcPr>
          <w:p w:rsidR="009D2847" w:rsidRPr="009D2847" w:rsidRDefault="009D2847" w:rsidP="009D2847">
            <w:pPr>
              <w:spacing w:line="360" w:lineRule="auto"/>
              <w:ind w:right="113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Результат измерения с учётом абсолютной и  относительной погрешностей</w:t>
            </w:r>
          </w:p>
        </w:tc>
        <w:tc>
          <w:tcPr>
            <w:tcW w:w="606" w:type="dxa"/>
            <w:vMerge w:val="restart"/>
            <w:textDirection w:val="btLr"/>
            <w:vAlign w:val="center"/>
          </w:tcPr>
          <w:p w:rsidR="009D2847" w:rsidRPr="009D2847" w:rsidRDefault="009D2847" w:rsidP="009D2847">
            <w:pPr>
              <w:spacing w:line="360" w:lineRule="auto"/>
              <w:ind w:right="113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Показание вольтметра, В</w:t>
            </w:r>
          </w:p>
        </w:tc>
        <w:tc>
          <w:tcPr>
            <w:tcW w:w="1698" w:type="dxa"/>
            <w:gridSpan w:val="2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Результирующий предел допускаемой</w:t>
            </w:r>
          </w:p>
        </w:tc>
        <w:tc>
          <w:tcPr>
            <w:tcW w:w="1296" w:type="dxa"/>
            <w:vMerge w:val="restart"/>
            <w:textDirection w:val="btLr"/>
            <w:vAlign w:val="center"/>
          </w:tcPr>
          <w:p w:rsidR="009D2847" w:rsidRPr="009D2847" w:rsidRDefault="009D2847" w:rsidP="009D2847">
            <w:pPr>
              <w:spacing w:line="360" w:lineRule="auto"/>
              <w:ind w:right="113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Результат измерения с учётом абсолютной и  относительной погрешностей</w:t>
            </w:r>
          </w:p>
        </w:tc>
      </w:tr>
      <w:tr w:rsidR="009D2847" w:rsidRPr="008A4830" w:rsidTr="009D2847">
        <w:trPr>
          <w:cantSplit/>
          <w:trHeight w:val="1695"/>
        </w:trPr>
        <w:tc>
          <w:tcPr>
            <w:tcW w:w="817" w:type="dxa"/>
            <w:vMerge/>
          </w:tcPr>
          <w:p w:rsidR="009D2847" w:rsidRPr="009D2847" w:rsidRDefault="009D2847" w:rsidP="009D2847">
            <w:pPr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1092" w:type="dxa"/>
            <w:vMerge/>
          </w:tcPr>
          <w:p w:rsidR="009D2847" w:rsidRPr="009D2847" w:rsidRDefault="009D2847" w:rsidP="009D2847">
            <w:pPr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940" w:type="dxa"/>
            <w:vMerge/>
          </w:tcPr>
          <w:p w:rsidR="009D2847" w:rsidRPr="009D2847" w:rsidRDefault="009D2847" w:rsidP="009D2847">
            <w:pPr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582" w:type="dxa"/>
            <w:vMerge/>
          </w:tcPr>
          <w:p w:rsidR="009D2847" w:rsidRPr="009D2847" w:rsidRDefault="009D2847" w:rsidP="009D2847">
            <w:pPr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849" w:type="dxa"/>
            <w:textDirection w:val="btLr"/>
            <w:vAlign w:val="center"/>
          </w:tcPr>
          <w:p w:rsidR="009D2847" w:rsidRPr="009D2847" w:rsidRDefault="009D2847" w:rsidP="009D2847">
            <w:pPr>
              <w:spacing w:line="360" w:lineRule="auto"/>
              <w:ind w:right="113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абсолютной погрешности, В</w:t>
            </w:r>
          </w:p>
        </w:tc>
        <w:tc>
          <w:tcPr>
            <w:tcW w:w="849" w:type="dxa"/>
            <w:textDirection w:val="btLr"/>
            <w:vAlign w:val="center"/>
          </w:tcPr>
          <w:p w:rsidR="009D2847" w:rsidRPr="009D2847" w:rsidRDefault="009D2847" w:rsidP="009D2847">
            <w:pPr>
              <w:spacing w:line="360" w:lineRule="auto"/>
              <w:ind w:right="113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относительной погрешности, %</w:t>
            </w:r>
          </w:p>
        </w:tc>
        <w:tc>
          <w:tcPr>
            <w:tcW w:w="1320" w:type="dxa"/>
            <w:vMerge/>
          </w:tcPr>
          <w:p w:rsidR="009D2847" w:rsidRPr="009D2847" w:rsidRDefault="009D2847" w:rsidP="009D2847">
            <w:pPr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606" w:type="dxa"/>
            <w:vMerge/>
          </w:tcPr>
          <w:p w:rsidR="009D2847" w:rsidRPr="009D2847" w:rsidRDefault="009D2847" w:rsidP="009D2847">
            <w:pPr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849" w:type="dxa"/>
            <w:textDirection w:val="btLr"/>
            <w:vAlign w:val="center"/>
          </w:tcPr>
          <w:p w:rsidR="009D2847" w:rsidRPr="009D2847" w:rsidRDefault="009D2847" w:rsidP="009D2847">
            <w:pPr>
              <w:spacing w:line="360" w:lineRule="auto"/>
              <w:ind w:right="113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абсолютной погрешности, В</w:t>
            </w:r>
          </w:p>
        </w:tc>
        <w:tc>
          <w:tcPr>
            <w:tcW w:w="849" w:type="dxa"/>
            <w:textDirection w:val="btLr"/>
            <w:vAlign w:val="center"/>
          </w:tcPr>
          <w:p w:rsidR="009D2847" w:rsidRPr="009D2847" w:rsidRDefault="009D2847" w:rsidP="009D2847">
            <w:pPr>
              <w:spacing w:line="360" w:lineRule="auto"/>
              <w:ind w:right="113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относительной погрешности, %</w:t>
            </w:r>
          </w:p>
        </w:tc>
        <w:tc>
          <w:tcPr>
            <w:tcW w:w="1296" w:type="dxa"/>
            <w:vMerge/>
          </w:tcPr>
          <w:p w:rsidR="009D2847" w:rsidRPr="009D2847" w:rsidRDefault="009D2847" w:rsidP="009D2847">
            <w:pPr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</w:tr>
      <w:tr w:rsidR="009D2847" w:rsidRPr="008A4830" w:rsidTr="009D2847">
        <w:tc>
          <w:tcPr>
            <w:tcW w:w="817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0,02</w:t>
            </w:r>
          </w:p>
        </w:tc>
        <w:tc>
          <w:tcPr>
            <w:tcW w:w="1092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2,5</w:t>
            </w:r>
          </w:p>
        </w:tc>
        <w:tc>
          <w:tcPr>
            <w:tcW w:w="940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0,045</w:t>
            </w:r>
          </w:p>
        </w:tc>
        <w:tc>
          <w:tcPr>
            <w:tcW w:w="582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2,5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0,045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1,8</w:t>
            </w:r>
          </w:p>
        </w:tc>
        <w:tc>
          <w:tcPr>
            <w:tcW w:w="1320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2,500 ± 0,045В</w:t>
            </w:r>
          </w:p>
        </w:tc>
        <w:tc>
          <w:tcPr>
            <w:tcW w:w="606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2,5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0,045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1,8</w:t>
            </w:r>
          </w:p>
        </w:tc>
        <w:tc>
          <w:tcPr>
            <w:tcW w:w="1296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2,500 ± 0,045В</w:t>
            </w:r>
          </w:p>
        </w:tc>
      </w:tr>
      <w:tr w:rsidR="009D2847" w:rsidRPr="008A4830" w:rsidTr="009D2847">
        <w:tc>
          <w:tcPr>
            <w:tcW w:w="817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092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940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582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320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2,500</w:t>
            </w: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  <w:lang w:val="en-US"/>
              </w:rPr>
              <w:t xml:space="preserve"> </w:t>
            </w: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В ± 1,8 %</w:t>
            </w:r>
          </w:p>
        </w:tc>
        <w:tc>
          <w:tcPr>
            <w:tcW w:w="606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296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2,500</w:t>
            </w: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  <w:lang w:val="en-US"/>
              </w:rPr>
              <w:t xml:space="preserve"> </w:t>
            </w: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В ± 1,8 %</w:t>
            </w:r>
          </w:p>
        </w:tc>
      </w:tr>
      <w:tr w:rsidR="009D2847" w:rsidRPr="008A4830" w:rsidTr="009D2847">
        <w:tc>
          <w:tcPr>
            <w:tcW w:w="817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0,05</w:t>
            </w:r>
          </w:p>
        </w:tc>
        <w:tc>
          <w:tcPr>
            <w:tcW w:w="1092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2,5</w:t>
            </w:r>
          </w:p>
        </w:tc>
        <w:tc>
          <w:tcPr>
            <w:tcW w:w="940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0,045</w:t>
            </w:r>
          </w:p>
        </w:tc>
        <w:tc>
          <w:tcPr>
            <w:tcW w:w="582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2,5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0,045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1,8</w:t>
            </w:r>
          </w:p>
        </w:tc>
        <w:tc>
          <w:tcPr>
            <w:tcW w:w="1320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2,500 ± 0,045В</w:t>
            </w:r>
          </w:p>
        </w:tc>
        <w:tc>
          <w:tcPr>
            <w:tcW w:w="606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2,5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0,045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1,8</w:t>
            </w:r>
          </w:p>
        </w:tc>
        <w:tc>
          <w:tcPr>
            <w:tcW w:w="1296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2,500 ± 0,045В</w:t>
            </w:r>
          </w:p>
        </w:tc>
      </w:tr>
      <w:tr w:rsidR="009D2847" w:rsidRPr="008A4830" w:rsidTr="009D2847">
        <w:tc>
          <w:tcPr>
            <w:tcW w:w="817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092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940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582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320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2,500</w:t>
            </w: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  <w:lang w:val="en-US"/>
              </w:rPr>
              <w:t xml:space="preserve"> </w:t>
            </w: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В ± 1,8 %</w:t>
            </w:r>
          </w:p>
        </w:tc>
        <w:tc>
          <w:tcPr>
            <w:tcW w:w="606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296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2,500</w:t>
            </w: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  <w:lang w:val="en-US"/>
              </w:rPr>
              <w:t xml:space="preserve"> </w:t>
            </w: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В ± 1,8 %</w:t>
            </w:r>
          </w:p>
        </w:tc>
      </w:tr>
      <w:tr w:rsidR="009D2847" w:rsidRPr="008A4830" w:rsidTr="009D2847">
        <w:tc>
          <w:tcPr>
            <w:tcW w:w="817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0,4</w:t>
            </w:r>
          </w:p>
        </w:tc>
        <w:tc>
          <w:tcPr>
            <w:tcW w:w="1092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2,5</w:t>
            </w:r>
          </w:p>
        </w:tc>
        <w:tc>
          <w:tcPr>
            <w:tcW w:w="940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0,045</w:t>
            </w:r>
          </w:p>
        </w:tc>
        <w:tc>
          <w:tcPr>
            <w:tcW w:w="582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2,5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0,045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1,8</w:t>
            </w:r>
          </w:p>
        </w:tc>
        <w:tc>
          <w:tcPr>
            <w:tcW w:w="1320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2,500 ± 0,045В</w:t>
            </w:r>
          </w:p>
        </w:tc>
        <w:tc>
          <w:tcPr>
            <w:tcW w:w="606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2,5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0,045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1,8</w:t>
            </w:r>
          </w:p>
        </w:tc>
        <w:tc>
          <w:tcPr>
            <w:tcW w:w="1296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2,500 ± 0,045В</w:t>
            </w:r>
          </w:p>
        </w:tc>
      </w:tr>
      <w:tr w:rsidR="009D2847" w:rsidRPr="008A4830" w:rsidTr="009D2847">
        <w:tc>
          <w:tcPr>
            <w:tcW w:w="817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092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940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582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320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2,500</w:t>
            </w: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  <w:lang w:val="en-US"/>
              </w:rPr>
              <w:t xml:space="preserve"> </w:t>
            </w: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В ± 1,8 %</w:t>
            </w:r>
          </w:p>
        </w:tc>
        <w:tc>
          <w:tcPr>
            <w:tcW w:w="606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296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2,500</w:t>
            </w: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  <w:lang w:val="en-US"/>
              </w:rPr>
              <w:t xml:space="preserve"> </w:t>
            </w: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В ± 1,8 %</w:t>
            </w:r>
          </w:p>
        </w:tc>
      </w:tr>
      <w:tr w:rsidR="009D2847" w:rsidRPr="008A4830" w:rsidTr="009D2847">
        <w:tc>
          <w:tcPr>
            <w:tcW w:w="817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2,5</w:t>
            </w:r>
          </w:p>
        </w:tc>
        <w:tc>
          <w:tcPr>
            <w:tcW w:w="940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0,045</w:t>
            </w:r>
          </w:p>
        </w:tc>
        <w:tc>
          <w:tcPr>
            <w:tcW w:w="582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2,5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0,045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1,8</w:t>
            </w:r>
          </w:p>
        </w:tc>
        <w:tc>
          <w:tcPr>
            <w:tcW w:w="1320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2,500 ± 0,045В</w:t>
            </w:r>
          </w:p>
        </w:tc>
        <w:tc>
          <w:tcPr>
            <w:tcW w:w="606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2,5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0,045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1,8</w:t>
            </w:r>
          </w:p>
        </w:tc>
        <w:tc>
          <w:tcPr>
            <w:tcW w:w="1296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2,500 ± 0,045В</w:t>
            </w:r>
          </w:p>
        </w:tc>
      </w:tr>
      <w:tr w:rsidR="009D2847" w:rsidRPr="008A4830" w:rsidTr="009D2847">
        <w:tc>
          <w:tcPr>
            <w:tcW w:w="817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092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940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582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320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2,500</w:t>
            </w: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  <w:lang w:val="en-US"/>
              </w:rPr>
              <w:t xml:space="preserve"> </w:t>
            </w: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В ± 1,8 %</w:t>
            </w:r>
          </w:p>
        </w:tc>
        <w:tc>
          <w:tcPr>
            <w:tcW w:w="606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296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2,500 В ± 1,8 %</w:t>
            </w:r>
          </w:p>
        </w:tc>
      </w:tr>
      <w:tr w:rsidR="009D2847" w:rsidRPr="008A4830" w:rsidTr="009D2847">
        <w:tc>
          <w:tcPr>
            <w:tcW w:w="817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2,5</w:t>
            </w:r>
          </w:p>
        </w:tc>
        <w:tc>
          <w:tcPr>
            <w:tcW w:w="940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0,045</w:t>
            </w:r>
          </w:p>
        </w:tc>
        <w:tc>
          <w:tcPr>
            <w:tcW w:w="582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2,4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0,11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4,4</w:t>
            </w:r>
          </w:p>
        </w:tc>
        <w:tc>
          <w:tcPr>
            <w:tcW w:w="1320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2,40 ± 0,11 В</w:t>
            </w:r>
          </w:p>
        </w:tc>
        <w:tc>
          <w:tcPr>
            <w:tcW w:w="606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2,5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0,045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1,8</w:t>
            </w:r>
          </w:p>
        </w:tc>
        <w:tc>
          <w:tcPr>
            <w:tcW w:w="1296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2,500 ± 0,045В</w:t>
            </w:r>
          </w:p>
        </w:tc>
      </w:tr>
      <w:tr w:rsidR="009D2847" w:rsidRPr="008A4830" w:rsidTr="009D2847">
        <w:tc>
          <w:tcPr>
            <w:tcW w:w="817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092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940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582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320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2,40 В ± 4,4 %</w:t>
            </w:r>
          </w:p>
        </w:tc>
        <w:tc>
          <w:tcPr>
            <w:tcW w:w="606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296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2,500 В ± 1,8 %</w:t>
            </w:r>
          </w:p>
        </w:tc>
      </w:tr>
      <w:tr w:rsidR="009D2847" w:rsidRPr="008A4830" w:rsidTr="009D2847">
        <w:tc>
          <w:tcPr>
            <w:tcW w:w="817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1092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2,5</w:t>
            </w:r>
          </w:p>
        </w:tc>
        <w:tc>
          <w:tcPr>
            <w:tcW w:w="940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0,045</w:t>
            </w:r>
          </w:p>
        </w:tc>
        <w:tc>
          <w:tcPr>
            <w:tcW w:w="582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2,1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0,41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17</w:t>
            </w:r>
          </w:p>
        </w:tc>
        <w:tc>
          <w:tcPr>
            <w:tcW w:w="1320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2,10 ± 0,41 В</w:t>
            </w:r>
          </w:p>
        </w:tc>
        <w:tc>
          <w:tcPr>
            <w:tcW w:w="606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2,5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0,045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1,8</w:t>
            </w:r>
          </w:p>
        </w:tc>
        <w:tc>
          <w:tcPr>
            <w:tcW w:w="1296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2,500 ± 0,045В</w:t>
            </w:r>
          </w:p>
        </w:tc>
      </w:tr>
      <w:tr w:rsidR="009D2847" w:rsidRPr="008A4830" w:rsidTr="009D2847">
        <w:tc>
          <w:tcPr>
            <w:tcW w:w="817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092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940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582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320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2,10 В ± 17 %</w:t>
            </w:r>
          </w:p>
        </w:tc>
        <w:tc>
          <w:tcPr>
            <w:tcW w:w="606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296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2,500 В ± 1,8 %</w:t>
            </w:r>
          </w:p>
        </w:tc>
      </w:tr>
      <w:tr w:rsidR="009D2847" w:rsidRPr="008A4830" w:rsidTr="009D2847">
        <w:tc>
          <w:tcPr>
            <w:tcW w:w="817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1092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2,5</w:t>
            </w:r>
          </w:p>
        </w:tc>
        <w:tc>
          <w:tcPr>
            <w:tcW w:w="940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0,045</w:t>
            </w:r>
          </w:p>
        </w:tc>
        <w:tc>
          <w:tcPr>
            <w:tcW w:w="582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1,8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0,71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29</w:t>
            </w:r>
          </w:p>
        </w:tc>
        <w:tc>
          <w:tcPr>
            <w:tcW w:w="1320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1,80 ± 0,71 В</w:t>
            </w:r>
          </w:p>
        </w:tc>
        <w:tc>
          <w:tcPr>
            <w:tcW w:w="606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2,5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0,045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1,8</w:t>
            </w:r>
          </w:p>
        </w:tc>
        <w:tc>
          <w:tcPr>
            <w:tcW w:w="1296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2,500 ± 0,045В</w:t>
            </w:r>
          </w:p>
        </w:tc>
      </w:tr>
      <w:tr w:rsidR="009D2847" w:rsidRPr="008A4830" w:rsidTr="009D2847">
        <w:tc>
          <w:tcPr>
            <w:tcW w:w="817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092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940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582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320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1,80 В ± 29 %</w:t>
            </w:r>
          </w:p>
        </w:tc>
        <w:tc>
          <w:tcPr>
            <w:tcW w:w="606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296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2,500 В ± 1,8 %</w:t>
            </w:r>
          </w:p>
        </w:tc>
      </w:tr>
      <w:tr w:rsidR="009D2847" w:rsidRPr="008A4830" w:rsidTr="009D2847">
        <w:tc>
          <w:tcPr>
            <w:tcW w:w="817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1092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2,5</w:t>
            </w:r>
          </w:p>
        </w:tc>
        <w:tc>
          <w:tcPr>
            <w:tcW w:w="940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0,045</w:t>
            </w:r>
          </w:p>
        </w:tc>
        <w:tc>
          <w:tcPr>
            <w:tcW w:w="582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1,6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0,91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37</w:t>
            </w:r>
          </w:p>
        </w:tc>
        <w:tc>
          <w:tcPr>
            <w:tcW w:w="1320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1,60 В ± 0,91 В</w:t>
            </w:r>
          </w:p>
        </w:tc>
        <w:tc>
          <w:tcPr>
            <w:tcW w:w="606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2,5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0,045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1,8</w:t>
            </w:r>
          </w:p>
        </w:tc>
        <w:tc>
          <w:tcPr>
            <w:tcW w:w="1296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2,500 ± 0,045В</w:t>
            </w:r>
          </w:p>
        </w:tc>
      </w:tr>
      <w:tr w:rsidR="009D2847" w:rsidRPr="008A4830" w:rsidTr="009D2847">
        <w:tc>
          <w:tcPr>
            <w:tcW w:w="817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092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940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582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320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1,60 В ± 37 %</w:t>
            </w:r>
          </w:p>
        </w:tc>
        <w:tc>
          <w:tcPr>
            <w:tcW w:w="606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296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2,500 В ± 1,8 %</w:t>
            </w:r>
          </w:p>
        </w:tc>
      </w:tr>
      <w:tr w:rsidR="009D2847" w:rsidRPr="008A4830" w:rsidTr="009D2847">
        <w:tc>
          <w:tcPr>
            <w:tcW w:w="817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10</w:t>
            </w:r>
          </w:p>
        </w:tc>
        <w:tc>
          <w:tcPr>
            <w:tcW w:w="1092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2,5</w:t>
            </w:r>
          </w:p>
        </w:tc>
        <w:tc>
          <w:tcPr>
            <w:tcW w:w="940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0,045</w:t>
            </w:r>
          </w:p>
        </w:tc>
        <w:tc>
          <w:tcPr>
            <w:tcW w:w="582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1,4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1,1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44</w:t>
            </w:r>
          </w:p>
        </w:tc>
        <w:tc>
          <w:tcPr>
            <w:tcW w:w="1320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1,4 ± 1,1 В</w:t>
            </w:r>
          </w:p>
        </w:tc>
        <w:tc>
          <w:tcPr>
            <w:tcW w:w="606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2,5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0,045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1,8</w:t>
            </w:r>
          </w:p>
        </w:tc>
        <w:tc>
          <w:tcPr>
            <w:tcW w:w="1296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2,500 ± 0,045В</w:t>
            </w:r>
          </w:p>
        </w:tc>
      </w:tr>
      <w:tr w:rsidR="009D2847" w:rsidRPr="008A4830" w:rsidTr="009D2847">
        <w:tc>
          <w:tcPr>
            <w:tcW w:w="817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092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940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582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320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1,4 В ± 44 %</w:t>
            </w:r>
          </w:p>
        </w:tc>
        <w:tc>
          <w:tcPr>
            <w:tcW w:w="606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296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2,500 В ± 1,8 %</w:t>
            </w:r>
          </w:p>
        </w:tc>
      </w:tr>
      <w:tr w:rsidR="009D2847" w:rsidRPr="008A4830" w:rsidTr="009D2847">
        <w:tc>
          <w:tcPr>
            <w:tcW w:w="817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12</w:t>
            </w:r>
          </w:p>
        </w:tc>
        <w:tc>
          <w:tcPr>
            <w:tcW w:w="1092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2,5</w:t>
            </w:r>
          </w:p>
        </w:tc>
        <w:tc>
          <w:tcPr>
            <w:tcW w:w="940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0,045</w:t>
            </w:r>
          </w:p>
        </w:tc>
        <w:tc>
          <w:tcPr>
            <w:tcW w:w="582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1,1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1,4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56</w:t>
            </w:r>
          </w:p>
        </w:tc>
        <w:tc>
          <w:tcPr>
            <w:tcW w:w="1320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1,1 ± 1,4 В</w:t>
            </w:r>
          </w:p>
        </w:tc>
        <w:tc>
          <w:tcPr>
            <w:tcW w:w="606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2,4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0,11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4,4</w:t>
            </w:r>
          </w:p>
        </w:tc>
        <w:tc>
          <w:tcPr>
            <w:tcW w:w="1296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2,40 ± 0,11 В</w:t>
            </w:r>
          </w:p>
        </w:tc>
      </w:tr>
      <w:tr w:rsidR="009D2847" w:rsidRPr="008A4830" w:rsidTr="009D2847">
        <w:tc>
          <w:tcPr>
            <w:tcW w:w="817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092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940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582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320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1,1 В ± 56 %</w:t>
            </w:r>
          </w:p>
        </w:tc>
        <w:tc>
          <w:tcPr>
            <w:tcW w:w="606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296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2,40 В ± 4,4 %</w:t>
            </w:r>
          </w:p>
        </w:tc>
      </w:tr>
      <w:tr w:rsidR="009D2847" w:rsidRPr="008A4830" w:rsidTr="009D2847">
        <w:tc>
          <w:tcPr>
            <w:tcW w:w="817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15</w:t>
            </w:r>
          </w:p>
        </w:tc>
        <w:tc>
          <w:tcPr>
            <w:tcW w:w="1092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2,5</w:t>
            </w:r>
          </w:p>
        </w:tc>
        <w:tc>
          <w:tcPr>
            <w:tcW w:w="940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0,045</w:t>
            </w:r>
          </w:p>
        </w:tc>
        <w:tc>
          <w:tcPr>
            <w:tcW w:w="582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1,0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1,5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60</w:t>
            </w:r>
          </w:p>
        </w:tc>
        <w:tc>
          <w:tcPr>
            <w:tcW w:w="1320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1,0 ± 1,5 В</w:t>
            </w:r>
          </w:p>
        </w:tc>
        <w:tc>
          <w:tcPr>
            <w:tcW w:w="606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2,2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0,31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13</w:t>
            </w:r>
          </w:p>
        </w:tc>
        <w:tc>
          <w:tcPr>
            <w:tcW w:w="1296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2,20 ± 0,31 В</w:t>
            </w:r>
          </w:p>
        </w:tc>
      </w:tr>
      <w:tr w:rsidR="009D2847" w:rsidRPr="008A4830" w:rsidTr="009D2847">
        <w:tc>
          <w:tcPr>
            <w:tcW w:w="817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092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940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582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320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1,0 В ± 60 %</w:t>
            </w:r>
          </w:p>
        </w:tc>
        <w:tc>
          <w:tcPr>
            <w:tcW w:w="606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849" w:type="dxa"/>
            <w:vMerge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296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2,20 В ± 13 %</w:t>
            </w:r>
          </w:p>
        </w:tc>
      </w:tr>
      <w:tr w:rsidR="009D2847" w:rsidRPr="008A4830" w:rsidTr="009D2847">
        <w:tc>
          <w:tcPr>
            <w:tcW w:w="817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20</w:t>
            </w:r>
          </w:p>
        </w:tc>
        <w:tc>
          <w:tcPr>
            <w:tcW w:w="1092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2,5</w:t>
            </w:r>
          </w:p>
        </w:tc>
        <w:tc>
          <w:tcPr>
            <w:tcW w:w="940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0,045</w:t>
            </w:r>
          </w:p>
        </w:tc>
        <w:tc>
          <w:tcPr>
            <w:tcW w:w="582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0,9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1,6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64</w:t>
            </w:r>
          </w:p>
        </w:tc>
        <w:tc>
          <w:tcPr>
            <w:tcW w:w="1320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0,9 ± 1,6 В</w:t>
            </w:r>
          </w:p>
        </w:tc>
        <w:tc>
          <w:tcPr>
            <w:tcW w:w="606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1,95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0,56</w:t>
            </w:r>
          </w:p>
        </w:tc>
        <w:tc>
          <w:tcPr>
            <w:tcW w:w="849" w:type="dxa"/>
            <w:vMerge w:val="restart"/>
            <w:vAlign w:val="center"/>
          </w:tcPr>
          <w:p w:rsidR="009D2847" w:rsidRPr="009D2847" w:rsidRDefault="009D2847" w:rsidP="009D2847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9D2847">
              <w:rPr>
                <w:rFonts w:ascii="Times New Roman" w:hAnsi="Times New Roman" w:cs="Times New Roman"/>
                <w:snapToGrid w:val="0"/>
              </w:rPr>
              <w:t>23</w:t>
            </w:r>
          </w:p>
        </w:tc>
        <w:tc>
          <w:tcPr>
            <w:tcW w:w="1296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1,95 ± 0,56В</w:t>
            </w:r>
          </w:p>
        </w:tc>
      </w:tr>
      <w:tr w:rsidR="009D2847" w:rsidRPr="008A4830" w:rsidTr="009D2847">
        <w:tc>
          <w:tcPr>
            <w:tcW w:w="817" w:type="dxa"/>
            <w:vMerge/>
          </w:tcPr>
          <w:p w:rsidR="009D2847" w:rsidRPr="009D2847" w:rsidRDefault="009D2847" w:rsidP="009D2847">
            <w:pPr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1092" w:type="dxa"/>
            <w:vMerge/>
          </w:tcPr>
          <w:p w:rsidR="009D2847" w:rsidRPr="009D2847" w:rsidRDefault="009D2847" w:rsidP="009D2847">
            <w:pPr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940" w:type="dxa"/>
            <w:vMerge/>
          </w:tcPr>
          <w:p w:rsidR="009D2847" w:rsidRPr="009D2847" w:rsidRDefault="009D2847" w:rsidP="009D2847">
            <w:pPr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582" w:type="dxa"/>
            <w:vMerge/>
          </w:tcPr>
          <w:p w:rsidR="009D2847" w:rsidRPr="009D2847" w:rsidRDefault="009D2847" w:rsidP="009D2847">
            <w:pPr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849" w:type="dxa"/>
            <w:vMerge/>
          </w:tcPr>
          <w:p w:rsidR="009D2847" w:rsidRPr="009D2847" w:rsidRDefault="009D2847" w:rsidP="009D2847">
            <w:pPr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849" w:type="dxa"/>
            <w:vMerge/>
          </w:tcPr>
          <w:p w:rsidR="009D2847" w:rsidRPr="009D2847" w:rsidRDefault="009D2847" w:rsidP="009D2847">
            <w:pPr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0,9 В ± 64 %</w:t>
            </w:r>
          </w:p>
        </w:tc>
        <w:tc>
          <w:tcPr>
            <w:tcW w:w="606" w:type="dxa"/>
            <w:vMerge/>
          </w:tcPr>
          <w:p w:rsidR="009D2847" w:rsidRPr="009D2847" w:rsidRDefault="009D2847" w:rsidP="009D2847">
            <w:pPr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849" w:type="dxa"/>
            <w:vMerge/>
          </w:tcPr>
          <w:p w:rsidR="009D2847" w:rsidRPr="009D2847" w:rsidRDefault="009D2847" w:rsidP="009D2847">
            <w:pPr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849" w:type="dxa"/>
            <w:vMerge/>
          </w:tcPr>
          <w:p w:rsidR="009D2847" w:rsidRPr="009D2847" w:rsidRDefault="009D2847" w:rsidP="009D2847">
            <w:pPr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:rsidR="009D2847" w:rsidRPr="009D2847" w:rsidRDefault="009D2847" w:rsidP="009D2847">
            <w:pPr>
              <w:overflowPunct w:val="0"/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D2847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1,95 В ± 23 %</w:t>
            </w:r>
          </w:p>
        </w:tc>
      </w:tr>
    </w:tbl>
    <w:p w:rsidR="009D2847" w:rsidRPr="00362D8F" w:rsidRDefault="009D2847" w:rsidP="009D2847">
      <w:pPr>
        <w:spacing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62D8F">
        <w:rPr>
          <w:rFonts w:ascii="Times New Roman" w:hAnsi="Times New Roman" w:cs="Times New Roman"/>
          <w:snapToGrid w:val="0"/>
          <w:sz w:val="28"/>
          <w:szCs w:val="28"/>
        </w:rPr>
        <w:t>По данным таблицы 6 построим графики зависимости показаний электромагнитного и электродинамического вольтметров и их погрешностей от частоты.</w:t>
      </w:r>
    </w:p>
    <w:p w:rsidR="005C5B46" w:rsidRPr="00E8577C" w:rsidRDefault="0024152F" w:rsidP="00DD1ECF">
      <w:pPr>
        <w:spacing w:before="100" w:after="10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E8577C">
        <w:rPr>
          <w:rFonts w:ascii="Times New Roman" w:hAnsi="Times New Roman" w:cs="Times New Roman"/>
          <w:i/>
          <w:color w:val="000000"/>
          <w:sz w:val="28"/>
          <w:szCs w:val="28"/>
        </w:rPr>
        <w:t>5</w:t>
      </w:r>
      <w:r w:rsidR="002A31F8" w:rsidRPr="00E8577C">
        <w:rPr>
          <w:rFonts w:ascii="Times New Roman" w:hAnsi="Times New Roman" w:cs="Times New Roman"/>
          <w:i/>
          <w:color w:val="000000"/>
          <w:sz w:val="28"/>
          <w:szCs w:val="28"/>
        </w:rPr>
        <w:t>.1.2</w:t>
      </w:r>
      <w:r w:rsidR="008E5422" w:rsidRPr="00E8577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5C5B46" w:rsidRPr="00E8577C">
        <w:rPr>
          <w:rFonts w:ascii="Times New Roman" w:hAnsi="Times New Roman" w:cs="Times New Roman"/>
          <w:i/>
          <w:color w:val="000000"/>
          <w:sz w:val="28"/>
          <w:szCs w:val="28"/>
        </w:rPr>
        <w:t>Графики зависимости показаний вольтметров и их системат</w:t>
      </w:r>
      <w:r w:rsidR="008E5422" w:rsidRPr="00E8577C">
        <w:rPr>
          <w:rFonts w:ascii="Times New Roman" w:hAnsi="Times New Roman" w:cs="Times New Roman"/>
          <w:i/>
          <w:color w:val="000000"/>
          <w:sz w:val="28"/>
          <w:szCs w:val="28"/>
        </w:rPr>
        <w:t>ических погрешностей от частоты</w:t>
      </w:r>
    </w:p>
    <w:p w:rsidR="00714E5E" w:rsidRPr="00E8577C" w:rsidRDefault="00714E5E" w:rsidP="00DD1ECF">
      <w:pPr>
        <w:spacing w:before="100" w:after="100"/>
        <w:rPr>
          <w:rFonts w:ascii="Times New Roman" w:hAnsi="Times New Roman" w:cs="Times New Roman"/>
          <w:color w:val="000000"/>
          <w:sz w:val="28"/>
          <w:szCs w:val="28"/>
        </w:rPr>
      </w:pPr>
    </w:p>
    <w:p w:rsidR="008E5422" w:rsidRPr="00E8577C" w:rsidRDefault="0024152F" w:rsidP="00DD1ECF">
      <w:pPr>
        <w:spacing w:before="100" w:after="10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8577C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8E5422" w:rsidRPr="00E8577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A31F8" w:rsidRPr="00E8577C">
        <w:rPr>
          <w:rFonts w:ascii="Times New Roman" w:hAnsi="Times New Roman" w:cs="Times New Roman"/>
          <w:color w:val="000000"/>
          <w:sz w:val="28"/>
          <w:szCs w:val="28"/>
        </w:rPr>
        <w:t>1.2.1</w:t>
      </w:r>
      <w:r w:rsidR="008E5422" w:rsidRPr="00E857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E5422" w:rsidRPr="00E8577C">
        <w:rPr>
          <w:rFonts w:ascii="Times New Roman" w:hAnsi="Times New Roman" w:cs="Times New Roman"/>
          <w:b/>
          <w:color w:val="000000"/>
          <w:sz w:val="28"/>
          <w:szCs w:val="28"/>
        </w:rPr>
        <w:t>Зависимость показаний вольтметров от частоты</w:t>
      </w:r>
    </w:p>
    <w:p w:rsidR="009948A0" w:rsidRDefault="009948A0" w:rsidP="00DD1ECF">
      <w:pPr>
        <w:spacing w:before="100" w:after="10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B7C75" w:rsidRPr="00E8577C" w:rsidRDefault="009D2847" w:rsidP="00DD1ECF">
      <w:pPr>
        <w:spacing w:before="100" w:after="10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drawing>
          <wp:inline distT="0" distB="0" distL="0" distR="0">
            <wp:extent cx="4802505" cy="250444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2505" cy="250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422" w:rsidRPr="00E8577C" w:rsidRDefault="0024152F" w:rsidP="00DD1ECF">
      <w:pPr>
        <w:spacing w:before="100" w:after="10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8577C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8E5422" w:rsidRPr="00E8577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A31F8" w:rsidRPr="00E8577C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8E5422" w:rsidRPr="00E8577C">
        <w:rPr>
          <w:rFonts w:ascii="Times New Roman" w:hAnsi="Times New Roman" w:cs="Times New Roman"/>
          <w:color w:val="000000"/>
          <w:sz w:val="28"/>
          <w:szCs w:val="28"/>
        </w:rPr>
        <w:t xml:space="preserve">2.2 </w:t>
      </w:r>
      <w:r w:rsidR="008E5422" w:rsidRPr="00E8577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Зависимость предела допускаемой абсолютной погрешности от </w:t>
      </w:r>
      <w:r w:rsidR="00EB6157" w:rsidRPr="00E8577C">
        <w:rPr>
          <w:rFonts w:ascii="Times New Roman" w:hAnsi="Times New Roman" w:cs="Times New Roman"/>
          <w:b/>
          <w:color w:val="000000"/>
          <w:sz w:val="28"/>
          <w:szCs w:val="28"/>
        </w:rPr>
        <w:t>частоты</w:t>
      </w:r>
    </w:p>
    <w:p w:rsidR="00EB6157" w:rsidRPr="00E8577C" w:rsidRDefault="00990A46" w:rsidP="00DD1ECF">
      <w:pPr>
        <w:spacing w:before="100" w:after="10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</w:rPr>
        <w:drawing>
          <wp:inline distT="0" distB="0" distL="0" distR="0">
            <wp:extent cx="4456430" cy="242189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6430" cy="242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E5E" w:rsidRPr="00E8577C" w:rsidRDefault="00714E5E" w:rsidP="00DD1ECF">
      <w:pPr>
        <w:spacing w:before="100" w:after="100"/>
        <w:rPr>
          <w:rFonts w:ascii="Times New Roman" w:hAnsi="Times New Roman" w:cs="Times New Roman"/>
          <w:color w:val="000000"/>
          <w:sz w:val="28"/>
          <w:szCs w:val="28"/>
        </w:rPr>
      </w:pPr>
    </w:p>
    <w:p w:rsidR="00DF7134" w:rsidRPr="008E5422" w:rsidRDefault="0024152F" w:rsidP="00DD1ECF">
      <w:pPr>
        <w:spacing w:before="100" w:after="10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8577C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DF7134" w:rsidRPr="00E8577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A31F8" w:rsidRPr="00E8577C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DF7134" w:rsidRPr="00E8577C">
        <w:rPr>
          <w:rFonts w:ascii="Times New Roman" w:hAnsi="Times New Roman" w:cs="Times New Roman"/>
          <w:color w:val="000000"/>
          <w:sz w:val="28"/>
          <w:szCs w:val="28"/>
        </w:rPr>
        <w:t xml:space="preserve">2.3 </w:t>
      </w:r>
      <w:r w:rsidR="00DF7134" w:rsidRPr="00E8577C">
        <w:rPr>
          <w:rFonts w:ascii="Times New Roman" w:hAnsi="Times New Roman" w:cs="Times New Roman"/>
          <w:b/>
          <w:color w:val="000000"/>
          <w:sz w:val="28"/>
          <w:szCs w:val="28"/>
        </w:rPr>
        <w:t>Зависимость предела допускаемой относительной погрешности от частоты</w:t>
      </w:r>
    </w:p>
    <w:p w:rsidR="005C5B46" w:rsidRDefault="005C5B46" w:rsidP="00E8577C">
      <w:pPr>
        <w:spacing w:before="100" w:after="10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535C9" w:rsidRPr="00714E5E" w:rsidRDefault="00990A46" w:rsidP="00E8577C">
      <w:pPr>
        <w:spacing w:before="100" w:after="10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drawing>
          <wp:inline distT="0" distB="0" distL="0" distR="0">
            <wp:extent cx="4431665" cy="244665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665" cy="244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9B9" w:rsidRDefault="005509B9" w:rsidP="00E8577C">
      <w:pPr>
        <w:ind w:firstLine="284"/>
        <w:rPr>
          <w:rFonts w:ascii="Times New Roman" w:hAnsi="Times New Roman"/>
          <w:sz w:val="28"/>
          <w:szCs w:val="28"/>
          <w:u w:val="single"/>
        </w:rPr>
      </w:pPr>
    </w:p>
    <w:p w:rsidR="00990A46" w:rsidRDefault="005509B9" w:rsidP="00990A4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509B9">
        <w:rPr>
          <w:rFonts w:ascii="Times New Roman" w:hAnsi="Times New Roman"/>
          <w:sz w:val="28"/>
          <w:szCs w:val="28"/>
          <w:u w:val="single"/>
        </w:rPr>
        <w:t>Вывод</w:t>
      </w:r>
      <w:r>
        <w:rPr>
          <w:rFonts w:ascii="Times New Roman" w:hAnsi="Times New Roman"/>
          <w:sz w:val="28"/>
          <w:szCs w:val="28"/>
        </w:rPr>
        <w:t xml:space="preserve">: </w:t>
      </w:r>
      <w:r w:rsidR="00714E5E" w:rsidRPr="00DF7134">
        <w:rPr>
          <w:rFonts w:ascii="Times New Roman" w:hAnsi="Times New Roman"/>
          <w:sz w:val="28"/>
          <w:szCs w:val="28"/>
        </w:rPr>
        <w:t>По полученным частотным характеристикам можно сделать вывод о том, что с ростом частоты заметно растет абсолютная и соответственно относительная погрешности электромагнитного вольтметра.</w:t>
      </w:r>
    </w:p>
    <w:p w:rsidR="00FC0CE9" w:rsidRPr="005747C7" w:rsidRDefault="005509B9" w:rsidP="00F93891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509B9">
        <w:rPr>
          <w:rFonts w:ascii="Times New Roman" w:hAnsi="Times New Roman" w:cs="Times New Roman"/>
          <w:color w:val="000000"/>
          <w:sz w:val="28"/>
          <w:szCs w:val="28"/>
        </w:rPr>
        <w:t>Погрешность электродинамического вольтметра намного меньше погрешности электромагнитного, т.к. класс точности ЭД вольтметра выше, чем класс точности ЭМ вольтметра.</w:t>
      </w:r>
      <w:r w:rsidRPr="005509B9">
        <w:rPr>
          <w:rFonts w:ascii="Times New Roman" w:hAnsi="Times New Roman" w:cs="Times New Roman"/>
          <w:color w:val="000000"/>
          <w:sz w:val="28"/>
          <w:szCs w:val="28"/>
        </w:rPr>
        <w:br/>
        <w:t>Опытным путем были получены рабочие диапазоны частот, в которых погрешность значений не превышает допустимую. </w:t>
      </w:r>
    </w:p>
    <w:p w:rsidR="005509B9" w:rsidRPr="005509B9" w:rsidRDefault="00FC0CE9" w:rsidP="00F93891">
      <w:pPr>
        <w:widowControl/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Экспериментальные данные показывают, что </w:t>
      </w:r>
      <w:r w:rsidR="005509B9" w:rsidRPr="005509B9">
        <w:rPr>
          <w:rFonts w:ascii="Times New Roman" w:hAnsi="Times New Roman" w:cs="Times New Roman"/>
          <w:color w:val="000000"/>
          <w:sz w:val="28"/>
          <w:szCs w:val="28"/>
        </w:rPr>
        <w:t xml:space="preserve"> диапазон рабочих частот </w:t>
      </w:r>
      <w:r>
        <w:rPr>
          <w:rFonts w:ascii="Times New Roman" w:hAnsi="Times New Roman" w:cs="Times New Roman"/>
          <w:color w:val="000000"/>
          <w:sz w:val="28"/>
          <w:szCs w:val="28"/>
        </w:rPr>
        <w:t>э</w:t>
      </w:r>
      <w:r w:rsidRPr="005509B9">
        <w:rPr>
          <w:rFonts w:ascii="Times New Roman" w:hAnsi="Times New Roman" w:cs="Times New Roman"/>
          <w:color w:val="000000"/>
          <w:sz w:val="28"/>
          <w:szCs w:val="28"/>
        </w:rPr>
        <w:t>лектродинамическ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ого вольтметра </w:t>
      </w:r>
      <w:r w:rsidR="005509B9" w:rsidRPr="005509B9">
        <w:rPr>
          <w:rFonts w:ascii="Times New Roman" w:hAnsi="Times New Roman" w:cs="Times New Roman"/>
          <w:color w:val="000000"/>
          <w:sz w:val="28"/>
          <w:szCs w:val="28"/>
        </w:rPr>
        <w:t xml:space="preserve">от 20 Гц до </w:t>
      </w:r>
      <w:r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5509B9" w:rsidRPr="005509B9">
        <w:rPr>
          <w:rFonts w:ascii="Times New Roman" w:hAnsi="Times New Roman" w:cs="Times New Roman"/>
          <w:color w:val="000000"/>
          <w:sz w:val="28"/>
          <w:szCs w:val="28"/>
        </w:rPr>
        <w:t xml:space="preserve"> кГц.</w:t>
      </w:r>
    </w:p>
    <w:p w:rsidR="00714E5E" w:rsidRDefault="00714E5E" w:rsidP="00F93891">
      <w:pPr>
        <w:tabs>
          <w:tab w:val="left" w:pos="708"/>
        </w:tabs>
        <w:rPr>
          <w:rFonts w:ascii="Times New Roman" w:hAnsi="Times New Roman" w:cs="Times New Roman"/>
          <w:i/>
          <w:sz w:val="28"/>
          <w:szCs w:val="28"/>
        </w:rPr>
      </w:pPr>
    </w:p>
    <w:p w:rsidR="002A31F8" w:rsidRDefault="0024152F" w:rsidP="002A31F8">
      <w:pPr>
        <w:tabs>
          <w:tab w:val="left" w:pos="708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</w:t>
      </w:r>
      <w:r w:rsidR="002A31F8" w:rsidRPr="002A31F8">
        <w:rPr>
          <w:rFonts w:ascii="Times New Roman" w:hAnsi="Times New Roman" w:cs="Times New Roman"/>
          <w:i/>
          <w:sz w:val="28"/>
          <w:szCs w:val="28"/>
        </w:rPr>
        <w:t>.2 Измерение параметров напряжения сигнала произвольной формы</w:t>
      </w:r>
    </w:p>
    <w:p w:rsidR="005509B9" w:rsidRDefault="005509B9" w:rsidP="002A31F8">
      <w:pPr>
        <w:tabs>
          <w:tab w:val="left" w:pos="708"/>
        </w:tabs>
        <w:rPr>
          <w:rFonts w:ascii="Times New Roman" w:hAnsi="Times New Roman" w:cs="Times New Roman"/>
          <w:sz w:val="28"/>
          <w:szCs w:val="28"/>
        </w:rPr>
      </w:pPr>
    </w:p>
    <w:p w:rsidR="00D96838" w:rsidRDefault="00D96838" w:rsidP="002A31F8">
      <w:pPr>
        <w:tabs>
          <w:tab w:val="left" w:pos="708"/>
        </w:tabs>
        <w:rPr>
          <w:rFonts w:ascii="Times New Roman" w:hAnsi="Times New Roman" w:cs="Times New Roman"/>
          <w:sz w:val="28"/>
          <w:szCs w:val="28"/>
        </w:rPr>
      </w:pPr>
      <w:r w:rsidRPr="008A217A">
        <w:rPr>
          <w:rFonts w:ascii="Times New Roman" w:hAnsi="Times New Roman" w:cs="Times New Roman"/>
          <w:sz w:val="28"/>
          <w:szCs w:val="28"/>
        </w:rPr>
        <w:t xml:space="preserve">Результаты измерений пикового </w:t>
      </w:r>
      <w:r w:rsidRPr="008A217A">
        <w:rPr>
          <w:rFonts w:ascii="Times New Roman" w:hAnsi="Times New Roman" w:cs="Times New Roman"/>
          <w:b/>
          <w:i/>
          <w:sz w:val="28"/>
          <w:szCs w:val="28"/>
          <w:lang w:val="en-US"/>
        </w:rPr>
        <w:t>U</w:t>
      </w:r>
      <w:r w:rsidRPr="008A217A">
        <w:rPr>
          <w:rFonts w:ascii="Times New Roman" w:hAnsi="Times New Roman" w:cs="Times New Roman"/>
          <w:b/>
          <w:i/>
          <w:sz w:val="28"/>
          <w:szCs w:val="28"/>
          <w:vertAlign w:val="subscript"/>
          <w:lang w:val="en-US"/>
        </w:rPr>
        <w:t>m</w:t>
      </w:r>
      <w:r w:rsidRPr="008A217A">
        <w:rPr>
          <w:rFonts w:ascii="Times New Roman" w:hAnsi="Times New Roman" w:cs="Times New Roman"/>
          <w:sz w:val="28"/>
          <w:szCs w:val="28"/>
        </w:rPr>
        <w:t xml:space="preserve"> , средневыпрямленного </w:t>
      </w:r>
      <w:r w:rsidRPr="008A217A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8A217A">
        <w:rPr>
          <w:rFonts w:ascii="Times New Roman" w:hAnsi="Times New Roman" w:cs="Times New Roman"/>
          <w:sz w:val="28"/>
          <w:szCs w:val="28"/>
          <w:vertAlign w:val="subscript"/>
        </w:rPr>
        <w:t>ср.в</w:t>
      </w:r>
      <w:r w:rsidRPr="008A217A">
        <w:rPr>
          <w:rFonts w:ascii="Times New Roman" w:hAnsi="Times New Roman" w:cs="Times New Roman"/>
          <w:sz w:val="28"/>
          <w:szCs w:val="28"/>
        </w:rPr>
        <w:t xml:space="preserve">  и среднеквадратического </w:t>
      </w:r>
      <w:r w:rsidRPr="008A217A">
        <w:rPr>
          <w:rFonts w:ascii="Times New Roman" w:hAnsi="Times New Roman" w:cs="Times New Roman"/>
          <w:b/>
          <w:i/>
          <w:sz w:val="28"/>
          <w:szCs w:val="28"/>
          <w:lang w:val="en-US"/>
        </w:rPr>
        <w:t>U</w:t>
      </w:r>
      <w:r w:rsidRPr="008A217A">
        <w:rPr>
          <w:rFonts w:ascii="Times New Roman" w:hAnsi="Times New Roman" w:cs="Times New Roman"/>
          <w:sz w:val="28"/>
          <w:szCs w:val="28"/>
        </w:rPr>
        <w:t xml:space="preserve"> значений напряжения для сигналов синусоидальной</w:t>
      </w:r>
      <w:r w:rsidR="002A31F8">
        <w:rPr>
          <w:rFonts w:ascii="Times New Roman" w:hAnsi="Times New Roman" w:cs="Times New Roman"/>
          <w:sz w:val="28"/>
          <w:szCs w:val="28"/>
        </w:rPr>
        <w:t xml:space="preserve"> и </w:t>
      </w:r>
      <w:r w:rsidRPr="008A217A">
        <w:rPr>
          <w:rFonts w:ascii="Times New Roman" w:hAnsi="Times New Roman" w:cs="Times New Roman"/>
          <w:sz w:val="28"/>
          <w:szCs w:val="28"/>
        </w:rPr>
        <w:t>пилообразной форм.</w:t>
      </w:r>
    </w:p>
    <w:p w:rsidR="001C578B" w:rsidRPr="008A217A" w:rsidRDefault="001C578B" w:rsidP="001C578B">
      <w:pPr>
        <w:tabs>
          <w:tab w:val="left" w:pos="708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"/>
        <w:gridCol w:w="798"/>
        <w:gridCol w:w="742"/>
        <w:gridCol w:w="645"/>
        <w:gridCol w:w="690"/>
        <w:gridCol w:w="594"/>
        <w:gridCol w:w="890"/>
        <w:gridCol w:w="742"/>
        <w:gridCol w:w="742"/>
        <w:gridCol w:w="964"/>
        <w:gridCol w:w="891"/>
        <w:gridCol w:w="1450"/>
      </w:tblGrid>
      <w:tr w:rsidR="001C578B" w:rsidRPr="00E8577C" w:rsidTr="00BE3A40">
        <w:trPr>
          <w:cantSplit/>
          <w:trHeight w:val="3143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C578B" w:rsidRPr="008A217A" w:rsidRDefault="001C578B" w:rsidP="00BE3A40">
            <w:pPr>
              <w:tabs>
                <w:tab w:val="left" w:pos="708"/>
              </w:tabs>
              <w:spacing w:line="180" w:lineRule="exact"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217A">
              <w:rPr>
                <w:rFonts w:ascii="Times New Roman" w:hAnsi="Times New Roman" w:cs="Times New Roman"/>
                <w:color w:val="000000"/>
              </w:rPr>
              <w:lastRenderedPageBreak/>
              <w:t>Форма измеряемого сигнала</w:t>
            </w:r>
          </w:p>
          <w:p w:rsidR="001C578B" w:rsidRPr="008A217A" w:rsidRDefault="001C578B" w:rsidP="00BE3A40">
            <w:pPr>
              <w:tabs>
                <w:tab w:val="left" w:pos="708"/>
              </w:tabs>
              <w:spacing w:line="180" w:lineRule="exact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A217A">
              <w:rPr>
                <w:rFonts w:ascii="Times New Roman" w:hAnsi="Times New Roman" w:cs="Times New Roman"/>
                <w:color w:val="000000"/>
              </w:rPr>
              <w:t xml:space="preserve"> с частотой</w:t>
            </w:r>
            <w:r w:rsidRPr="008A217A">
              <w:rPr>
                <w:rFonts w:ascii="Times New Roman" w:hAnsi="Times New Roman" w:cs="Times New Roman"/>
                <w:i/>
                <w:color w:val="000000"/>
              </w:rPr>
              <w:t xml:space="preserve"> </w:t>
            </w:r>
            <w:r w:rsidRPr="008A217A">
              <w:rPr>
                <w:rFonts w:ascii="Times New Roman" w:hAnsi="Times New Roman" w:cs="Times New Roman"/>
                <w:color w:val="000000"/>
              </w:rPr>
              <w:t>.....90 Гц......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C578B" w:rsidRPr="008A217A" w:rsidRDefault="001C578B" w:rsidP="00BE3A40">
            <w:pPr>
              <w:tabs>
                <w:tab w:val="left" w:pos="708"/>
              </w:tabs>
              <w:spacing w:line="180" w:lineRule="exact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A217A">
              <w:rPr>
                <w:rFonts w:ascii="Times New Roman" w:hAnsi="Times New Roman" w:cs="Times New Roman"/>
              </w:rPr>
              <w:t>Вид измеряемого</w:t>
            </w:r>
          </w:p>
          <w:p w:rsidR="001C578B" w:rsidRPr="008A217A" w:rsidRDefault="001C578B" w:rsidP="00BE3A40">
            <w:pPr>
              <w:tabs>
                <w:tab w:val="left" w:pos="708"/>
              </w:tabs>
              <w:spacing w:line="180" w:lineRule="exact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A217A">
              <w:rPr>
                <w:rFonts w:ascii="Times New Roman" w:hAnsi="Times New Roman" w:cs="Times New Roman"/>
              </w:rPr>
              <w:t xml:space="preserve"> </w:t>
            </w:r>
            <w:r w:rsidRPr="008A217A">
              <w:rPr>
                <w:rFonts w:ascii="Times New Roman" w:hAnsi="Times New Roman" w:cs="Times New Roman"/>
                <w:b/>
              </w:rPr>
              <w:t>параметра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:rsidR="001C578B" w:rsidRPr="008A217A" w:rsidRDefault="001C578B" w:rsidP="00BE3A40">
            <w:pPr>
              <w:tabs>
                <w:tab w:val="left" w:pos="708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8A217A">
              <w:rPr>
                <w:rFonts w:ascii="Times New Roman" w:hAnsi="Times New Roman" w:cs="Times New Roman"/>
              </w:rPr>
              <w:t>Тип вольтметра, класс</w:t>
            </w:r>
          </w:p>
          <w:p w:rsidR="001C578B" w:rsidRPr="008A217A" w:rsidRDefault="001C578B" w:rsidP="00BE3A40">
            <w:pPr>
              <w:tabs>
                <w:tab w:val="left" w:pos="708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8A217A">
              <w:rPr>
                <w:rFonts w:ascii="Times New Roman" w:hAnsi="Times New Roman" w:cs="Times New Roman"/>
              </w:rPr>
              <w:t xml:space="preserve"> точности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:rsidR="001C578B" w:rsidRPr="008A217A" w:rsidRDefault="001C578B" w:rsidP="00BE3A40">
            <w:pPr>
              <w:tabs>
                <w:tab w:val="left" w:pos="708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8A217A">
              <w:rPr>
                <w:rFonts w:ascii="Times New Roman" w:hAnsi="Times New Roman" w:cs="Times New Roman"/>
              </w:rPr>
              <w:t>Тип преобразователя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:rsidR="001C578B" w:rsidRPr="008A217A" w:rsidRDefault="001C578B" w:rsidP="00BE3A40">
            <w:pPr>
              <w:tabs>
                <w:tab w:val="left" w:pos="708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8A217A">
              <w:rPr>
                <w:rFonts w:ascii="Times New Roman" w:hAnsi="Times New Roman" w:cs="Times New Roman"/>
              </w:rPr>
              <w:t>Вид градуировки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:rsidR="001C578B" w:rsidRPr="008A217A" w:rsidRDefault="001C578B" w:rsidP="00BE3A40">
            <w:pPr>
              <w:tabs>
                <w:tab w:val="left" w:pos="708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8A217A">
              <w:rPr>
                <w:rFonts w:ascii="Times New Roman" w:hAnsi="Times New Roman" w:cs="Times New Roman"/>
              </w:rPr>
              <w:t>Градуировочный</w:t>
            </w:r>
          </w:p>
          <w:p w:rsidR="001C578B" w:rsidRPr="008A217A" w:rsidRDefault="001C578B" w:rsidP="00BE3A40">
            <w:pPr>
              <w:tabs>
                <w:tab w:val="left" w:pos="708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8A217A">
              <w:rPr>
                <w:rFonts w:ascii="Times New Roman" w:hAnsi="Times New Roman" w:cs="Times New Roman"/>
              </w:rPr>
              <w:t xml:space="preserve"> коэффициент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:rsidR="001C578B" w:rsidRPr="008A217A" w:rsidRDefault="001C578B" w:rsidP="00BE3A40">
            <w:pPr>
              <w:tabs>
                <w:tab w:val="left" w:pos="708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8A217A">
              <w:rPr>
                <w:rFonts w:ascii="Times New Roman" w:hAnsi="Times New Roman" w:cs="Times New Roman"/>
              </w:rPr>
              <w:t>Показание вольтметра, В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:rsidR="001C578B" w:rsidRPr="008A217A" w:rsidRDefault="001C578B" w:rsidP="00BE3A40">
            <w:pPr>
              <w:pStyle w:val="a4"/>
              <w:spacing w:line="180" w:lineRule="exact"/>
              <w:jc w:val="center"/>
              <w:rPr>
                <w:rFonts w:ascii="Times New Roman" w:hAnsi="Times New Roman" w:cs="Times New Roman"/>
              </w:rPr>
            </w:pPr>
            <w:r w:rsidRPr="008A217A">
              <w:rPr>
                <w:rFonts w:ascii="Times New Roman" w:hAnsi="Times New Roman" w:cs="Times New Roman"/>
              </w:rPr>
              <w:t>Предел допускаемой абсолютной погрешности</w:t>
            </w:r>
          </w:p>
          <w:p w:rsidR="001C578B" w:rsidRPr="008A217A" w:rsidRDefault="001C578B" w:rsidP="00BE3A40">
            <w:pPr>
              <w:pStyle w:val="a4"/>
              <w:spacing w:line="180" w:lineRule="exact"/>
              <w:jc w:val="center"/>
              <w:rPr>
                <w:rFonts w:ascii="Times New Roman" w:hAnsi="Times New Roman" w:cs="Times New Roman"/>
              </w:rPr>
            </w:pPr>
            <w:r w:rsidRPr="008A217A">
              <w:rPr>
                <w:rFonts w:ascii="Times New Roman" w:hAnsi="Times New Roman" w:cs="Times New Roman"/>
                <w:b/>
              </w:rPr>
              <w:t>Вольтметра</w:t>
            </w:r>
            <w:r w:rsidRPr="004B4B15">
              <w:rPr>
                <w:rFonts w:ascii="Times New Roman" w:hAnsi="Times New Roman" w:cs="Times New Roman"/>
                <w:b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∆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Uv</m:t>
                  </m:r>
                </m:sub>
              </m:sSub>
            </m:oMath>
            <w:r w:rsidRPr="008A217A">
              <w:rPr>
                <w:rFonts w:ascii="Times New Roman" w:hAnsi="Times New Roman" w:cs="Times New Roman"/>
              </w:rPr>
              <w:t>, В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:rsidR="001C578B" w:rsidRPr="008A217A" w:rsidRDefault="001C578B" w:rsidP="00BE3A40">
            <w:pPr>
              <w:tabs>
                <w:tab w:val="left" w:pos="708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8A217A">
              <w:rPr>
                <w:rFonts w:ascii="Times New Roman" w:hAnsi="Times New Roman" w:cs="Times New Roman"/>
              </w:rPr>
              <w:t>Значение измеряемого</w:t>
            </w:r>
          </w:p>
          <w:p w:rsidR="001C578B" w:rsidRPr="008A217A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</w:rPr>
            </w:pPr>
            <w:r w:rsidRPr="008A217A">
              <w:rPr>
                <w:rFonts w:ascii="Times New Roman" w:hAnsi="Times New Roman" w:cs="Times New Roman"/>
              </w:rPr>
              <w:t xml:space="preserve"> </w:t>
            </w:r>
            <w:r w:rsidRPr="008A217A">
              <w:rPr>
                <w:rFonts w:ascii="Times New Roman" w:hAnsi="Times New Roman" w:cs="Times New Roman"/>
                <w:b/>
              </w:rPr>
              <w:t>параметра</w:t>
            </w:r>
            <w:r w:rsidRPr="008A217A">
              <w:rPr>
                <w:rFonts w:ascii="Times New Roman" w:hAnsi="Times New Roman" w:cs="Times New Roma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</m:sSub>
            </m:oMath>
            <w:r w:rsidRPr="00506F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217A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0" w:type="dxa"/>
              <w:right w:w="28" w:type="dxa"/>
            </w:tcMar>
            <w:textDirection w:val="btLr"/>
          </w:tcPr>
          <w:p w:rsidR="001C578B" w:rsidRPr="008A217A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</w:rPr>
            </w:pPr>
            <w:r w:rsidRPr="008A217A">
              <w:rPr>
                <w:rFonts w:ascii="Times New Roman" w:hAnsi="Times New Roman" w:cs="Times New Roman"/>
              </w:rPr>
              <w:t>Предел допускаемой абсолютной</w:t>
            </w:r>
          </w:p>
          <w:p w:rsidR="001C578B" w:rsidRPr="008A217A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</w:rPr>
            </w:pPr>
            <w:r w:rsidRPr="008A217A">
              <w:rPr>
                <w:rFonts w:ascii="Times New Roman" w:hAnsi="Times New Roman" w:cs="Times New Roman"/>
              </w:rPr>
              <w:t>погрешности измерения</w:t>
            </w:r>
          </w:p>
          <w:p w:rsidR="001C578B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8A217A">
              <w:rPr>
                <w:rFonts w:ascii="Times New Roman" w:hAnsi="Times New Roman" w:cs="Times New Roman"/>
                <w:b/>
              </w:rPr>
              <w:t>параметра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Times New Roman"/>
                      <w:bCs/>
                      <w:i/>
                      <w:sz w:val="22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2"/>
                      <w:szCs w:val="24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4"/>
                      <w:lang w:val="en-US"/>
                    </w:rPr>
                    <m:t>U</m:t>
                  </m:r>
                  <m:r>
                    <w:rPr>
                      <w:rFonts w:ascii="Cambria Math" w:hAnsi="Times New Roman"/>
                      <w:sz w:val="22"/>
                      <w:szCs w:val="24"/>
                    </w:rPr>
                    <m:t>парам</m:t>
                  </m:r>
                </m:sub>
              </m:sSub>
            </m:oMath>
            <w:r w:rsidRPr="00506FAA">
              <w:rPr>
                <w:rFonts w:ascii="Times New Roman" w:hAnsi="Times New Roman" w:cs="Times New Roman"/>
                <w:sz w:val="22"/>
                <w:szCs w:val="24"/>
              </w:rPr>
              <w:t>, В</w:t>
            </w:r>
          </w:p>
          <w:p w:rsidR="001C578B" w:rsidRPr="008A217A" w:rsidRDefault="001C578B" w:rsidP="00BE3A40">
            <w:pPr>
              <w:tabs>
                <w:tab w:val="left" w:pos="708"/>
              </w:tabs>
              <w:spacing w:line="1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:rsidR="001C578B" w:rsidRPr="008A217A" w:rsidRDefault="001C578B" w:rsidP="00BE3A40">
            <w:pPr>
              <w:tabs>
                <w:tab w:val="left" w:pos="708"/>
              </w:tabs>
              <w:spacing w:line="180" w:lineRule="exact"/>
              <w:jc w:val="center"/>
              <w:rPr>
                <w:rFonts w:ascii="Times New Roman" w:hAnsi="Times New Roman" w:cs="Times New Roman"/>
              </w:rPr>
            </w:pPr>
            <w:r w:rsidRPr="008A217A">
              <w:rPr>
                <w:rFonts w:ascii="Times New Roman" w:hAnsi="Times New Roman" w:cs="Times New Roman"/>
              </w:rPr>
              <w:t xml:space="preserve">Предел допускаемой </w:t>
            </w:r>
          </w:p>
          <w:p w:rsidR="001C578B" w:rsidRPr="008A217A" w:rsidRDefault="001C578B" w:rsidP="00BE3A40">
            <w:pPr>
              <w:tabs>
                <w:tab w:val="left" w:pos="708"/>
              </w:tabs>
              <w:spacing w:line="180" w:lineRule="exact"/>
              <w:jc w:val="center"/>
              <w:rPr>
                <w:rFonts w:ascii="Times New Roman" w:hAnsi="Times New Roman" w:cs="Times New Roman"/>
              </w:rPr>
            </w:pPr>
            <w:r w:rsidRPr="008A217A">
              <w:rPr>
                <w:rFonts w:ascii="Times New Roman" w:hAnsi="Times New Roman" w:cs="Times New Roman"/>
              </w:rPr>
              <w:t xml:space="preserve">относительной погрешности </w:t>
            </w:r>
          </w:p>
          <w:p w:rsidR="001C578B" w:rsidRPr="008A217A" w:rsidRDefault="001C578B" w:rsidP="00BE3A40">
            <w:pPr>
              <w:tabs>
                <w:tab w:val="left" w:pos="708"/>
              </w:tabs>
              <w:spacing w:line="180" w:lineRule="exact"/>
              <w:jc w:val="center"/>
              <w:rPr>
                <w:rFonts w:ascii="Times New Roman" w:hAnsi="Times New Roman" w:cs="Times New Roman"/>
              </w:rPr>
            </w:pPr>
            <w:r w:rsidRPr="008A217A">
              <w:rPr>
                <w:rFonts w:ascii="Times New Roman" w:hAnsi="Times New Roman" w:cs="Times New Roman"/>
              </w:rPr>
              <w:t>измерения</w:t>
            </w:r>
          </w:p>
          <w:p w:rsidR="001C578B" w:rsidRPr="008A217A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</w:rPr>
            </w:pPr>
            <w:r w:rsidRPr="008A217A">
              <w:rPr>
                <w:rFonts w:ascii="Times New Roman" w:hAnsi="Times New Roman" w:cs="Times New Roman"/>
              </w:rPr>
              <w:t xml:space="preserve"> </w:t>
            </w:r>
            <w:r w:rsidRPr="008A217A">
              <w:rPr>
                <w:rFonts w:ascii="Times New Roman" w:hAnsi="Times New Roman" w:cs="Times New Roman"/>
                <w:b/>
              </w:rPr>
              <w:t>параметра</w:t>
            </w:r>
            <w:r w:rsidRPr="008A217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U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парам</m:t>
                  </m:r>
                </m:sub>
              </m:sSub>
            </m:oMath>
            <w:r w:rsidRPr="008A217A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</w:tcPr>
          <w:p w:rsidR="001C578B" w:rsidRPr="00E8577C" w:rsidRDefault="001C578B" w:rsidP="00BE3A40">
            <w:pPr>
              <w:tabs>
                <w:tab w:val="left" w:pos="708"/>
              </w:tabs>
              <w:spacing w:line="180" w:lineRule="exact"/>
              <w:jc w:val="center"/>
              <w:rPr>
                <w:rFonts w:ascii="Times New Roman" w:hAnsi="Times New Roman" w:cs="Times New Roman"/>
              </w:rPr>
            </w:pPr>
            <w:r w:rsidRPr="00E8577C">
              <w:rPr>
                <w:rFonts w:ascii="Times New Roman" w:hAnsi="Times New Roman" w:cs="Times New Roman"/>
              </w:rPr>
              <w:t>Результат измерения</w:t>
            </w:r>
          </w:p>
          <w:p w:rsidR="001C578B" w:rsidRPr="00E8577C" w:rsidRDefault="001C578B" w:rsidP="00BE3A40">
            <w:pPr>
              <w:tabs>
                <w:tab w:val="left" w:pos="708"/>
              </w:tabs>
              <w:spacing w:line="180" w:lineRule="exact"/>
              <w:jc w:val="center"/>
              <w:rPr>
                <w:rFonts w:ascii="Times New Roman" w:hAnsi="Times New Roman" w:cs="Times New Roman"/>
              </w:rPr>
            </w:pPr>
            <w:r w:rsidRPr="00E8577C">
              <w:rPr>
                <w:rFonts w:ascii="Times New Roman" w:hAnsi="Times New Roman" w:cs="Times New Roman"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</w:rPr>
              <w:t>параметра</w:t>
            </w:r>
          </w:p>
          <w:p w:rsidR="001C578B" w:rsidRPr="00E8577C" w:rsidRDefault="001C578B" w:rsidP="00BE3A40">
            <w:pPr>
              <w:tabs>
                <w:tab w:val="left" w:pos="708"/>
              </w:tabs>
              <w:spacing w:line="180" w:lineRule="exact"/>
              <w:jc w:val="center"/>
              <w:rPr>
                <w:rFonts w:ascii="Times New Roman" w:hAnsi="Times New Roman" w:cs="Times New Roman"/>
              </w:rPr>
            </w:pPr>
            <w:r w:rsidRPr="00E8577C">
              <w:rPr>
                <w:rFonts w:ascii="Times New Roman" w:hAnsi="Times New Roman" w:cs="Times New Roman"/>
              </w:rPr>
              <w:t xml:space="preserve"> в двух формах </w:t>
            </w:r>
            <w:r w:rsidRPr="00E8577C">
              <w:rPr>
                <w:rFonts w:ascii="Times New Roman" w:hAnsi="Times New Roman" w:cs="Times New Roman"/>
                <w:sz w:val="16"/>
                <w:szCs w:val="16"/>
              </w:rPr>
              <w:t xml:space="preserve">при </w:t>
            </w:r>
            <w:r w:rsidRPr="00E857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</w:t>
            </w:r>
            <w:r w:rsidRPr="00E8577C">
              <w:rPr>
                <w:rFonts w:ascii="Times New Roman" w:hAnsi="Times New Roman" w:cs="Times New Roman"/>
                <w:sz w:val="16"/>
                <w:szCs w:val="16"/>
              </w:rPr>
              <w:t>=0,995; условия измерения нормальные</w:t>
            </w:r>
          </w:p>
        </w:tc>
      </w:tr>
      <w:tr w:rsidR="001C578B" w:rsidRPr="008A217A" w:rsidTr="00BE3A40">
        <w:trPr>
          <w:cantSplit/>
          <w:trHeight w:val="347"/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0" w:type="dxa"/>
              <w:right w:w="28" w:type="dxa"/>
            </w:tcMar>
            <w:textDirection w:val="btLr"/>
            <w:vAlign w:val="center"/>
          </w:tcPr>
          <w:p w:rsidR="001C578B" w:rsidRPr="008A217A" w:rsidRDefault="001C578B" w:rsidP="00BE3A40">
            <w:pPr>
              <w:tabs>
                <w:tab w:val="left" w:pos="708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8A217A">
              <w:rPr>
                <w:rFonts w:ascii="Times New Roman" w:hAnsi="Times New Roman" w:cs="Times New Roman"/>
                <w:color w:val="000000"/>
              </w:rPr>
              <w:t>Синусоидальная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A217A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8A217A">
              <w:rPr>
                <w:rFonts w:ascii="Times New Roman" w:hAnsi="Times New Roman" w:cs="Times New Roman"/>
                <w:b/>
                <w:i/>
                <w:lang w:val="en-US"/>
              </w:rPr>
              <w:t>U</w:t>
            </w:r>
            <w:r w:rsidRPr="008A217A">
              <w:rPr>
                <w:rFonts w:ascii="Times New Roman" w:hAnsi="Times New Roman" w:cs="Times New Roman"/>
                <w:b/>
                <w:i/>
                <w:szCs w:val="28"/>
                <w:vertAlign w:val="subscript"/>
                <w:lang w:val="en-US"/>
              </w:rPr>
              <w:t>m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Default="001C578B" w:rsidP="00BE3A40">
            <w:pPr>
              <w:tabs>
                <w:tab w:val="left" w:pos="708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ЭВп</w:t>
            </w:r>
          </w:p>
          <w:p w:rsidR="001C578B" w:rsidRPr="008C0E8D" w:rsidRDefault="001C578B" w:rsidP="00BE3A40">
            <w:pPr>
              <w:tabs>
                <w:tab w:val="left" w:pos="708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±2,5%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C0E8D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0E8D">
              <w:rPr>
                <w:rFonts w:ascii="Times New Roman" w:hAnsi="Times New Roman" w:cs="Times New Roman"/>
                <w:sz w:val="16"/>
                <w:szCs w:val="16"/>
              </w:rPr>
              <w:t>Пиковый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517B36" w:rsidRDefault="001C578B" w:rsidP="00BE3A40">
            <w:pPr>
              <w:ind w:left="-31" w:right="-7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      ср. в. зн</w:t>
            </w:r>
          </w:p>
        </w:tc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0,637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F93891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0,075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506FAA" w:rsidRDefault="00224D46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3,14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0,12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A95291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9B38CE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,14</w:t>
            </w:r>
            <w:r w:rsidR="001C578B">
              <w:rPr>
                <w:rFonts w:ascii="Times New Roman" w:hAnsi="Times New Roman" w:cs="Times New Roman"/>
                <w:sz w:val="16"/>
                <w:szCs w:val="16"/>
              </w:rPr>
              <w:t>±0,12В</w:t>
            </w:r>
            <w:r w:rsidR="001C578B" w:rsidRPr="00937A8A">
              <w:rPr>
                <w:rFonts w:ascii="Times New Roman" w:hAnsi="Times New Roman" w:cs="Times New Roman"/>
                <w:sz w:val="16"/>
                <w:szCs w:val="16"/>
                <w:shd w:val="clear" w:color="auto" w:fill="00B0F0"/>
              </w:rPr>
              <w:t xml:space="preserve"> </w:t>
            </w:r>
          </w:p>
        </w:tc>
      </w:tr>
      <w:tr w:rsidR="001C578B" w:rsidRPr="008A217A" w:rsidTr="00BE3A40">
        <w:trPr>
          <w:cantSplit/>
          <w:trHeight w:val="346"/>
          <w:jc w:val="center"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A217A" w:rsidRDefault="001C578B" w:rsidP="00BE3A40">
            <w:pPr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A217A" w:rsidRDefault="001C578B" w:rsidP="00BE3A4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C0E8D" w:rsidRDefault="001C578B" w:rsidP="00BE3A4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C0E8D" w:rsidRDefault="001C578B" w:rsidP="00BE3A4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517B36" w:rsidRDefault="001C578B" w:rsidP="00BE3A4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9B38CE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3,14</w:t>
            </w:r>
            <w:r w:rsidR="001C578B">
              <w:rPr>
                <w:rFonts w:ascii="Times New Roman" w:hAnsi="Times New Roman" w:cs="Times New Roman"/>
                <w:sz w:val="16"/>
                <w:szCs w:val="16"/>
              </w:rPr>
              <w:t>В±5%</w:t>
            </w:r>
          </w:p>
        </w:tc>
      </w:tr>
      <w:tr w:rsidR="001C578B" w:rsidRPr="008A217A" w:rsidTr="00BE3A40">
        <w:trPr>
          <w:cantSplit/>
          <w:trHeight w:val="347"/>
          <w:jc w:val="center"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A217A" w:rsidRDefault="001C578B" w:rsidP="00BE3A40">
            <w:pPr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A217A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8A217A">
              <w:rPr>
                <w:rFonts w:ascii="Times New Roman" w:hAnsi="Times New Roman" w:cs="Times New Roman"/>
                <w:b/>
                <w:i/>
                <w:lang w:val="en-US"/>
              </w:rPr>
              <w:t>U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0E8D">
              <w:rPr>
                <w:rFonts w:ascii="Times New Roman" w:hAnsi="Times New Roman" w:cs="Times New Roman"/>
                <w:sz w:val="16"/>
                <w:szCs w:val="16"/>
              </w:rPr>
              <w:t>ЭВкв</w:t>
            </w:r>
          </w:p>
          <w:p w:rsidR="001C578B" w:rsidRPr="008C0E8D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±1,5%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C0E8D" w:rsidRDefault="001C578B" w:rsidP="00BE3A40">
            <w:pPr>
              <w:tabs>
                <w:tab w:val="left" w:pos="708"/>
              </w:tabs>
              <w:ind w:left="-85" w:right="-5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0E8D">
              <w:rPr>
                <w:rFonts w:ascii="Times New Roman" w:hAnsi="Times New Roman" w:cs="Times New Roman"/>
                <w:sz w:val="16"/>
                <w:szCs w:val="16"/>
              </w:rPr>
              <w:t>Ср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.кв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517B36" w:rsidRDefault="001C578B" w:rsidP="00BE3A40">
            <w:pPr>
              <w:tabs>
                <w:tab w:val="left" w:pos="708"/>
              </w:tabs>
              <w:ind w:left="-22" w:right="-7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ср.кв.зн</w:t>
            </w:r>
          </w:p>
        </w:tc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F93891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  <w:r w:rsidR="001C578B" w:rsidRPr="00BB5E3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0,045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877FAF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2,15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0,045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A34548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9B38CE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2,150</w:t>
            </w:r>
            <w:r w:rsidR="001C578B">
              <w:rPr>
                <w:rFonts w:ascii="Times New Roman" w:hAnsi="Times New Roman" w:cs="Times New Roman"/>
                <w:sz w:val="16"/>
                <w:szCs w:val="16"/>
              </w:rPr>
              <w:t>±0,045В</w:t>
            </w:r>
          </w:p>
        </w:tc>
      </w:tr>
      <w:tr w:rsidR="001C578B" w:rsidRPr="008A217A" w:rsidTr="00BE3A40">
        <w:trPr>
          <w:cantSplit/>
          <w:trHeight w:val="346"/>
          <w:jc w:val="center"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A217A" w:rsidRDefault="001C578B" w:rsidP="00BE3A40">
            <w:pPr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A217A" w:rsidRDefault="001C578B" w:rsidP="00BE3A4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C0E8D" w:rsidRDefault="001C578B" w:rsidP="00BE3A4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C0E8D" w:rsidRDefault="001C578B" w:rsidP="00BE3A4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517B36" w:rsidRDefault="001C578B" w:rsidP="00BE3A4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9B38CE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2,15</w:t>
            </w:r>
            <w:r w:rsidR="001C578B">
              <w:rPr>
                <w:rFonts w:ascii="Times New Roman" w:hAnsi="Times New Roman" w:cs="Times New Roman"/>
                <w:sz w:val="16"/>
                <w:szCs w:val="16"/>
              </w:rPr>
              <w:t>0В±2,8%</w:t>
            </w:r>
          </w:p>
        </w:tc>
      </w:tr>
      <w:tr w:rsidR="001C578B" w:rsidRPr="008A217A" w:rsidTr="00BE3A40">
        <w:trPr>
          <w:cantSplit/>
          <w:trHeight w:val="472"/>
          <w:jc w:val="center"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A217A" w:rsidRDefault="001C578B" w:rsidP="00BE3A40">
            <w:pPr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A217A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8A217A">
              <w:rPr>
                <w:rFonts w:ascii="Times New Roman" w:hAnsi="Times New Roman" w:cs="Times New Roman"/>
                <w:b/>
                <w:i/>
                <w:lang w:val="en-US"/>
              </w:rPr>
              <w:t xml:space="preserve">U </w:t>
            </w:r>
            <w:r w:rsidRPr="008A217A">
              <w:rPr>
                <w:rFonts w:ascii="Times New Roman" w:hAnsi="Times New Roman" w:cs="Times New Roman"/>
                <w:b/>
                <w:i/>
                <w:vertAlign w:val="subscript"/>
              </w:rPr>
              <w:t>ср.в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0E8D">
              <w:rPr>
                <w:rFonts w:ascii="Times New Roman" w:hAnsi="Times New Roman" w:cs="Times New Roman"/>
                <w:sz w:val="16"/>
                <w:szCs w:val="16"/>
              </w:rPr>
              <w:t>ЭВср.в</w:t>
            </w:r>
          </w:p>
          <w:p w:rsidR="001C578B" w:rsidRPr="008C0E8D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±1,5%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2A31F8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в.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517B36" w:rsidRDefault="001C578B" w:rsidP="00BE3A40">
            <w:pPr>
              <w:tabs>
                <w:tab w:val="left" w:pos="708"/>
              </w:tabs>
              <w:ind w:right="-7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ср.кв.зн</w:t>
            </w:r>
          </w:p>
        </w:tc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1,11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F93891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  <w:r w:rsidR="001C578B" w:rsidRPr="00BB5E3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0,045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877FAF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="00877FAF">
              <w:rPr>
                <w:rFonts w:ascii="Times New Roman" w:hAnsi="Times New Roman" w:cs="Times New Roman"/>
                <w:sz w:val="16"/>
                <w:szCs w:val="16"/>
              </w:rPr>
              <w:t>937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0,041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9C1651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9B38CE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1,973</w:t>
            </w:r>
            <w:r w:rsidR="001C578B">
              <w:rPr>
                <w:rFonts w:ascii="Times New Roman" w:hAnsi="Times New Roman" w:cs="Times New Roman"/>
                <w:sz w:val="16"/>
                <w:szCs w:val="16"/>
              </w:rPr>
              <w:t>±0,041В</w:t>
            </w:r>
          </w:p>
        </w:tc>
      </w:tr>
      <w:tr w:rsidR="001C578B" w:rsidRPr="008A217A" w:rsidTr="00BE3A40">
        <w:trPr>
          <w:cantSplit/>
          <w:trHeight w:val="472"/>
          <w:jc w:val="center"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A217A" w:rsidRDefault="001C578B" w:rsidP="00BE3A40">
            <w:pPr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A217A" w:rsidRDefault="001C578B" w:rsidP="00BE3A4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C0E8D" w:rsidRDefault="001C578B" w:rsidP="00BE3A4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C0E8D" w:rsidRDefault="001C578B" w:rsidP="00BE3A4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517B36" w:rsidRDefault="001C578B" w:rsidP="00BE3A4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9B38CE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1,973</w:t>
            </w:r>
            <w:r w:rsidR="001C578B">
              <w:rPr>
                <w:rFonts w:ascii="Times New Roman" w:hAnsi="Times New Roman" w:cs="Times New Roman"/>
                <w:sz w:val="16"/>
                <w:szCs w:val="16"/>
              </w:rPr>
              <w:t>В±</w:t>
            </w:r>
            <w:r w:rsidR="001C578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2,8</w:t>
            </w:r>
            <w:r w:rsidR="001C57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</w:tr>
      <w:tr w:rsidR="001C578B" w:rsidRPr="008A217A" w:rsidTr="00F93891">
        <w:trPr>
          <w:cantSplit/>
          <w:trHeight w:val="389"/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C578B" w:rsidRPr="008A217A" w:rsidRDefault="001C578B" w:rsidP="00BE3A40">
            <w:pPr>
              <w:tabs>
                <w:tab w:val="left" w:pos="708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Треугольная</w:t>
            </w:r>
            <w:r w:rsidRPr="008A217A">
              <w:rPr>
                <w:rFonts w:ascii="Times New Roman" w:hAnsi="Times New Roman" w:cs="Times New Roman"/>
              </w:rPr>
              <w:t>ная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A217A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A">
              <w:rPr>
                <w:rFonts w:ascii="Times New Roman" w:hAnsi="Times New Roman" w:cs="Times New Roman"/>
                <w:b/>
                <w:i/>
                <w:lang w:val="en-US"/>
              </w:rPr>
              <w:t>U</w:t>
            </w:r>
            <w:r w:rsidRPr="008A217A">
              <w:rPr>
                <w:rFonts w:ascii="Times New Roman" w:hAnsi="Times New Roman" w:cs="Times New Roman"/>
                <w:b/>
                <w:i/>
                <w:szCs w:val="28"/>
                <w:vertAlign w:val="subscript"/>
                <w:lang w:val="en-US"/>
              </w:rPr>
              <w:t>m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ЭВп</w:t>
            </w:r>
          </w:p>
          <w:p w:rsidR="001C578B" w:rsidRPr="008C0E8D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±2,5%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C0E8D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0E8D">
              <w:rPr>
                <w:rFonts w:ascii="Times New Roman" w:hAnsi="Times New Roman" w:cs="Times New Roman"/>
                <w:sz w:val="16"/>
                <w:szCs w:val="16"/>
              </w:rPr>
              <w:t>Пиковый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517B36" w:rsidRDefault="001C578B" w:rsidP="00BE3A40">
            <w:pPr>
              <w:tabs>
                <w:tab w:val="left" w:pos="708"/>
              </w:tabs>
              <w:ind w:right="-7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      ср. в. зн</w:t>
            </w:r>
          </w:p>
        </w:tc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578B" w:rsidRPr="00BB5E3B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0,637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F93891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0,075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A95291" w:rsidRDefault="00224D46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3,14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0,12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9C1651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9B38CE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3,14</w:t>
            </w:r>
            <w:r w:rsidR="001C578B">
              <w:rPr>
                <w:rFonts w:ascii="Times New Roman" w:hAnsi="Times New Roman" w:cs="Times New Roman"/>
                <w:sz w:val="16"/>
                <w:szCs w:val="16"/>
              </w:rPr>
              <w:t>±0,12В</w:t>
            </w:r>
          </w:p>
        </w:tc>
      </w:tr>
      <w:tr w:rsidR="001C578B" w:rsidRPr="008A217A" w:rsidTr="00F93891">
        <w:trPr>
          <w:cantSplit/>
          <w:trHeight w:val="389"/>
          <w:jc w:val="center"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A217A" w:rsidRDefault="001C578B" w:rsidP="00BE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A217A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C0E8D" w:rsidRDefault="001C578B" w:rsidP="00BE3A4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C0E8D" w:rsidRDefault="001C578B" w:rsidP="00BE3A4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517B36" w:rsidRDefault="001C578B" w:rsidP="00BE3A4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9B38CE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3,14</w:t>
            </w:r>
            <w:r w:rsidR="001C578B">
              <w:rPr>
                <w:rFonts w:ascii="Times New Roman" w:hAnsi="Times New Roman" w:cs="Times New Roman"/>
                <w:sz w:val="16"/>
                <w:szCs w:val="16"/>
              </w:rPr>
              <w:t>В±5%</w:t>
            </w:r>
          </w:p>
        </w:tc>
      </w:tr>
      <w:tr w:rsidR="001C578B" w:rsidRPr="008A217A" w:rsidTr="00F93891">
        <w:trPr>
          <w:cantSplit/>
          <w:trHeight w:val="235"/>
          <w:jc w:val="center"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A217A" w:rsidRDefault="001C578B" w:rsidP="00BE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A217A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8A217A">
              <w:rPr>
                <w:rFonts w:ascii="Times New Roman" w:hAnsi="Times New Roman" w:cs="Times New Roman"/>
                <w:b/>
                <w:i/>
                <w:lang w:val="en-US"/>
              </w:rPr>
              <w:t>U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0E8D">
              <w:rPr>
                <w:rFonts w:ascii="Times New Roman" w:hAnsi="Times New Roman" w:cs="Times New Roman"/>
                <w:sz w:val="16"/>
                <w:szCs w:val="16"/>
              </w:rPr>
              <w:t>ЭВкв</w:t>
            </w:r>
          </w:p>
          <w:p w:rsidR="001C578B" w:rsidRPr="008C0E8D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±1,5%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C0E8D" w:rsidRDefault="001C578B" w:rsidP="00BE3A40">
            <w:pPr>
              <w:tabs>
                <w:tab w:val="left" w:pos="708"/>
              </w:tabs>
              <w:ind w:left="-85" w:right="-5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0E8D">
              <w:rPr>
                <w:rFonts w:ascii="Times New Roman" w:hAnsi="Times New Roman" w:cs="Times New Roman"/>
                <w:sz w:val="16"/>
                <w:szCs w:val="16"/>
              </w:rPr>
              <w:t>Ср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.кв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517B36" w:rsidRDefault="001C578B" w:rsidP="00BE3A40">
            <w:pPr>
              <w:tabs>
                <w:tab w:val="left" w:pos="708"/>
              </w:tabs>
              <w:ind w:left="-22" w:right="-7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ср.кв.зн</w:t>
            </w:r>
          </w:p>
        </w:tc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F93891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5E3B"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="00F9389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0,045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877FAF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="00877FAF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0,045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EE19CA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9B38CE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="009B38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50±0,045В</w:t>
            </w:r>
          </w:p>
        </w:tc>
      </w:tr>
      <w:tr w:rsidR="001C578B" w:rsidRPr="008A217A" w:rsidTr="00F93891">
        <w:trPr>
          <w:cantSplit/>
          <w:trHeight w:val="235"/>
          <w:jc w:val="center"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A217A" w:rsidRDefault="001C578B" w:rsidP="00BE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A217A" w:rsidRDefault="001C578B" w:rsidP="00BE3A4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C0E8D" w:rsidRDefault="001C578B" w:rsidP="00BE3A4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C0E8D" w:rsidRDefault="001C578B" w:rsidP="00BE3A4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517B36" w:rsidRDefault="001C578B" w:rsidP="00BE3A4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9B38CE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="009B38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50В±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4%</w:t>
            </w:r>
          </w:p>
        </w:tc>
      </w:tr>
      <w:tr w:rsidR="001C578B" w:rsidRPr="008A217A" w:rsidTr="00F93891">
        <w:trPr>
          <w:cantSplit/>
          <w:trHeight w:val="349"/>
          <w:jc w:val="center"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A217A" w:rsidRDefault="001C578B" w:rsidP="00BE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A217A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8A217A">
              <w:rPr>
                <w:rFonts w:ascii="Times New Roman" w:hAnsi="Times New Roman" w:cs="Times New Roman"/>
                <w:b/>
                <w:i/>
                <w:lang w:val="en-US"/>
              </w:rPr>
              <w:t xml:space="preserve">U </w:t>
            </w:r>
            <w:r w:rsidRPr="008A217A">
              <w:rPr>
                <w:rFonts w:ascii="Times New Roman" w:hAnsi="Times New Roman" w:cs="Times New Roman"/>
                <w:b/>
                <w:i/>
                <w:szCs w:val="28"/>
                <w:vertAlign w:val="subscript"/>
              </w:rPr>
              <w:t>ср.в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0E8D">
              <w:rPr>
                <w:rFonts w:ascii="Times New Roman" w:hAnsi="Times New Roman" w:cs="Times New Roman"/>
                <w:sz w:val="16"/>
                <w:szCs w:val="16"/>
              </w:rPr>
              <w:t>ЭВср.в</w:t>
            </w:r>
          </w:p>
          <w:p w:rsidR="001C578B" w:rsidRPr="008C0E8D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±1,5%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2A31F8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в.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517B36" w:rsidRDefault="001C578B" w:rsidP="00BE3A40">
            <w:pPr>
              <w:tabs>
                <w:tab w:val="left" w:pos="708"/>
              </w:tabs>
              <w:ind w:right="-7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ср.кв.зн</w:t>
            </w:r>
          </w:p>
        </w:tc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1,11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F93891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5E3B"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="00F9389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125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0,045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877FAF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="00877FAF">
              <w:rPr>
                <w:rFonts w:ascii="Times New Roman" w:hAnsi="Times New Roman" w:cs="Times New Roman"/>
                <w:sz w:val="16"/>
                <w:szCs w:val="16"/>
              </w:rPr>
              <w:t>633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0,041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EE19CA" w:rsidRDefault="001C578B" w:rsidP="00BE3A40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9B38CE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="009B38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633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±0,0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1В</w:t>
            </w:r>
          </w:p>
        </w:tc>
      </w:tr>
      <w:tr w:rsidR="001C578B" w:rsidRPr="008A217A" w:rsidTr="00F93891">
        <w:trPr>
          <w:cantSplit/>
          <w:trHeight w:val="349"/>
          <w:jc w:val="center"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A217A" w:rsidRDefault="001C578B" w:rsidP="00BE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A217A" w:rsidRDefault="001C578B" w:rsidP="00BE3A40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A217A" w:rsidRDefault="001C578B" w:rsidP="00BE3A4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A217A" w:rsidRDefault="001C578B" w:rsidP="00BE3A4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8A217A" w:rsidRDefault="001C578B" w:rsidP="00BE3A4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BE3A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78B" w:rsidRPr="00BB5E3B" w:rsidRDefault="001C578B" w:rsidP="009B38CE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="009B38C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633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В±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5%</w:t>
            </w:r>
          </w:p>
        </w:tc>
      </w:tr>
    </w:tbl>
    <w:p w:rsidR="00603AEB" w:rsidRDefault="00603AEB" w:rsidP="00603AEB">
      <w:pPr>
        <w:rPr>
          <w:rFonts w:ascii="Times New Roman" w:hAnsi="Times New Roman" w:cs="Times New Roman"/>
        </w:rPr>
      </w:pPr>
    </w:p>
    <w:p w:rsidR="00603AEB" w:rsidRPr="00DE039C" w:rsidRDefault="00603AEB" w:rsidP="00603AEB">
      <w:pPr>
        <w:numPr>
          <w:ilvl w:val="0"/>
          <w:numId w:val="11"/>
        </w:numPr>
        <w:autoSpaceDE/>
        <w:autoSpaceDN/>
        <w:adjustRightInd/>
        <w:ind w:left="0"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E039C">
        <w:rPr>
          <w:rFonts w:ascii="Times New Roman" w:hAnsi="Times New Roman" w:cs="Times New Roman"/>
          <w:b/>
          <w:i/>
          <w:sz w:val="28"/>
          <w:szCs w:val="28"/>
        </w:rPr>
        <w:t>Пиковый вольтметр (шкала проградуирована в средневыпрямленных значениях гармонического сигнала).</w:t>
      </w:r>
    </w:p>
    <w:p w:rsidR="00603AEB" w:rsidRPr="00DE039C" w:rsidRDefault="00603AEB" w:rsidP="00603A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sz w:val="28"/>
          <w:szCs w:val="28"/>
        </w:rPr>
        <w:t>Предел допускаемой абсолютной погрешности вольтметра пикового значения:</w:t>
      </w:r>
    </w:p>
    <w:p w:rsidR="00603AEB" w:rsidRPr="00DE039C" w:rsidRDefault="00603AEB" w:rsidP="00603A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1760" w:dyaOrig="620">
          <v:shape id="_x0000_i1026" type="#_x0000_t75" style="width:93pt;height:32.25pt" o:ole="">
            <v:imagedata r:id="rId12" o:title=""/>
          </v:shape>
          <o:OLEObject Type="Embed" ProgID="Equation.3" ShapeID="_x0000_i1026" DrawAspect="Content" ObjectID="_1650395696" r:id="rId13"/>
        </w:object>
      </w:r>
    </w:p>
    <w:p w:rsidR="00603AEB" w:rsidRPr="00DE039C" w:rsidRDefault="00603AEB" w:rsidP="00603A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2600" w:dyaOrig="620">
          <v:shape id="_x0000_i1027" type="#_x0000_t75" style="width:137.25pt;height:32.25pt" o:ole="">
            <v:imagedata r:id="rId14" o:title=""/>
          </v:shape>
          <o:OLEObject Type="Embed" ProgID="Equation.3" ShapeID="_x0000_i1027" DrawAspect="Content" ObjectID="_1650395697" r:id="rId15"/>
        </w:object>
      </w:r>
    </w:p>
    <w:p w:rsidR="00603AEB" w:rsidRPr="00DE039C" w:rsidRDefault="00603AEB" w:rsidP="00603AE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sz w:val="28"/>
          <w:szCs w:val="28"/>
        </w:rPr>
        <w:t>Абсолютная погрешность определения пикового значения напряжения</w:t>
      </w:r>
    </w:p>
    <w:p w:rsidR="00603AEB" w:rsidRPr="00DE039C" w:rsidRDefault="00603AEB" w:rsidP="00603A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position w:val="-32"/>
          <w:sz w:val="28"/>
          <w:szCs w:val="28"/>
        </w:rPr>
        <w:object w:dxaOrig="1340" w:dyaOrig="720">
          <v:shape id="_x0000_i1028" type="#_x0000_t75" style="width:66.75pt;height:36pt" o:ole="">
            <v:imagedata r:id="rId16" o:title=""/>
          </v:shape>
          <o:OLEObject Type="Embed" ProgID="Equation.3" ShapeID="_x0000_i1028" DrawAspect="Content" ObjectID="_1650395698" r:id="rId17"/>
        </w:object>
      </w:r>
      <w:r w:rsidRPr="00DE039C">
        <w:rPr>
          <w:rFonts w:ascii="Times New Roman" w:hAnsi="Times New Roman" w:cs="Times New Roman"/>
          <w:sz w:val="28"/>
          <w:szCs w:val="28"/>
        </w:rPr>
        <w:t>,</w:t>
      </w:r>
    </w:p>
    <w:p w:rsidR="00603AEB" w:rsidRPr="00DE039C" w:rsidRDefault="00603AEB" w:rsidP="00603AE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DE039C">
        <w:rPr>
          <w:rFonts w:ascii="Times New Roman" w:hAnsi="Times New Roman" w:cs="Times New Roman"/>
          <w:i/>
          <w:sz w:val="28"/>
          <w:szCs w:val="28"/>
          <w:vertAlign w:val="subscript"/>
        </w:rPr>
        <w:t>гр</w:t>
      </w:r>
      <w:r w:rsidRPr="00DE039C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DE039C">
        <w:rPr>
          <w:rFonts w:ascii="Times New Roman" w:hAnsi="Times New Roman" w:cs="Times New Roman"/>
          <w:i/>
          <w:position w:val="-52"/>
          <w:sz w:val="28"/>
          <w:szCs w:val="28"/>
        </w:rPr>
        <w:object w:dxaOrig="1480" w:dyaOrig="820">
          <v:shape id="_x0000_i1029" type="#_x0000_t75" style="width:74.25pt;height:40.5pt" o:ole="">
            <v:imagedata r:id="rId18" o:title=""/>
          </v:shape>
          <o:OLEObject Type="Embed" ProgID="Equation.3" ShapeID="_x0000_i1029" DrawAspect="Content" ObjectID="_1650395699" r:id="rId19"/>
        </w:object>
      </w:r>
      <w:r w:rsidRPr="00DE039C">
        <w:rPr>
          <w:rFonts w:ascii="Times New Roman" w:hAnsi="Times New Roman" w:cs="Times New Roman"/>
          <w:sz w:val="28"/>
          <w:szCs w:val="28"/>
        </w:rPr>
        <w:t xml:space="preserve"> - для пикового преобразователя и градуировки в средневыпрямленных значениях.</w:t>
      </w:r>
    </w:p>
    <w:p w:rsidR="00603AEB" w:rsidRPr="00DE039C" w:rsidRDefault="00603AEB" w:rsidP="00603A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position w:val="-12"/>
          <w:sz w:val="28"/>
          <w:szCs w:val="28"/>
        </w:rPr>
        <w:object w:dxaOrig="1800" w:dyaOrig="360">
          <v:shape id="_x0000_i1030" type="#_x0000_t75" style="width:90pt;height:18pt" o:ole="">
            <v:imagedata r:id="rId20" o:title=""/>
          </v:shape>
          <o:OLEObject Type="Embed" ProgID="Equation.3" ShapeID="_x0000_i1030" DrawAspect="Content" ObjectID="_1650395700" r:id="rId21"/>
        </w:object>
      </w:r>
    </w:p>
    <w:p w:rsidR="00603AEB" w:rsidRPr="00DE039C" w:rsidRDefault="00603AEB" w:rsidP="00603A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position w:val="-10"/>
          <w:sz w:val="28"/>
          <w:szCs w:val="28"/>
        </w:rPr>
        <w:object w:dxaOrig="3800" w:dyaOrig="340">
          <v:shape id="_x0000_i1031" type="#_x0000_t75" style="width:189.75pt;height:16.5pt" o:ole="">
            <v:imagedata r:id="rId22" o:title=""/>
          </v:shape>
          <o:OLEObject Type="Embed" ProgID="Equation.3" ShapeID="_x0000_i1031" DrawAspect="Content" ObjectID="_1650395701" r:id="rId23"/>
        </w:object>
      </w:r>
    </w:p>
    <w:p w:rsidR="00603AEB" w:rsidRPr="00DE039C" w:rsidRDefault="00603AEB" w:rsidP="00603A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sz w:val="28"/>
          <w:szCs w:val="28"/>
        </w:rPr>
        <w:t>Вычислим погрешность округления:</w:t>
      </w:r>
      <w:r w:rsidRPr="00DE039C">
        <w:rPr>
          <w:rFonts w:ascii="Times New Roman" w:hAnsi="Times New Roman" w:cs="Times New Roman"/>
          <w:sz w:val="28"/>
          <w:szCs w:val="28"/>
        </w:rPr>
        <w:tab/>
      </w:r>
      <w:r w:rsidRPr="00DE039C">
        <w:rPr>
          <w:rFonts w:ascii="Times New Roman" w:hAnsi="Times New Roman" w:cs="Times New Roman"/>
          <w:position w:val="-28"/>
          <w:sz w:val="28"/>
          <w:szCs w:val="28"/>
        </w:rPr>
        <w:object w:dxaOrig="3400" w:dyaOrig="660">
          <v:shape id="_x0000_i1032" type="#_x0000_t75" style="width:171pt;height:33pt" o:ole="">
            <v:imagedata r:id="rId24" o:title=""/>
          </v:shape>
          <o:OLEObject Type="Embed" ProgID="Equation.3" ShapeID="_x0000_i1032" DrawAspect="Content" ObjectID="_1650395702" r:id="rId25"/>
        </w:object>
      </w:r>
    </w:p>
    <w:p w:rsidR="00603AEB" w:rsidRPr="00DE039C" w:rsidRDefault="00603AEB" w:rsidP="00603A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sz w:val="28"/>
          <w:szCs w:val="28"/>
        </w:rPr>
        <w:lastRenderedPageBreak/>
        <w:t>Для синусоидальной формы сигнала</w:t>
      </w:r>
    </w:p>
    <w:p w:rsidR="00603AEB" w:rsidRPr="00DE039C" w:rsidRDefault="00603AEB" w:rsidP="00603AE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position w:val="-32"/>
          <w:sz w:val="28"/>
          <w:szCs w:val="28"/>
        </w:rPr>
        <w:object w:dxaOrig="1060" w:dyaOrig="720">
          <v:shape id="_x0000_i1033" type="#_x0000_t75" style="width:53.25pt;height:36pt" o:ole="">
            <v:imagedata r:id="rId26" o:title=""/>
          </v:shape>
          <o:OLEObject Type="Embed" ProgID="Equation.3" ShapeID="_x0000_i1033" DrawAspect="Content" ObjectID="_1650395703" r:id="rId27"/>
        </w:object>
      </w:r>
    </w:p>
    <w:p w:rsidR="00603AEB" w:rsidRPr="00DE039C" w:rsidRDefault="00224D46" w:rsidP="00603AE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position w:val="-10"/>
          <w:sz w:val="28"/>
          <w:szCs w:val="28"/>
        </w:rPr>
        <w:object w:dxaOrig="2100" w:dyaOrig="340">
          <v:shape id="_x0000_i1034" type="#_x0000_t75" style="width:105pt;height:16.5pt" o:ole="">
            <v:imagedata r:id="rId28" o:title=""/>
          </v:shape>
          <o:OLEObject Type="Embed" ProgID="Equation.3" ShapeID="_x0000_i1034" DrawAspect="Content" ObjectID="_1650395704" r:id="rId29"/>
        </w:object>
      </w:r>
    </w:p>
    <w:p w:rsidR="00603AEB" w:rsidRPr="00DE039C" w:rsidRDefault="00603AEB" w:rsidP="00603AE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sz w:val="28"/>
          <w:szCs w:val="28"/>
        </w:rPr>
        <w:t xml:space="preserve">Так как показания </w:t>
      </w:r>
      <w:r w:rsidRPr="00DE039C"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 w:rsidRPr="00DE039C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v</w:t>
      </w:r>
      <w:r w:rsidRPr="00DE03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039C">
        <w:rPr>
          <w:rFonts w:ascii="Times New Roman" w:hAnsi="Times New Roman" w:cs="Times New Roman"/>
          <w:sz w:val="28"/>
          <w:szCs w:val="28"/>
        </w:rPr>
        <w:t xml:space="preserve">пикового вольтметра для всех форм сигнала одинаковые, следовательно, и значения </w:t>
      </w:r>
      <w:r w:rsidRPr="00DE039C"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 w:rsidRPr="00DE039C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m</w:t>
      </w:r>
      <w:r w:rsidRPr="00DE039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DE039C">
        <w:rPr>
          <w:rFonts w:ascii="Times New Roman" w:hAnsi="Times New Roman" w:cs="Times New Roman"/>
          <w:sz w:val="28"/>
          <w:szCs w:val="28"/>
        </w:rPr>
        <w:t>Δ</w:t>
      </w:r>
      <w:r w:rsidRPr="00DE039C"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 w:rsidRPr="00DE039C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m</w:t>
      </w:r>
      <w:r w:rsidRPr="00DE039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039C">
        <w:rPr>
          <w:rFonts w:ascii="Times New Roman" w:hAnsi="Times New Roman" w:cs="Times New Roman"/>
          <w:sz w:val="28"/>
          <w:szCs w:val="28"/>
        </w:rPr>
        <w:t>будут равны.</w:t>
      </w:r>
    </w:p>
    <w:p w:rsidR="00603AEB" w:rsidRPr="00DE039C" w:rsidRDefault="00603AEB" w:rsidP="00603AEB">
      <w:pPr>
        <w:numPr>
          <w:ilvl w:val="0"/>
          <w:numId w:val="11"/>
        </w:numPr>
        <w:autoSpaceDE/>
        <w:autoSpaceDN/>
        <w:adjustRightInd/>
        <w:ind w:left="0"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E039C">
        <w:rPr>
          <w:rFonts w:ascii="Times New Roman" w:hAnsi="Times New Roman" w:cs="Times New Roman"/>
          <w:b/>
          <w:i/>
          <w:sz w:val="28"/>
          <w:szCs w:val="28"/>
        </w:rPr>
        <w:t>Вольтметр средневыпрямленного значения (шкала проградуирована в среднеквадратических значениях гармонического сигнала).</w:t>
      </w:r>
    </w:p>
    <w:p w:rsidR="00603AEB" w:rsidRPr="00DE039C" w:rsidRDefault="00603AEB" w:rsidP="00603A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sz w:val="28"/>
          <w:szCs w:val="28"/>
        </w:rPr>
        <w:t>Предел допускаемой абсолютной погрешности вольтметра средневыпрямленного значения:</w:t>
      </w:r>
    </w:p>
    <w:p w:rsidR="00603AEB" w:rsidRPr="00DE039C" w:rsidRDefault="00603AEB" w:rsidP="00603A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1760" w:dyaOrig="620">
          <v:shape id="_x0000_i1035" type="#_x0000_t75" style="width:93pt;height:32.25pt" o:ole="">
            <v:imagedata r:id="rId12" o:title=""/>
          </v:shape>
          <o:OLEObject Type="Embed" ProgID="Equation.3" ShapeID="_x0000_i1035" DrawAspect="Content" ObjectID="_1650395705" r:id="rId30"/>
        </w:object>
      </w:r>
    </w:p>
    <w:p w:rsidR="00603AEB" w:rsidRPr="00DE039C" w:rsidRDefault="00603AEB" w:rsidP="00603AE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sz w:val="28"/>
          <w:szCs w:val="28"/>
        </w:rPr>
        <w:t>Абсолютная погрешность определения средневыпрямленного значения напряжения</w:t>
      </w:r>
    </w:p>
    <w:p w:rsidR="00603AEB" w:rsidRPr="00DE039C" w:rsidRDefault="00603AEB" w:rsidP="00603AE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position w:val="-32"/>
          <w:sz w:val="28"/>
          <w:szCs w:val="28"/>
        </w:rPr>
        <w:object w:dxaOrig="1500" w:dyaOrig="720">
          <v:shape id="_x0000_i1036" type="#_x0000_t75" style="width:75pt;height:36pt" o:ole="">
            <v:imagedata r:id="rId31" o:title=""/>
          </v:shape>
          <o:OLEObject Type="Embed" ProgID="Equation.3" ShapeID="_x0000_i1036" DrawAspect="Content" ObjectID="_1650395706" r:id="rId32"/>
        </w:object>
      </w:r>
      <w:r w:rsidRPr="00DE039C">
        <w:rPr>
          <w:rFonts w:ascii="Times New Roman" w:hAnsi="Times New Roman" w:cs="Times New Roman"/>
          <w:sz w:val="28"/>
          <w:szCs w:val="28"/>
        </w:rPr>
        <w:t>,</w:t>
      </w:r>
    </w:p>
    <w:p w:rsidR="00603AEB" w:rsidRPr="00DE039C" w:rsidRDefault="00603AEB" w:rsidP="00603AEB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DE039C">
        <w:rPr>
          <w:rFonts w:ascii="Times New Roman" w:hAnsi="Times New Roman" w:cs="Times New Roman"/>
          <w:i/>
          <w:sz w:val="28"/>
          <w:szCs w:val="28"/>
          <w:vertAlign w:val="subscript"/>
        </w:rPr>
        <w:t>гр</w:t>
      </w:r>
      <w:r w:rsidRPr="00DE039C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DE039C">
        <w:rPr>
          <w:rFonts w:ascii="Times New Roman" w:hAnsi="Times New Roman" w:cs="Times New Roman"/>
          <w:i/>
          <w:position w:val="-28"/>
          <w:sz w:val="28"/>
          <w:szCs w:val="28"/>
        </w:rPr>
        <w:object w:dxaOrig="1120" w:dyaOrig="660">
          <v:shape id="_x0000_i1037" type="#_x0000_t75" style="width:55.5pt;height:33pt" o:ole="">
            <v:imagedata r:id="rId33" o:title=""/>
          </v:shape>
          <o:OLEObject Type="Embed" ProgID="Equation.3" ShapeID="_x0000_i1037" DrawAspect="Content" ObjectID="_1650395707" r:id="rId34"/>
        </w:object>
      </w:r>
      <w:r w:rsidRPr="00DE039C">
        <w:rPr>
          <w:rFonts w:ascii="Times New Roman" w:hAnsi="Times New Roman" w:cs="Times New Roman"/>
          <w:sz w:val="28"/>
          <w:szCs w:val="28"/>
        </w:rPr>
        <w:t xml:space="preserve"> - для  преобразователя средневыпрямленных значений и градуировки в среднеквадратических значениях.</w:t>
      </w:r>
    </w:p>
    <w:p w:rsidR="00603AEB" w:rsidRPr="00DE039C" w:rsidRDefault="00603AEB" w:rsidP="00603A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position w:val="-32"/>
          <w:sz w:val="28"/>
          <w:szCs w:val="28"/>
        </w:rPr>
        <w:object w:dxaOrig="1140" w:dyaOrig="720">
          <v:shape id="_x0000_i1038" type="#_x0000_t75" style="width:57pt;height:36pt" o:ole="">
            <v:imagedata r:id="rId35" o:title=""/>
          </v:shape>
          <o:OLEObject Type="Embed" ProgID="Equation.3" ShapeID="_x0000_i1038" DrawAspect="Content" ObjectID="_1650395708" r:id="rId36"/>
        </w:object>
      </w:r>
    </w:p>
    <w:p w:rsidR="00603AEB" w:rsidRPr="00DE039C" w:rsidRDefault="00603AEB" w:rsidP="00603AEB">
      <w:pPr>
        <w:numPr>
          <w:ilvl w:val="1"/>
          <w:numId w:val="11"/>
        </w:numPr>
        <w:autoSpaceDE/>
        <w:autoSpaceDN/>
        <w:adjustRightInd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sz w:val="28"/>
          <w:szCs w:val="28"/>
        </w:rPr>
        <w:t>Для синусоидальной формы сигнала</w:t>
      </w:r>
    </w:p>
    <w:p w:rsidR="00603AEB" w:rsidRPr="00DE039C" w:rsidRDefault="00603AEB" w:rsidP="00603A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2600" w:dyaOrig="620">
          <v:shape id="_x0000_i1039" type="#_x0000_t75" style="width:137.25pt;height:32.25pt" o:ole="">
            <v:imagedata r:id="rId37" o:title=""/>
          </v:shape>
          <o:OLEObject Type="Embed" ProgID="Equation.3" ShapeID="_x0000_i1039" DrawAspect="Content" ObjectID="_1650395709" r:id="rId38"/>
        </w:object>
      </w:r>
    </w:p>
    <w:p w:rsidR="00603AEB" w:rsidRPr="00DE039C" w:rsidRDefault="00603AEB" w:rsidP="00603AE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position w:val="-28"/>
          <w:sz w:val="28"/>
          <w:szCs w:val="28"/>
        </w:rPr>
        <w:object w:dxaOrig="3560" w:dyaOrig="660">
          <v:shape id="_x0000_i1040" type="#_x0000_t75" style="width:177.75pt;height:33pt" o:ole="">
            <v:imagedata r:id="rId39" o:title=""/>
          </v:shape>
          <o:OLEObject Type="Embed" ProgID="Equation.3" ShapeID="_x0000_i1040" DrawAspect="Content" ObjectID="_1650395710" r:id="rId40"/>
        </w:object>
      </w:r>
    </w:p>
    <w:p w:rsidR="00603AEB" w:rsidRPr="00DE039C" w:rsidRDefault="00603AEB" w:rsidP="00603AE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sz w:val="28"/>
          <w:szCs w:val="28"/>
        </w:rPr>
        <w:t>Вычислим погрешность округления:</w:t>
      </w:r>
      <w:r w:rsidRPr="00DE039C">
        <w:rPr>
          <w:rFonts w:ascii="Times New Roman" w:hAnsi="Times New Roman" w:cs="Times New Roman"/>
          <w:sz w:val="28"/>
          <w:szCs w:val="28"/>
        </w:rPr>
        <w:tab/>
      </w:r>
      <w:r w:rsidRPr="00DE039C">
        <w:rPr>
          <w:rFonts w:ascii="Times New Roman" w:hAnsi="Times New Roman" w:cs="Times New Roman"/>
          <w:position w:val="-28"/>
          <w:sz w:val="28"/>
          <w:szCs w:val="28"/>
        </w:rPr>
        <w:object w:dxaOrig="3620" w:dyaOrig="660">
          <v:shape id="_x0000_i1041" type="#_x0000_t75" style="width:180.75pt;height:33pt" o:ole="">
            <v:imagedata r:id="rId41" o:title=""/>
          </v:shape>
          <o:OLEObject Type="Embed" ProgID="Equation.3" ShapeID="_x0000_i1041" DrawAspect="Content" ObjectID="_1650395711" r:id="rId42"/>
        </w:object>
      </w:r>
    </w:p>
    <w:p w:rsidR="00603AEB" w:rsidRPr="00DE039C" w:rsidRDefault="00877FAF" w:rsidP="00603A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position w:val="-28"/>
          <w:sz w:val="28"/>
          <w:szCs w:val="28"/>
        </w:rPr>
        <w:object w:dxaOrig="2180" w:dyaOrig="660">
          <v:shape id="_x0000_i1042" type="#_x0000_t75" style="width:108.75pt;height:33pt" o:ole="">
            <v:imagedata r:id="rId43" o:title=""/>
          </v:shape>
          <o:OLEObject Type="Embed" ProgID="Equation.3" ShapeID="_x0000_i1042" DrawAspect="Content" ObjectID="_1650395712" r:id="rId44"/>
        </w:object>
      </w:r>
    </w:p>
    <w:p w:rsidR="00603AEB" w:rsidRPr="00DE039C" w:rsidRDefault="00603AEB" w:rsidP="00603AEB">
      <w:pPr>
        <w:numPr>
          <w:ilvl w:val="1"/>
          <w:numId w:val="11"/>
        </w:numPr>
        <w:autoSpaceDE/>
        <w:autoSpaceDN/>
        <w:adjustRightInd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sz w:val="28"/>
          <w:szCs w:val="28"/>
        </w:rPr>
        <w:t>Для треугольной формы сигнала</w:t>
      </w:r>
    </w:p>
    <w:p w:rsidR="00603AEB" w:rsidRPr="00DE039C" w:rsidRDefault="00603AEB" w:rsidP="00603AEB">
      <w:pPr>
        <w:ind w:left="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2580" w:dyaOrig="620">
          <v:shape id="_x0000_i1043" type="#_x0000_t75" style="width:135.75pt;height:32.25pt" o:ole="">
            <v:imagedata r:id="rId45" o:title=""/>
          </v:shape>
          <o:OLEObject Type="Embed" ProgID="Equation.3" ShapeID="_x0000_i1043" DrawAspect="Content" ObjectID="_1650395713" r:id="rId46"/>
        </w:object>
      </w:r>
    </w:p>
    <w:p w:rsidR="00603AEB" w:rsidRPr="00DE039C" w:rsidRDefault="00603AEB" w:rsidP="00603AEB">
      <w:pPr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position w:val="-28"/>
          <w:sz w:val="28"/>
          <w:szCs w:val="28"/>
        </w:rPr>
        <w:object w:dxaOrig="3820" w:dyaOrig="660">
          <v:shape id="_x0000_i1044" type="#_x0000_t75" style="width:190.5pt;height:33pt" o:ole="">
            <v:imagedata r:id="rId47" o:title=""/>
          </v:shape>
          <o:OLEObject Type="Embed" ProgID="Equation.3" ShapeID="_x0000_i1044" DrawAspect="Content" ObjectID="_1650395714" r:id="rId48"/>
        </w:object>
      </w:r>
      <w:r w:rsidRPr="00DE039C">
        <w:rPr>
          <w:rFonts w:ascii="Times New Roman" w:hAnsi="Times New Roman" w:cs="Times New Roman"/>
          <w:sz w:val="28"/>
          <w:szCs w:val="28"/>
        </w:rPr>
        <w:tab/>
      </w:r>
    </w:p>
    <w:p w:rsidR="00603AEB" w:rsidRPr="00DE039C" w:rsidRDefault="00603AEB" w:rsidP="00603AEB">
      <w:pPr>
        <w:ind w:left="720" w:firstLine="131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sz w:val="28"/>
          <w:szCs w:val="28"/>
        </w:rPr>
        <w:t>Вычислим погрешность округления:</w:t>
      </w:r>
      <w:r w:rsidRPr="00DE039C">
        <w:rPr>
          <w:rFonts w:ascii="Times New Roman" w:hAnsi="Times New Roman" w:cs="Times New Roman"/>
          <w:sz w:val="28"/>
          <w:szCs w:val="28"/>
        </w:rPr>
        <w:tab/>
      </w:r>
      <w:r w:rsidRPr="00DE039C">
        <w:rPr>
          <w:rFonts w:ascii="Times New Roman" w:hAnsi="Times New Roman" w:cs="Times New Roman"/>
          <w:position w:val="-28"/>
          <w:sz w:val="28"/>
          <w:szCs w:val="28"/>
        </w:rPr>
        <w:object w:dxaOrig="3800" w:dyaOrig="660">
          <v:shape id="_x0000_i1045" type="#_x0000_t75" style="width:189.75pt;height:33pt" o:ole="">
            <v:imagedata r:id="rId49" o:title=""/>
          </v:shape>
          <o:OLEObject Type="Embed" ProgID="Equation.3" ShapeID="_x0000_i1045" DrawAspect="Content" ObjectID="_1650395715" r:id="rId50"/>
        </w:object>
      </w:r>
    </w:p>
    <w:p w:rsidR="00603AEB" w:rsidRPr="00DE039C" w:rsidRDefault="00877FAF" w:rsidP="00603AE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position w:val="-28"/>
          <w:sz w:val="28"/>
          <w:szCs w:val="28"/>
        </w:rPr>
        <w:object w:dxaOrig="2400" w:dyaOrig="660">
          <v:shape id="_x0000_i1046" type="#_x0000_t75" style="width:120pt;height:33pt" o:ole="">
            <v:imagedata r:id="rId51" o:title=""/>
          </v:shape>
          <o:OLEObject Type="Embed" ProgID="Equation.3" ShapeID="_x0000_i1046" DrawAspect="Content" ObjectID="_1650395716" r:id="rId52"/>
        </w:object>
      </w:r>
    </w:p>
    <w:p w:rsidR="00603AEB" w:rsidRPr="00DE039C" w:rsidRDefault="00603AEB" w:rsidP="00603AEB">
      <w:pPr>
        <w:numPr>
          <w:ilvl w:val="0"/>
          <w:numId w:val="11"/>
        </w:numPr>
        <w:autoSpaceDE/>
        <w:autoSpaceDN/>
        <w:adjustRightInd/>
        <w:ind w:left="0"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E039C">
        <w:rPr>
          <w:rFonts w:ascii="Times New Roman" w:hAnsi="Times New Roman" w:cs="Times New Roman"/>
          <w:b/>
          <w:i/>
          <w:sz w:val="28"/>
          <w:szCs w:val="28"/>
        </w:rPr>
        <w:t xml:space="preserve">Вольтметр среднеквадратического значения (шкала проградуирована в среднеквадратических значениях гармонического </w:t>
      </w:r>
      <w:r w:rsidRPr="00DE039C">
        <w:rPr>
          <w:rFonts w:ascii="Times New Roman" w:hAnsi="Times New Roman" w:cs="Times New Roman"/>
          <w:b/>
          <w:i/>
          <w:sz w:val="28"/>
          <w:szCs w:val="28"/>
        </w:rPr>
        <w:lastRenderedPageBreak/>
        <w:t>сигнала).</w:t>
      </w:r>
    </w:p>
    <w:p w:rsidR="00603AEB" w:rsidRPr="00DE039C" w:rsidRDefault="00603AEB" w:rsidP="00603A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sz w:val="28"/>
          <w:szCs w:val="28"/>
        </w:rPr>
        <w:t>Предел допускаемой абсолютной погрешности вольтметра среднеквадратического значения:</w:t>
      </w:r>
    </w:p>
    <w:p w:rsidR="00603AEB" w:rsidRPr="00DE039C" w:rsidRDefault="00603AEB" w:rsidP="00603A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1760" w:dyaOrig="620">
          <v:shape id="_x0000_i1047" type="#_x0000_t75" style="width:93pt;height:32.25pt" o:ole="">
            <v:imagedata r:id="rId12" o:title=""/>
          </v:shape>
          <o:OLEObject Type="Embed" ProgID="Equation.3" ShapeID="_x0000_i1047" DrawAspect="Content" ObjectID="_1650395717" r:id="rId53"/>
        </w:object>
      </w:r>
    </w:p>
    <w:p w:rsidR="00603AEB" w:rsidRPr="00DE039C" w:rsidRDefault="00603AEB" w:rsidP="00603AE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sz w:val="28"/>
          <w:szCs w:val="28"/>
        </w:rPr>
        <w:t>Абсолютная погрешность определения среднеквадратического значения напряжения</w:t>
      </w:r>
    </w:p>
    <w:p w:rsidR="00603AEB" w:rsidRPr="00DE039C" w:rsidRDefault="00603AEB" w:rsidP="00603AE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position w:val="-12"/>
          <w:sz w:val="28"/>
          <w:szCs w:val="28"/>
        </w:rPr>
        <w:object w:dxaOrig="1120" w:dyaOrig="360">
          <v:shape id="_x0000_i1048" type="#_x0000_t75" style="width:55.5pt;height:18pt" o:ole="">
            <v:imagedata r:id="rId54" o:title=""/>
          </v:shape>
          <o:OLEObject Type="Embed" ProgID="Equation.3" ShapeID="_x0000_i1048" DrawAspect="Content" ObjectID="_1650395718" r:id="rId55"/>
        </w:object>
      </w:r>
    </w:p>
    <w:p w:rsidR="00603AEB" w:rsidRPr="00DE039C" w:rsidRDefault="00603AEB" w:rsidP="00603AEB">
      <w:pPr>
        <w:numPr>
          <w:ilvl w:val="1"/>
          <w:numId w:val="11"/>
        </w:numPr>
        <w:autoSpaceDE/>
        <w:autoSpaceDN/>
        <w:adjustRightInd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sz w:val="28"/>
          <w:szCs w:val="28"/>
        </w:rPr>
        <w:t>Для синусоидальной формы сигнала</w:t>
      </w:r>
    </w:p>
    <w:p w:rsidR="00603AEB" w:rsidRPr="00DE039C" w:rsidRDefault="00603AEB" w:rsidP="00603AEB">
      <w:p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2600" w:dyaOrig="620">
          <v:shape id="_x0000_i1049" type="#_x0000_t75" style="width:137.25pt;height:32.25pt" o:ole="">
            <v:imagedata r:id="rId56" o:title=""/>
          </v:shape>
          <o:OLEObject Type="Embed" ProgID="Equation.3" ShapeID="_x0000_i1049" DrawAspect="Content" ObjectID="_1650395719" r:id="rId57"/>
        </w:object>
      </w:r>
    </w:p>
    <w:p w:rsidR="00603AEB" w:rsidRPr="00DE039C" w:rsidRDefault="00603AEB" w:rsidP="00603AEB">
      <w:p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position w:val="-10"/>
          <w:sz w:val="28"/>
          <w:szCs w:val="28"/>
        </w:rPr>
        <w:object w:dxaOrig="1420" w:dyaOrig="320">
          <v:shape id="_x0000_i1050" type="#_x0000_t75" style="width:70.5pt;height:16.5pt" o:ole="">
            <v:imagedata r:id="rId58" o:title=""/>
          </v:shape>
          <o:OLEObject Type="Embed" ProgID="Equation.3" ShapeID="_x0000_i1050" DrawAspect="Content" ObjectID="_1650395720" r:id="rId59"/>
        </w:object>
      </w:r>
    </w:p>
    <w:p w:rsidR="00603AEB" w:rsidRPr="00DE039C" w:rsidRDefault="00603AEB" w:rsidP="00603AE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position w:val="-12"/>
          <w:sz w:val="28"/>
          <w:szCs w:val="28"/>
        </w:rPr>
        <w:object w:dxaOrig="800" w:dyaOrig="360">
          <v:shape id="_x0000_i1051" type="#_x0000_t75" style="width:40.5pt;height:18pt" o:ole="">
            <v:imagedata r:id="rId60" o:title=""/>
          </v:shape>
          <o:OLEObject Type="Embed" ProgID="Equation.3" ShapeID="_x0000_i1051" DrawAspect="Content" ObjectID="_1650395721" r:id="rId61"/>
        </w:object>
      </w:r>
    </w:p>
    <w:p w:rsidR="00603AEB" w:rsidRPr="00DE039C" w:rsidRDefault="00877FAF" w:rsidP="00603AE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position w:val="-10"/>
          <w:sz w:val="28"/>
          <w:szCs w:val="28"/>
        </w:rPr>
        <w:object w:dxaOrig="1100" w:dyaOrig="320">
          <v:shape id="_x0000_i1052" type="#_x0000_t75" style="width:55.5pt;height:16.5pt" o:ole="">
            <v:imagedata r:id="rId62" o:title=""/>
          </v:shape>
          <o:OLEObject Type="Embed" ProgID="Equation.3" ShapeID="_x0000_i1052" DrawAspect="Content" ObjectID="_1650395722" r:id="rId63"/>
        </w:object>
      </w:r>
    </w:p>
    <w:p w:rsidR="00603AEB" w:rsidRPr="00DE039C" w:rsidRDefault="00603AEB" w:rsidP="00603AEB">
      <w:pPr>
        <w:numPr>
          <w:ilvl w:val="1"/>
          <w:numId w:val="11"/>
        </w:numPr>
        <w:autoSpaceDE/>
        <w:autoSpaceDN/>
        <w:adjustRightInd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sz w:val="28"/>
          <w:szCs w:val="28"/>
        </w:rPr>
        <w:t>Для треугольной формы сигнала</w:t>
      </w:r>
    </w:p>
    <w:p w:rsidR="00603AEB" w:rsidRPr="00DE039C" w:rsidRDefault="00603AEB" w:rsidP="00603AEB">
      <w:pPr>
        <w:ind w:left="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2580" w:dyaOrig="620">
          <v:shape id="_x0000_i1053" type="#_x0000_t75" style="width:135.75pt;height:32.25pt" o:ole="">
            <v:imagedata r:id="rId64" o:title=""/>
          </v:shape>
          <o:OLEObject Type="Embed" ProgID="Equation.3" ShapeID="_x0000_i1053" DrawAspect="Content" ObjectID="_1650395723" r:id="rId65"/>
        </w:object>
      </w:r>
    </w:p>
    <w:p w:rsidR="00603AEB" w:rsidRPr="00DE039C" w:rsidRDefault="00603AEB" w:rsidP="00603AEB">
      <w:pPr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position w:val="-10"/>
          <w:sz w:val="28"/>
          <w:szCs w:val="28"/>
        </w:rPr>
        <w:object w:dxaOrig="1420" w:dyaOrig="320">
          <v:shape id="_x0000_i1054" type="#_x0000_t75" style="width:70.5pt;height:16.5pt" o:ole="">
            <v:imagedata r:id="rId66" o:title=""/>
          </v:shape>
          <o:OLEObject Type="Embed" ProgID="Equation.3" ShapeID="_x0000_i1054" DrawAspect="Content" ObjectID="_1650395724" r:id="rId67"/>
        </w:object>
      </w:r>
    </w:p>
    <w:p w:rsidR="00603AEB" w:rsidRPr="00DE039C" w:rsidRDefault="00603AEB" w:rsidP="00603AE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position w:val="-12"/>
          <w:sz w:val="28"/>
          <w:szCs w:val="28"/>
        </w:rPr>
        <w:object w:dxaOrig="800" w:dyaOrig="360">
          <v:shape id="_x0000_i1055" type="#_x0000_t75" style="width:40.5pt;height:18pt" o:ole="">
            <v:imagedata r:id="rId60" o:title=""/>
          </v:shape>
          <o:OLEObject Type="Embed" ProgID="Equation.3" ShapeID="_x0000_i1055" DrawAspect="Content" ObjectID="_1650395725" r:id="rId68"/>
        </w:object>
      </w:r>
    </w:p>
    <w:p w:rsidR="00603AEB" w:rsidRDefault="00877FAF" w:rsidP="00603AE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39C">
        <w:rPr>
          <w:rFonts w:ascii="Times New Roman" w:hAnsi="Times New Roman" w:cs="Times New Roman"/>
          <w:position w:val="-10"/>
          <w:sz w:val="28"/>
          <w:szCs w:val="28"/>
        </w:rPr>
        <w:object w:dxaOrig="1080" w:dyaOrig="320">
          <v:shape id="_x0000_i1056" type="#_x0000_t75" style="width:53.25pt;height:16.5pt" o:ole="">
            <v:imagedata r:id="rId69" o:title=""/>
          </v:shape>
          <o:OLEObject Type="Embed" ProgID="Equation.3" ShapeID="_x0000_i1056" DrawAspect="Content" ObjectID="_1650395726" r:id="rId70"/>
        </w:object>
      </w:r>
    </w:p>
    <w:p w:rsidR="00603AEB" w:rsidRPr="00F41817" w:rsidRDefault="00603AEB" w:rsidP="00603AEB">
      <w:pPr>
        <w:pStyle w:val="af"/>
        <w:tabs>
          <w:tab w:val="num" w:pos="0"/>
        </w:tabs>
        <w:ind w:left="0"/>
        <w:rPr>
          <w:rFonts w:ascii="Times New Roman" w:hAnsi="Times New Roman"/>
          <w:bCs/>
          <w:sz w:val="26"/>
          <w:szCs w:val="26"/>
        </w:rPr>
      </w:pPr>
      <w:r w:rsidRPr="00F41817">
        <w:rPr>
          <w:rFonts w:ascii="Times New Roman" w:hAnsi="Times New Roman"/>
          <w:bCs/>
          <w:sz w:val="28"/>
          <w:szCs w:val="28"/>
        </w:rPr>
        <w:t xml:space="preserve">4. </w:t>
      </w:r>
      <w:r w:rsidRPr="00F41817">
        <w:rPr>
          <w:rFonts w:ascii="Times New Roman" w:hAnsi="Times New Roman"/>
          <w:bCs/>
          <w:sz w:val="26"/>
          <w:szCs w:val="26"/>
        </w:rPr>
        <w:t xml:space="preserve">Предел допускаемой относительной погрешности измерения параметра </w:t>
      </w:r>
      <m:oMath>
        <m:sSub>
          <m:sSubPr>
            <m:ctrlPr>
              <w:rPr>
                <w:rFonts w:ascii="Cambria Math" w:hAnsi="Times New Roman"/>
                <w:bCs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δ</m:t>
            </m:r>
          </m:e>
          <m:sub>
            <m:r>
              <w:rPr>
                <w:rFonts w:ascii="Cambria Math" w:hAnsi="Cambria Math"/>
                <w:sz w:val="26"/>
                <w:szCs w:val="26"/>
                <w:lang w:val="en-US"/>
              </w:rPr>
              <m:t>U</m:t>
            </m:r>
            <m:r>
              <w:rPr>
                <w:rFonts w:ascii="Cambria Math" w:hAnsi="Times New Roman"/>
                <w:sz w:val="26"/>
                <w:szCs w:val="26"/>
              </w:rPr>
              <m:t>парам</m:t>
            </m:r>
          </m:sub>
        </m:sSub>
      </m:oMath>
      <w:r w:rsidRPr="00F41817">
        <w:rPr>
          <w:rFonts w:ascii="Times New Roman" w:hAnsi="Times New Roman"/>
          <w:bCs/>
          <w:sz w:val="26"/>
          <w:szCs w:val="26"/>
        </w:rPr>
        <w:t>:</w:t>
      </w:r>
    </w:p>
    <w:p w:rsidR="00603AEB" w:rsidRPr="001D7919" w:rsidRDefault="00D8612F" w:rsidP="00603AEB">
      <w:pPr>
        <w:pStyle w:val="af"/>
        <w:tabs>
          <w:tab w:val="num" w:pos="0"/>
        </w:tabs>
        <w:ind w:left="0"/>
        <w:rPr>
          <w:rFonts w:ascii="Times New Roman" w:hAnsi="Times New Roman"/>
          <w:i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  <m:r>
                <w:rPr>
                  <w:rFonts w:ascii="Cambria Math" w:hAnsi="Times New Roman"/>
                  <w:sz w:val="28"/>
                  <w:szCs w:val="28"/>
                </w:rPr>
                <m:t>парам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bCs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  <m:r>
                    <w:rPr>
                      <w:rFonts w:ascii="Cambria Math" w:hAnsi="Times New Roman"/>
                      <w:sz w:val="28"/>
                      <w:szCs w:val="28"/>
                    </w:rPr>
                    <m:t>парам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100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Ux</m:t>
              </m:r>
            </m:den>
          </m:f>
        </m:oMath>
      </m:oMathPara>
    </w:p>
    <w:p w:rsidR="00603AEB" w:rsidRDefault="00603AEB" w:rsidP="00603A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 для синусоидальной формы сигнала</w:t>
      </w:r>
    </w:p>
    <w:p w:rsidR="00603AEB" w:rsidRDefault="00603AEB" w:rsidP="00603A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-пиковый вольтметр</w:t>
      </w:r>
    </w:p>
    <w:p w:rsidR="00603AEB" w:rsidRPr="001D7919" w:rsidRDefault="00D8612F" w:rsidP="00603AEB">
      <w:pPr>
        <w:pStyle w:val="af"/>
        <w:tabs>
          <w:tab w:val="num" w:pos="0"/>
        </w:tabs>
        <w:ind w:left="0"/>
        <w:rPr>
          <w:rFonts w:ascii="Times New Roman" w:hAnsi="Times New Roman"/>
          <w:i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  <m:r>
                <w:rPr>
                  <w:rFonts w:ascii="Cambria Math" w:hAnsi="Times New Roman"/>
                  <w:sz w:val="28"/>
                  <w:szCs w:val="28"/>
                </w:rPr>
                <m:t>п</m:t>
              </m:r>
              <m:r>
                <w:rPr>
                  <w:rFonts w:ascii="Cambria Math" w:hAnsi="Times New Roman"/>
                  <w:sz w:val="28"/>
                  <w:szCs w:val="28"/>
                </w:rPr>
                <m:t>.</m:t>
              </m:r>
              <m:r>
                <w:rPr>
                  <w:rFonts w:ascii="Cambria Math" w:hAnsi="Times New Roman"/>
                  <w:sz w:val="28"/>
                  <w:szCs w:val="28"/>
                </w:rPr>
                <m:t>в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0,11775</m:t>
              </m:r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100%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1,57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>=7,5%</m:t>
          </m:r>
        </m:oMath>
      </m:oMathPara>
    </w:p>
    <w:p w:rsidR="00603AEB" w:rsidRDefault="00603AEB" w:rsidP="00603A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D7919">
        <w:rPr>
          <w:rFonts w:ascii="Times New Roman" w:hAnsi="Times New Roman" w:cs="Times New Roman"/>
          <w:sz w:val="28"/>
          <w:szCs w:val="28"/>
        </w:rPr>
        <w:t>- вольтметр средневыпрямленного значения</w:t>
      </w:r>
    </w:p>
    <w:p w:rsidR="00603AEB" w:rsidRPr="0095603A" w:rsidRDefault="00D8612F" w:rsidP="00603AEB">
      <w:pPr>
        <w:pStyle w:val="af"/>
        <w:tabs>
          <w:tab w:val="num" w:pos="0"/>
        </w:tabs>
        <w:ind w:left="0"/>
        <w:rPr>
          <w:rFonts w:ascii="Times New Roman" w:hAnsi="Times New Roman"/>
          <w:bCs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  <m:r>
                <w:rPr>
                  <w:rFonts w:ascii="Cambria Math" w:hAnsi="Times New Roman"/>
                  <w:sz w:val="28"/>
                  <w:szCs w:val="28"/>
                </w:rPr>
                <m:t>ср</m:t>
              </m:r>
              <m:r>
                <w:rPr>
                  <w:rFonts w:ascii="Cambria Math" w:hAnsi="Times New Roman"/>
                  <w:sz w:val="28"/>
                  <w:szCs w:val="28"/>
                </w:rPr>
                <m:t>.</m:t>
              </m:r>
              <m:r>
                <w:rPr>
                  <w:rFonts w:ascii="Cambria Math" w:hAnsi="Times New Roman"/>
                  <w:sz w:val="28"/>
                  <w:szCs w:val="28"/>
                </w:rPr>
                <m:t>в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0,04540∙</m:t>
              </m:r>
              <m:r>
                <w:rPr>
                  <w:rFonts w:ascii="Cambria Math" w:hAnsi="Times New Roman"/>
                  <w:sz w:val="28"/>
                  <w:szCs w:val="28"/>
                </w:rPr>
                <m:t>100%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1,018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>=4,45972%</m:t>
          </m:r>
        </m:oMath>
      </m:oMathPara>
    </w:p>
    <w:p w:rsidR="00603AEB" w:rsidRPr="00495046" w:rsidRDefault="00D8612F" w:rsidP="00603AEB">
      <w:pPr>
        <w:pStyle w:val="af"/>
        <w:ind w:left="0"/>
        <w:rPr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pacing w:val="-2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</w:rPr>
                <m:t>4,5-</m:t>
              </m:r>
              <m:r>
                <w:rPr>
                  <w:rFonts w:ascii="Cambria Math" w:hAnsi="Times New Roman"/>
                  <w:sz w:val="28"/>
                  <w:szCs w:val="28"/>
                </w:rPr>
                <m:t>4,45972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4,45972</m:t>
              </m:r>
            </m:den>
          </m:f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 xml:space="preserve">×100%=0,9%&lt;5%, следовательно </m:t>
          </m:r>
        </m:oMath>
      </m:oMathPara>
    </w:p>
    <w:p w:rsidR="00603AEB" w:rsidRPr="0095603A" w:rsidRDefault="00D8612F" w:rsidP="00603AEB">
      <w:pPr>
        <w:pStyle w:val="af"/>
        <w:ind w:left="0"/>
        <w:rPr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  <m:r>
                <w:rPr>
                  <w:rFonts w:ascii="Cambria Math" w:hAnsi="Times New Roman"/>
                  <w:sz w:val="28"/>
                  <w:szCs w:val="28"/>
                </w:rPr>
                <m:t>ср</m:t>
              </m:r>
              <m:r>
                <w:rPr>
                  <w:rFonts w:ascii="Cambria Math" w:hAnsi="Times New Roman"/>
                  <w:sz w:val="28"/>
                  <w:szCs w:val="28"/>
                </w:rPr>
                <m:t>.</m:t>
              </m:r>
              <m:r>
                <w:rPr>
                  <w:rFonts w:ascii="Cambria Math" w:hAnsi="Times New Roman"/>
                  <w:sz w:val="28"/>
                  <w:szCs w:val="28"/>
                </w:rPr>
                <m:t>в</m:t>
              </m:r>
            </m:sub>
          </m:sSub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 xml:space="preserve">=4,5 % </m:t>
          </m:r>
        </m:oMath>
      </m:oMathPara>
    </w:p>
    <w:p w:rsidR="00603AEB" w:rsidRDefault="00603AEB" w:rsidP="00603AEB">
      <w:pPr>
        <w:jc w:val="both"/>
        <w:rPr>
          <w:rFonts w:ascii="Times New Roman" w:hAnsi="Times New Roman" w:cs="Times New Roman"/>
          <w:sz w:val="28"/>
          <w:szCs w:val="28"/>
        </w:rPr>
      </w:pPr>
      <w:r w:rsidRPr="001D7919">
        <w:rPr>
          <w:rFonts w:ascii="Times New Roman" w:hAnsi="Times New Roman" w:cs="Times New Roman"/>
          <w:sz w:val="28"/>
          <w:szCs w:val="28"/>
        </w:rPr>
        <w:t xml:space="preserve">    - вольтметр среднеквадратического значения</w:t>
      </w:r>
    </w:p>
    <w:p w:rsidR="00603AEB" w:rsidRPr="001A07CF" w:rsidRDefault="00D8612F" w:rsidP="00603AEB">
      <w:pPr>
        <w:pStyle w:val="af"/>
        <w:tabs>
          <w:tab w:val="num" w:pos="0"/>
        </w:tabs>
        <w:ind w:left="0"/>
        <w:rPr>
          <w:rFonts w:ascii="Times New Roman" w:hAnsi="Times New Roman"/>
          <w:bCs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  <m:r>
                <w:rPr>
                  <w:rFonts w:ascii="Cambria Math" w:hAnsi="Times New Roman"/>
                  <w:sz w:val="28"/>
                  <w:szCs w:val="28"/>
                </w:rPr>
                <m:t>ср</m:t>
              </m:r>
              <m:r>
                <w:rPr>
                  <w:rFonts w:ascii="Cambria Math" w:hAnsi="Times New Roman"/>
                  <w:sz w:val="28"/>
                  <w:szCs w:val="28"/>
                </w:rPr>
                <m:t>.</m:t>
              </m:r>
              <m:r>
                <w:rPr>
                  <w:rFonts w:ascii="Cambria Math" w:hAnsi="Times New Roman"/>
                  <w:sz w:val="28"/>
                  <w:szCs w:val="28"/>
                </w:rPr>
                <m:t>кв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0,045</m:t>
              </m:r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100%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1,13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>=3,9823%</m:t>
          </m:r>
        </m:oMath>
      </m:oMathPara>
    </w:p>
    <w:p w:rsidR="00603AEB" w:rsidRPr="00495046" w:rsidRDefault="00D8612F" w:rsidP="00603AEB">
      <w:pPr>
        <w:pStyle w:val="af"/>
        <w:ind w:left="0"/>
        <w:rPr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pacing w:val="-2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</w:rPr>
                <m:t>4,0-</m:t>
              </m:r>
              <m:r>
                <w:rPr>
                  <w:rFonts w:ascii="Cambria Math" w:hAnsi="Times New Roman"/>
                  <w:sz w:val="28"/>
                  <w:szCs w:val="28"/>
                </w:rPr>
                <m:t>3,9823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3,9823</m:t>
              </m:r>
            </m:den>
          </m:f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 xml:space="preserve">×100%=0,44%&lt;5%, следовательно </m:t>
          </m:r>
        </m:oMath>
      </m:oMathPara>
    </w:p>
    <w:p w:rsidR="00603AEB" w:rsidRPr="001A07CF" w:rsidRDefault="00D8612F" w:rsidP="00603AEB">
      <w:pPr>
        <w:pStyle w:val="af"/>
        <w:ind w:left="0"/>
        <w:rPr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  <m:r>
                <w:rPr>
                  <w:rFonts w:ascii="Cambria Math" w:hAnsi="Times New Roman"/>
                  <w:sz w:val="28"/>
                  <w:szCs w:val="28"/>
                </w:rPr>
                <m:t>ср</m:t>
              </m:r>
              <m:r>
                <w:rPr>
                  <w:rFonts w:ascii="Cambria Math" w:hAnsi="Times New Roman"/>
                  <w:sz w:val="28"/>
                  <w:szCs w:val="28"/>
                </w:rPr>
                <m:t>.</m:t>
              </m:r>
              <m:r>
                <w:rPr>
                  <w:rFonts w:ascii="Cambria Math" w:hAnsi="Times New Roman"/>
                  <w:sz w:val="28"/>
                  <w:szCs w:val="28"/>
                </w:rPr>
                <m:t>кв</m:t>
              </m:r>
            </m:sub>
          </m:sSub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 xml:space="preserve">=4,0 % </m:t>
          </m:r>
        </m:oMath>
      </m:oMathPara>
    </w:p>
    <w:p w:rsidR="00603AEB" w:rsidRDefault="00603AEB" w:rsidP="00603A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 для треугольной формы сигнала</w:t>
      </w:r>
    </w:p>
    <w:p w:rsidR="00603AEB" w:rsidRDefault="00603AEB" w:rsidP="00603A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-пиковый вольтметр</w:t>
      </w:r>
    </w:p>
    <w:p w:rsidR="00603AEB" w:rsidRPr="001D7919" w:rsidRDefault="00D8612F" w:rsidP="00603AEB">
      <w:pPr>
        <w:pStyle w:val="af"/>
        <w:tabs>
          <w:tab w:val="num" w:pos="0"/>
        </w:tabs>
        <w:ind w:left="0"/>
        <w:rPr>
          <w:rFonts w:ascii="Times New Roman" w:hAnsi="Times New Roman"/>
          <w:i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  <m:r>
                <w:rPr>
                  <w:rFonts w:ascii="Cambria Math" w:hAnsi="Times New Roman"/>
                  <w:sz w:val="28"/>
                  <w:szCs w:val="28"/>
                </w:rPr>
                <m:t>п</m:t>
              </m:r>
              <m:r>
                <w:rPr>
                  <w:rFonts w:ascii="Cambria Math" w:hAnsi="Times New Roman"/>
                  <w:sz w:val="28"/>
                  <w:szCs w:val="28"/>
                </w:rPr>
                <m:t>.</m:t>
              </m:r>
              <m:r>
                <w:rPr>
                  <w:rFonts w:ascii="Cambria Math" w:hAnsi="Times New Roman"/>
                  <w:sz w:val="28"/>
                  <w:szCs w:val="28"/>
                </w:rPr>
                <m:t>в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0,11775</m:t>
              </m:r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100%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1,57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>=7,5%</m:t>
          </m:r>
        </m:oMath>
      </m:oMathPara>
    </w:p>
    <w:p w:rsidR="00603AEB" w:rsidRDefault="00603AEB" w:rsidP="00603A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D7919">
        <w:rPr>
          <w:rFonts w:ascii="Times New Roman" w:hAnsi="Times New Roman" w:cs="Times New Roman"/>
          <w:sz w:val="28"/>
          <w:szCs w:val="28"/>
        </w:rPr>
        <w:t>- вольтметр средневыпрямленного значения</w:t>
      </w:r>
    </w:p>
    <w:p w:rsidR="00603AEB" w:rsidRPr="001A07CF" w:rsidRDefault="00D8612F" w:rsidP="00603AEB">
      <w:pPr>
        <w:pStyle w:val="af"/>
        <w:tabs>
          <w:tab w:val="num" w:pos="0"/>
        </w:tabs>
        <w:ind w:left="0"/>
        <w:rPr>
          <w:rFonts w:ascii="Times New Roman" w:hAnsi="Times New Roman"/>
          <w:bCs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  <m:r>
                <w:rPr>
                  <w:rFonts w:ascii="Cambria Math" w:hAnsi="Times New Roman"/>
                  <w:sz w:val="28"/>
                  <w:szCs w:val="28"/>
                </w:rPr>
                <m:t>ср</m:t>
              </m:r>
              <m:r>
                <w:rPr>
                  <w:rFonts w:ascii="Cambria Math" w:hAnsi="Times New Roman"/>
                  <w:sz w:val="28"/>
                  <w:szCs w:val="28"/>
                </w:rPr>
                <m:t>.</m:t>
              </m:r>
              <m:r>
                <w:rPr>
                  <w:rFonts w:ascii="Cambria Math" w:hAnsi="Times New Roman"/>
                  <w:sz w:val="28"/>
                  <w:szCs w:val="28"/>
                </w:rPr>
                <m:t>в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0,01351</m:t>
              </m:r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100%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0,81081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>=1,66623%</m:t>
          </m:r>
        </m:oMath>
      </m:oMathPara>
    </w:p>
    <w:p w:rsidR="00603AEB" w:rsidRPr="00495046" w:rsidRDefault="00D8612F" w:rsidP="00603AEB">
      <w:pPr>
        <w:pStyle w:val="af"/>
        <w:ind w:left="0"/>
        <w:rPr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pacing w:val="-2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</w:rPr>
                <m:t>1,7-</m:t>
              </m:r>
              <m:r>
                <w:rPr>
                  <w:rFonts w:ascii="Cambria Math" w:hAnsi="Times New Roman"/>
                  <w:sz w:val="28"/>
                  <w:szCs w:val="28"/>
                </w:rPr>
                <m:t>1,66623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1,66623</m:t>
              </m:r>
            </m:den>
          </m:f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 xml:space="preserve">×100%=2,02%&lt;5%, следовательно </m:t>
          </m:r>
        </m:oMath>
      </m:oMathPara>
    </w:p>
    <w:p w:rsidR="00603AEB" w:rsidRPr="001A07CF" w:rsidRDefault="00D8612F" w:rsidP="00603AEB">
      <w:pPr>
        <w:pStyle w:val="af"/>
        <w:ind w:left="0"/>
        <w:rPr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  <m:r>
                <w:rPr>
                  <w:rFonts w:ascii="Cambria Math" w:hAnsi="Times New Roman"/>
                  <w:sz w:val="28"/>
                  <w:szCs w:val="28"/>
                </w:rPr>
                <m:t>ср</m:t>
              </m:r>
              <m:r>
                <w:rPr>
                  <w:rFonts w:ascii="Cambria Math" w:hAnsi="Times New Roman"/>
                  <w:sz w:val="28"/>
                  <w:szCs w:val="28"/>
                </w:rPr>
                <m:t>.</m:t>
              </m:r>
              <m:r>
                <w:rPr>
                  <w:rFonts w:ascii="Cambria Math" w:hAnsi="Times New Roman"/>
                  <w:sz w:val="28"/>
                  <w:szCs w:val="28"/>
                </w:rPr>
                <m:t>в</m:t>
              </m:r>
            </m:sub>
          </m:sSub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 xml:space="preserve">=1,7 % </m:t>
          </m:r>
        </m:oMath>
      </m:oMathPara>
    </w:p>
    <w:p w:rsidR="00603AEB" w:rsidRDefault="00603AEB" w:rsidP="00603AEB">
      <w:pPr>
        <w:jc w:val="both"/>
        <w:rPr>
          <w:rFonts w:ascii="Times New Roman" w:hAnsi="Times New Roman" w:cs="Times New Roman"/>
          <w:sz w:val="28"/>
          <w:szCs w:val="28"/>
        </w:rPr>
      </w:pPr>
      <w:r w:rsidRPr="001D7919">
        <w:rPr>
          <w:rFonts w:ascii="Times New Roman" w:hAnsi="Times New Roman" w:cs="Times New Roman"/>
          <w:sz w:val="28"/>
          <w:szCs w:val="28"/>
        </w:rPr>
        <w:t xml:space="preserve">    - вольтметр среднеквадратического значения</w:t>
      </w:r>
    </w:p>
    <w:p w:rsidR="00603AEB" w:rsidRPr="001D7919" w:rsidRDefault="00D8612F" w:rsidP="00603AEB">
      <w:pPr>
        <w:pStyle w:val="af"/>
        <w:tabs>
          <w:tab w:val="num" w:pos="0"/>
        </w:tabs>
        <w:ind w:left="0"/>
        <w:rPr>
          <w:rFonts w:ascii="Times New Roman" w:hAnsi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  <m:r>
                <w:rPr>
                  <w:rFonts w:ascii="Cambria Math" w:hAnsi="Times New Roman"/>
                  <w:sz w:val="28"/>
                  <w:szCs w:val="28"/>
                </w:rPr>
                <m:t>ср</m:t>
              </m:r>
              <m:r>
                <w:rPr>
                  <w:rFonts w:ascii="Cambria Math" w:hAnsi="Times New Roman"/>
                  <w:sz w:val="28"/>
                  <w:szCs w:val="28"/>
                </w:rPr>
                <m:t>.</m:t>
              </m:r>
              <m:r>
                <w:rPr>
                  <w:rFonts w:ascii="Cambria Math" w:hAnsi="Times New Roman"/>
                  <w:sz w:val="28"/>
                  <w:szCs w:val="28"/>
                </w:rPr>
                <m:t>кв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0,015</m:t>
              </m:r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100%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0,9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=1,666666%</m:t>
          </m:r>
        </m:oMath>
      </m:oMathPara>
    </w:p>
    <w:p w:rsidR="00603AEB" w:rsidRPr="00495046" w:rsidRDefault="00D8612F" w:rsidP="00603AEB">
      <w:pPr>
        <w:pStyle w:val="af"/>
        <w:ind w:left="0"/>
        <w:rPr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окр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pacing w:val="-2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pacing w:val="-20"/>
                  <w:sz w:val="28"/>
                  <w:szCs w:val="28"/>
                </w:rPr>
                <m:t>1,7-</m:t>
              </m:r>
              <m:r>
                <w:rPr>
                  <w:rFonts w:ascii="Cambria Math" w:hAnsi="Times New Roman"/>
                  <w:sz w:val="28"/>
                  <w:szCs w:val="28"/>
                </w:rPr>
                <m:t>1,66666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1,66666</m:t>
              </m:r>
            </m:den>
          </m:f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 xml:space="preserve">×100%=2,54%&lt;5%, следовательно </m:t>
          </m:r>
        </m:oMath>
      </m:oMathPara>
    </w:p>
    <w:p w:rsidR="00603AEB" w:rsidRPr="001A07CF" w:rsidRDefault="00D8612F" w:rsidP="00603AEB">
      <w:pPr>
        <w:pStyle w:val="af"/>
        <w:ind w:left="0"/>
        <w:rPr>
          <w:i/>
          <w:color w:val="000000"/>
          <w:spacing w:val="-2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  <m:r>
                <w:rPr>
                  <w:rFonts w:ascii="Cambria Math" w:hAnsi="Times New Roman"/>
                  <w:sz w:val="28"/>
                  <w:szCs w:val="28"/>
                </w:rPr>
                <m:t>ср</m:t>
              </m:r>
              <m:r>
                <w:rPr>
                  <w:rFonts w:ascii="Cambria Math" w:hAnsi="Times New Roman"/>
                  <w:sz w:val="28"/>
                  <w:szCs w:val="28"/>
                </w:rPr>
                <m:t>.</m:t>
              </m:r>
              <m:r>
                <w:rPr>
                  <w:rFonts w:ascii="Cambria Math" w:hAnsi="Times New Roman"/>
                  <w:sz w:val="28"/>
                  <w:szCs w:val="28"/>
                </w:rPr>
                <m:t>кв</m:t>
              </m:r>
            </m:sub>
          </m:sSub>
          <m:r>
            <w:rPr>
              <w:rFonts w:ascii="Cambria Math" w:hAnsi="Cambria Math"/>
              <w:color w:val="000000"/>
              <w:spacing w:val="-20"/>
              <w:sz w:val="28"/>
              <w:szCs w:val="28"/>
            </w:rPr>
            <m:t xml:space="preserve">=1,7 % </m:t>
          </m:r>
        </m:oMath>
      </m:oMathPara>
    </w:p>
    <w:p w:rsidR="00603AEB" w:rsidRPr="001D7919" w:rsidRDefault="00603AEB" w:rsidP="00603A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3AEB" w:rsidRDefault="00603AEB" w:rsidP="00603AEB">
      <w:pPr>
        <w:rPr>
          <w:rFonts w:ascii="Times New Roman" w:hAnsi="Times New Roman" w:cs="Times New Roman"/>
          <w:sz w:val="28"/>
          <w:szCs w:val="28"/>
        </w:rPr>
      </w:pPr>
      <w:r w:rsidRPr="009948A0">
        <w:rPr>
          <w:rFonts w:ascii="Times New Roman" w:hAnsi="Times New Roman" w:cs="Times New Roman"/>
          <w:sz w:val="28"/>
          <w:szCs w:val="28"/>
        </w:rPr>
        <w:t>Исследуемые сигналы:</w:t>
      </w:r>
    </w:p>
    <w:p w:rsidR="00603AEB" w:rsidRPr="00495BAF" w:rsidRDefault="00603AEB" w:rsidP="00603AE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603AEB" w:rsidRPr="00936F31" w:rsidRDefault="00603AEB" w:rsidP="00603AE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95BAF">
        <w:rPr>
          <w:noProof/>
          <w:color w:val="FF0000"/>
        </w:rPr>
        <w:drawing>
          <wp:anchor distT="0" distB="0" distL="114300" distR="114300" simplePos="0" relativeHeight="251659264" behindDoc="1" locked="0" layoutInCell="1" allowOverlap="1" wp14:anchorId="5E97ECE7" wp14:editId="05683170">
            <wp:simplePos x="0" y="0"/>
            <wp:positionH relativeFrom="column">
              <wp:posOffset>2947670</wp:posOffset>
            </wp:positionH>
            <wp:positionV relativeFrom="paragraph">
              <wp:posOffset>22225</wp:posOffset>
            </wp:positionV>
            <wp:extent cx="2413635" cy="1993265"/>
            <wp:effectExtent l="38100" t="38100" r="24765" b="26035"/>
            <wp:wrapTight wrapText="bothSides">
              <wp:wrapPolygon edited="0">
                <wp:start x="-341" y="-413"/>
                <wp:lineTo x="-341" y="21882"/>
                <wp:lineTo x="21822" y="21882"/>
                <wp:lineTo x="21822" y="-413"/>
                <wp:lineTo x="-341" y="-413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635" cy="1993265"/>
                    </a:xfrm>
                    <a:prstGeom prst="rect">
                      <a:avLst/>
                    </a:prstGeom>
                    <a:noFill/>
                    <a:ln w="76200">
                      <a:solidFill>
                        <a:schemeClr val="bg1">
                          <a:alpha val="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93D4F29" wp14:editId="10129796">
            <wp:extent cx="2479675" cy="205930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675" cy="2059305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FFFF00">
                            <a:alpha val="42999"/>
                          </a:srgbClr>
                        </a:gs>
                        <a:gs pos="100000">
                          <a:srgbClr val="FFC000">
                            <a:alpha val="44000"/>
                          </a:srgbClr>
                        </a:gs>
                      </a:gsLst>
                      <a:lin ang="5400000" scaled="1"/>
                    </a:gra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FD5" w:rsidRDefault="00410FD5" w:rsidP="00A95291">
      <w:pPr>
        <w:spacing w:before="100" w:after="100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A95291" w:rsidRDefault="0024152F" w:rsidP="00A95291">
      <w:pPr>
        <w:spacing w:before="100" w:after="100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/>
          <w:color w:val="000000"/>
          <w:sz w:val="28"/>
          <w:szCs w:val="28"/>
        </w:rPr>
        <w:t>5</w:t>
      </w:r>
      <w:r w:rsidR="00A95291" w:rsidRPr="00A95291">
        <w:rPr>
          <w:rFonts w:ascii="Times New Roman" w:hAnsi="Times New Roman" w:cs="Times New Roman"/>
          <w:bCs/>
          <w:i/>
          <w:color w:val="000000"/>
          <w:sz w:val="28"/>
          <w:szCs w:val="28"/>
        </w:rPr>
        <w:t>.3</w:t>
      </w:r>
      <w:r w:rsidR="00A95291" w:rsidRPr="00A9529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A95291" w:rsidRPr="00A95291">
        <w:rPr>
          <w:rFonts w:ascii="Times New Roman" w:hAnsi="Times New Roman" w:cs="Times New Roman"/>
          <w:bCs/>
          <w:i/>
          <w:color w:val="000000"/>
          <w:sz w:val="28"/>
          <w:szCs w:val="28"/>
        </w:rPr>
        <w:t>Измерение значения коэффициента усреднения сигнала синусоидальной формы</w:t>
      </w:r>
    </w:p>
    <w:p w:rsidR="00F8341A" w:rsidRDefault="00F8341A" w:rsidP="00F8341A">
      <w:pPr>
        <w:spacing w:before="100" w:after="100"/>
        <w:ind w:left="73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857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Результаты измерения параметров </w:t>
      </w:r>
      <w:r w:rsidRPr="00E8577C">
        <w:rPr>
          <w:rFonts w:ascii="Times New Roman" w:hAnsi="Times New Roman" w:cs="Times New Roman"/>
          <w:b/>
          <w:color w:val="000000"/>
          <w:spacing w:val="-20"/>
          <w:sz w:val="28"/>
          <w:szCs w:val="28"/>
        </w:rPr>
        <w:t>К</w:t>
      </w:r>
      <w:r w:rsidR="00877FAF">
        <w:rPr>
          <w:rFonts w:ascii="Times New Roman" w:hAnsi="Times New Roman" w:cs="Times New Roman"/>
          <w:b/>
          <w:color w:val="000000"/>
          <w:spacing w:val="-20"/>
          <w:sz w:val="36"/>
          <w:szCs w:val="36"/>
          <w:vertAlign w:val="subscript"/>
        </w:rPr>
        <w:t>а</w:t>
      </w:r>
      <w:r w:rsidRPr="00E8577C">
        <w:rPr>
          <w:rFonts w:ascii="Times New Roman" w:hAnsi="Times New Roman" w:cs="Times New Roman"/>
          <w:color w:val="000000"/>
          <w:sz w:val="28"/>
          <w:szCs w:val="28"/>
        </w:rPr>
        <w:t xml:space="preserve"> сигналов различной формы </w:t>
      </w:r>
    </w:p>
    <w:p w:rsidR="00E8577C" w:rsidRPr="00E8577C" w:rsidRDefault="00E8577C" w:rsidP="00F8341A">
      <w:pPr>
        <w:spacing w:before="100" w:after="100"/>
        <w:ind w:left="737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</w:p>
    <w:tbl>
      <w:tblPr>
        <w:tblW w:w="949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5"/>
        <w:gridCol w:w="1314"/>
        <w:gridCol w:w="1276"/>
        <w:gridCol w:w="1237"/>
        <w:gridCol w:w="3866"/>
      </w:tblGrid>
      <w:tr w:rsidR="00F8341A" w:rsidRPr="00E8577C" w:rsidTr="00E8577C">
        <w:tc>
          <w:tcPr>
            <w:tcW w:w="180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8341A" w:rsidRPr="00E8577C" w:rsidRDefault="00F8341A" w:rsidP="007B775E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577C">
              <w:rPr>
                <w:rFonts w:ascii="Times New Roman" w:hAnsi="Times New Roman" w:cs="Times New Roman"/>
                <w:color w:val="000000"/>
              </w:rPr>
              <w:t xml:space="preserve">Форма </w:t>
            </w:r>
          </w:p>
          <w:p w:rsidR="00F8341A" w:rsidRPr="00E8577C" w:rsidRDefault="00F8341A" w:rsidP="007B775E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577C">
              <w:rPr>
                <w:rFonts w:ascii="Times New Roman" w:hAnsi="Times New Roman" w:cs="Times New Roman"/>
                <w:color w:val="000000"/>
              </w:rPr>
              <w:t xml:space="preserve">измеряемого сигнала </w:t>
            </w:r>
          </w:p>
          <w:p w:rsidR="00F8341A" w:rsidRPr="00E8577C" w:rsidRDefault="00F8341A" w:rsidP="007B775E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577C">
              <w:rPr>
                <w:rFonts w:ascii="Times New Roman" w:hAnsi="Times New Roman" w:cs="Times New Roman"/>
                <w:color w:val="000000"/>
              </w:rPr>
              <w:t>с частотой …….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CC2CE5" w:rsidRPr="00E8577C" w:rsidRDefault="00F8341A" w:rsidP="00CC2CE5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577C">
              <w:rPr>
                <w:rFonts w:ascii="Times New Roman" w:hAnsi="Times New Roman" w:cs="Times New Roman"/>
                <w:color w:val="000000"/>
              </w:rPr>
              <w:t xml:space="preserve">Коэффициент </w:t>
            </w:r>
          </w:p>
          <w:p w:rsidR="00F8341A" w:rsidRPr="00E8577C" w:rsidRDefault="00F40B18" w:rsidP="007B775E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0B18">
              <w:rPr>
                <w:rFonts w:ascii="Times New Roman" w:hAnsi="Times New Roman" w:cs="Times New Roman"/>
                <w:color w:val="000000"/>
              </w:rPr>
              <w:t>амплитуды</w:t>
            </w:r>
          </w:p>
        </w:tc>
        <w:tc>
          <w:tcPr>
            <w:tcW w:w="3866" w:type="dxa"/>
            <w:vMerge w:val="restart"/>
            <w:shd w:val="clear" w:color="auto" w:fill="auto"/>
          </w:tcPr>
          <w:p w:rsidR="00F8341A" w:rsidRPr="00E8577C" w:rsidRDefault="00F8341A" w:rsidP="007B775E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577C">
              <w:rPr>
                <w:rFonts w:ascii="Times New Roman" w:hAnsi="Times New Roman" w:cs="Times New Roman"/>
                <w:color w:val="000000"/>
              </w:rPr>
              <w:t>Результат измерения</w:t>
            </w:r>
          </w:p>
          <w:p w:rsidR="00F8341A" w:rsidRPr="00E8577C" w:rsidRDefault="00F8341A" w:rsidP="007B775E">
            <w:pPr>
              <w:tabs>
                <w:tab w:val="left" w:pos="708"/>
              </w:tabs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8577C">
              <w:rPr>
                <w:rFonts w:ascii="Times New Roman" w:hAnsi="Times New Roman" w:cs="Times New Roman"/>
                <w:b/>
                <w:i/>
              </w:rPr>
              <w:t>Р</w:t>
            </w:r>
            <w:r w:rsidRPr="00E8577C">
              <w:rPr>
                <w:rFonts w:ascii="Times New Roman" w:hAnsi="Times New Roman" w:cs="Times New Roman"/>
                <w:b/>
                <w:i/>
                <w:vertAlign w:val="subscript"/>
              </w:rPr>
              <w:t>дов</w:t>
            </w:r>
            <w:r w:rsidRPr="00E8577C">
              <w:rPr>
                <w:rFonts w:ascii="Times New Roman" w:hAnsi="Times New Roman" w:cs="Times New Roman"/>
                <w:b/>
                <w:i/>
              </w:rPr>
              <w:t xml:space="preserve">= </w:t>
            </w:r>
            <w:r w:rsidRPr="00E8577C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</w:rPr>
              <w:t xml:space="preserve"> 0,9</w:t>
            </w:r>
            <w:r w:rsidR="00936F31" w:rsidRPr="00936F31">
              <w:rPr>
                <w:rFonts w:ascii="Times New Roman" w:hAnsi="Times New Roman" w:cs="Times New Roman"/>
                <w:b/>
                <w:i/>
              </w:rPr>
              <w:t>9</w:t>
            </w:r>
            <w:r w:rsidRPr="00E8577C">
              <w:rPr>
                <w:rFonts w:ascii="Times New Roman" w:hAnsi="Times New Roman" w:cs="Times New Roman"/>
                <w:b/>
                <w:i/>
              </w:rPr>
              <w:t>5</w:t>
            </w:r>
            <w:r w:rsidRPr="00E8577C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</w:rPr>
              <w:t>;</w:t>
            </w:r>
          </w:p>
          <w:p w:rsidR="00F8341A" w:rsidRPr="00E8577C" w:rsidRDefault="00F8341A" w:rsidP="007B775E">
            <w:pPr>
              <w:spacing w:before="100" w:after="100"/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E8577C">
              <w:rPr>
                <w:rFonts w:ascii="Times New Roman" w:hAnsi="Times New Roman" w:cs="Times New Roman"/>
                <w:i/>
              </w:rPr>
              <w:t>Условия измерения</w:t>
            </w:r>
            <w:r w:rsidRPr="00E8577C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  <w:u w:val="single"/>
              </w:rPr>
              <w:t xml:space="preserve"> нормальные</w:t>
            </w:r>
            <w:r w:rsidRPr="00E8577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E8577C">
              <w:rPr>
                <w:rFonts w:ascii="Times New Roman" w:hAnsi="Times New Roman" w:cs="Times New Roman"/>
                <w:i/>
              </w:rPr>
              <w:t>.</w:t>
            </w:r>
            <w:r w:rsidRPr="00E8577C">
              <w:rPr>
                <w:rFonts w:ascii="Times New Roman" w:hAnsi="Times New Roman" w:cs="Times New Roman"/>
                <w:i/>
                <w:u w:val="single"/>
              </w:rPr>
              <w:t xml:space="preserve">              </w:t>
            </w:r>
          </w:p>
          <w:p w:rsidR="00F8341A" w:rsidRPr="00E8577C" w:rsidRDefault="00F8341A" w:rsidP="007B775E">
            <w:pPr>
              <w:spacing w:before="40" w:after="40"/>
              <w:jc w:val="both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E8577C">
              <w:rPr>
                <w:rFonts w:ascii="Times New Roman" w:hAnsi="Times New Roman" w:cs="Times New Roman"/>
                <w:b/>
                <w:i/>
                <w:color w:val="000000"/>
                <w:spacing w:val="-20"/>
                <w:sz w:val="28"/>
                <w:szCs w:val="28"/>
              </w:rPr>
              <w:t xml:space="preserve">  </w:t>
            </w:r>
          </w:p>
        </w:tc>
      </w:tr>
      <w:tr w:rsidR="00F8341A" w:rsidRPr="00E8577C" w:rsidTr="00E8577C">
        <w:tc>
          <w:tcPr>
            <w:tcW w:w="180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8341A" w:rsidRPr="00E8577C" w:rsidRDefault="00F8341A" w:rsidP="007B775E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8341A" w:rsidRPr="00E8577C" w:rsidRDefault="00F8341A" w:rsidP="007B775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-20"/>
                <w:sz w:val="28"/>
                <w:szCs w:val="28"/>
              </w:rPr>
            </w:pPr>
            <w:r w:rsidRPr="00E8577C">
              <w:rPr>
                <w:rFonts w:ascii="Times New Roman" w:hAnsi="Times New Roman" w:cs="Times New Roman"/>
                <w:b/>
                <w:i/>
                <w:color w:val="000000"/>
                <w:spacing w:val="-20"/>
                <w:sz w:val="28"/>
                <w:szCs w:val="28"/>
              </w:rPr>
              <w:t>К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8341A" w:rsidRPr="00E8577C" w:rsidRDefault="00F8341A" w:rsidP="007B775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-20"/>
                <w:sz w:val="28"/>
                <w:szCs w:val="28"/>
              </w:rPr>
            </w:pPr>
            <w:r w:rsidRPr="00E8577C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Δ</w:t>
            </w:r>
            <w:r w:rsidRPr="00E8577C">
              <w:rPr>
                <w:rFonts w:ascii="Times New Roman" w:hAnsi="Times New Roman" w:cs="Times New Roman"/>
                <w:b/>
                <w:i/>
                <w:color w:val="000000"/>
                <w:spacing w:val="-20"/>
                <w:sz w:val="28"/>
                <w:szCs w:val="28"/>
              </w:rPr>
              <w:t>К</w:t>
            </w:r>
          </w:p>
        </w:tc>
        <w:tc>
          <w:tcPr>
            <w:tcW w:w="12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8341A" w:rsidRPr="00E8577C" w:rsidRDefault="00F8341A" w:rsidP="007B775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i/>
                <w:color w:val="000000"/>
                <w:spacing w:val="-20"/>
                <w:sz w:val="28"/>
                <w:szCs w:val="28"/>
              </w:rPr>
            </w:pPr>
            <w:r w:rsidRPr="00E8577C">
              <w:rPr>
                <w:rFonts w:ascii="Times New Roman" w:hAnsi="Times New Roman" w:cs="Times New Roman"/>
                <w:b/>
                <w:i/>
                <w:color w:val="000000"/>
                <w:spacing w:val="-20"/>
                <w:sz w:val="28"/>
                <w:szCs w:val="28"/>
              </w:rPr>
              <w:t>δК</w:t>
            </w:r>
            <w:r w:rsidRPr="00E8577C">
              <w:rPr>
                <w:rFonts w:ascii="Times New Roman" w:hAnsi="Times New Roman" w:cs="Times New Roman"/>
                <w:b/>
                <w:i/>
                <w:color w:val="000000"/>
                <w:spacing w:val="-20"/>
                <w:sz w:val="36"/>
                <w:szCs w:val="36"/>
              </w:rPr>
              <w:t xml:space="preserve"> </w:t>
            </w:r>
            <w:r w:rsidRPr="00E8577C">
              <w:rPr>
                <w:rFonts w:ascii="Times New Roman" w:hAnsi="Times New Roman" w:cs="Times New Roman"/>
                <w:b/>
                <w:i/>
                <w:color w:val="000000"/>
                <w:spacing w:val="-20"/>
                <w:sz w:val="28"/>
                <w:szCs w:val="28"/>
              </w:rPr>
              <w:t>, %</w:t>
            </w:r>
          </w:p>
        </w:tc>
        <w:tc>
          <w:tcPr>
            <w:tcW w:w="3866" w:type="dxa"/>
            <w:vMerge/>
            <w:shd w:val="clear" w:color="auto" w:fill="auto"/>
          </w:tcPr>
          <w:p w:rsidR="00F8341A" w:rsidRPr="00E8577C" w:rsidRDefault="00F8341A" w:rsidP="007B775E">
            <w:pPr>
              <w:spacing w:before="40" w:after="40"/>
              <w:jc w:val="both"/>
              <w:rPr>
                <w:rFonts w:ascii="Times New Roman" w:hAnsi="Times New Roman" w:cs="Times New Roman"/>
                <w:b/>
                <w:i/>
                <w:color w:val="000000"/>
                <w:spacing w:val="-20"/>
                <w:sz w:val="28"/>
                <w:szCs w:val="28"/>
              </w:rPr>
            </w:pPr>
          </w:p>
        </w:tc>
      </w:tr>
      <w:tr w:rsidR="00F8341A" w:rsidRPr="00E8577C" w:rsidTr="00F40B18">
        <w:trPr>
          <w:trHeight w:val="167"/>
        </w:trPr>
        <w:tc>
          <w:tcPr>
            <w:tcW w:w="180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8341A" w:rsidRPr="00E8577C" w:rsidRDefault="00CC2CE5" w:rsidP="007B775E">
            <w:pPr>
              <w:spacing w:before="100" w:after="100" w:line="24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Синусоидаль</w:t>
            </w:r>
            <w:r w:rsidR="000E1A03">
              <w:rPr>
                <w:rFonts w:ascii="Times New Roman" w:hAnsi="Times New Roman" w:cs="Times New Roman"/>
                <w:color w:val="000000"/>
              </w:rPr>
              <w:t>ная</w:t>
            </w:r>
          </w:p>
        </w:tc>
        <w:tc>
          <w:tcPr>
            <w:tcW w:w="1314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F8341A" w:rsidRPr="009B38CE" w:rsidRDefault="00F8341A" w:rsidP="009B38CE">
            <w:pPr>
              <w:spacing w:before="100" w:after="100"/>
              <w:jc w:val="both"/>
              <w:rPr>
                <w:rFonts w:ascii="Times New Roman" w:hAnsi="Times New Roman" w:cs="Times New Roman"/>
                <w:lang w:val="en-US"/>
              </w:rPr>
            </w:pPr>
            <w:r w:rsidRPr="00E8577C">
              <w:rPr>
                <w:rFonts w:ascii="Times New Roman" w:hAnsi="Times New Roman" w:cs="Times New Roman"/>
              </w:rPr>
              <w:t>1,</w:t>
            </w:r>
            <w:r w:rsidR="009B38CE">
              <w:rPr>
                <w:rFonts w:ascii="Times New Roman" w:hAnsi="Times New Roman" w:cs="Times New Roman"/>
                <w:lang w:val="en-US"/>
              </w:rPr>
              <w:t>46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F8341A" w:rsidRPr="00E8577C" w:rsidRDefault="00F8341A" w:rsidP="009B38CE">
            <w:pPr>
              <w:spacing w:before="100" w:after="100"/>
              <w:jc w:val="both"/>
              <w:rPr>
                <w:rFonts w:ascii="Times New Roman" w:hAnsi="Times New Roman" w:cs="Times New Roman"/>
              </w:rPr>
            </w:pPr>
            <w:r w:rsidRPr="00E8577C">
              <w:rPr>
                <w:rFonts w:ascii="Times New Roman" w:hAnsi="Times New Roman" w:cs="Times New Roman"/>
              </w:rPr>
              <w:t>0,0</w:t>
            </w:r>
            <w:r w:rsidR="009B38CE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237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F8341A" w:rsidRPr="00E8577C" w:rsidRDefault="009B38CE" w:rsidP="00723DD7">
            <w:pPr>
              <w:spacing w:before="100" w:after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3866" w:type="dxa"/>
            <w:shd w:val="clear" w:color="auto" w:fill="auto"/>
          </w:tcPr>
          <w:p w:rsidR="00F8341A" w:rsidRPr="00E8577C" w:rsidRDefault="00F8341A" w:rsidP="009B38CE">
            <w:pPr>
              <w:spacing w:before="100" w:after="100"/>
              <w:jc w:val="both"/>
              <w:rPr>
                <w:rFonts w:ascii="Times New Roman" w:hAnsi="Times New Roman" w:cs="Times New Roman"/>
                <w:i/>
                <w:spacing w:val="-20"/>
              </w:rPr>
            </w:pPr>
            <w:r w:rsidRPr="00E8577C">
              <w:rPr>
                <w:rFonts w:ascii="Times New Roman" w:hAnsi="Times New Roman" w:cs="Times New Roman"/>
                <w:i/>
                <w:spacing w:val="-20"/>
              </w:rPr>
              <w:t>К</w:t>
            </w:r>
            <w:r w:rsidRPr="00E8577C">
              <w:rPr>
                <w:rFonts w:ascii="Times New Roman" w:hAnsi="Times New Roman" w:cs="Times New Roman"/>
                <w:i/>
                <w:spacing w:val="-20"/>
                <w:vertAlign w:val="subscript"/>
              </w:rPr>
              <w:t>ф</w:t>
            </w:r>
            <w:r w:rsidRPr="00E8577C">
              <w:rPr>
                <w:rFonts w:ascii="Times New Roman" w:hAnsi="Times New Roman" w:cs="Times New Roman"/>
                <w:i/>
                <w:spacing w:val="-20"/>
              </w:rPr>
              <w:t>=1,</w:t>
            </w:r>
            <w:r w:rsidR="009B38CE">
              <w:rPr>
                <w:rFonts w:ascii="Times New Roman" w:hAnsi="Times New Roman" w:cs="Times New Roman"/>
                <w:i/>
                <w:spacing w:val="-20"/>
              </w:rPr>
              <w:t>460</w:t>
            </w:r>
            <m:oMath>
              <m:r>
                <w:rPr>
                  <w:rFonts w:ascii="Cambria Math" w:hAnsi="Cambria Math" w:cs="Times New Roman"/>
                  <w:spacing w:val="-20"/>
                </w:rPr>
                <m:t>±0,047;</m:t>
              </m:r>
            </m:oMath>
          </w:p>
        </w:tc>
      </w:tr>
      <w:tr w:rsidR="00F8341A" w:rsidRPr="00E8577C" w:rsidTr="00F40B18">
        <w:trPr>
          <w:trHeight w:val="167"/>
        </w:trPr>
        <w:tc>
          <w:tcPr>
            <w:tcW w:w="180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8341A" w:rsidRPr="00E8577C" w:rsidRDefault="00F8341A" w:rsidP="007B775E">
            <w:pPr>
              <w:spacing w:before="100" w:after="100" w:line="24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8341A" w:rsidRPr="00E8577C" w:rsidRDefault="00F8341A" w:rsidP="007B775E">
            <w:pPr>
              <w:spacing w:before="100" w:after="100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8341A" w:rsidRPr="00E8577C" w:rsidRDefault="00F8341A" w:rsidP="007B775E">
            <w:pPr>
              <w:spacing w:before="100" w:after="100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1237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8341A" w:rsidRPr="00E8577C" w:rsidRDefault="00F8341A" w:rsidP="007B775E">
            <w:pPr>
              <w:spacing w:before="100" w:after="100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3866" w:type="dxa"/>
            <w:shd w:val="clear" w:color="auto" w:fill="auto"/>
          </w:tcPr>
          <w:p w:rsidR="00F8341A" w:rsidRPr="00E8577C" w:rsidRDefault="00F8341A" w:rsidP="009B38CE">
            <w:pPr>
              <w:spacing w:before="100" w:after="100"/>
              <w:rPr>
                <w:rFonts w:ascii="Times New Roman" w:hAnsi="Times New Roman" w:cs="Times New Roman"/>
                <w:i/>
                <w:color w:val="000000"/>
              </w:rPr>
            </w:pPr>
            <w:r w:rsidRPr="00E8577C">
              <w:rPr>
                <w:rFonts w:ascii="Times New Roman" w:hAnsi="Times New Roman" w:cs="Times New Roman"/>
                <w:i/>
                <w:spacing w:val="-20"/>
              </w:rPr>
              <w:t>К</w:t>
            </w:r>
            <w:r w:rsidRPr="00E8577C">
              <w:rPr>
                <w:rFonts w:ascii="Times New Roman" w:hAnsi="Times New Roman" w:cs="Times New Roman"/>
                <w:i/>
                <w:spacing w:val="-20"/>
                <w:vertAlign w:val="subscript"/>
              </w:rPr>
              <w:t>ф</w:t>
            </w:r>
            <w:r w:rsidRPr="00E8577C">
              <w:rPr>
                <w:rFonts w:ascii="Times New Roman" w:hAnsi="Times New Roman" w:cs="Times New Roman"/>
                <w:i/>
                <w:spacing w:val="-20"/>
              </w:rPr>
              <w:t>=1,</w:t>
            </w:r>
            <w:r w:rsidR="009B38CE">
              <w:rPr>
                <w:rFonts w:ascii="Times New Roman" w:hAnsi="Times New Roman" w:cs="Times New Roman"/>
                <w:i/>
                <w:spacing w:val="-20"/>
              </w:rPr>
              <w:t>460</w:t>
            </w:r>
            <m:oMath>
              <m:r>
                <w:rPr>
                  <w:rFonts w:ascii="Cambria Math" w:hAnsi="Cambria Math" w:cs="Times New Roman"/>
                  <w:spacing w:val="-20"/>
                </w:rPr>
                <m:t>±3,2%.</m:t>
              </m:r>
            </m:oMath>
          </w:p>
        </w:tc>
      </w:tr>
    </w:tbl>
    <w:p w:rsidR="004B2A91" w:rsidRPr="005509B9" w:rsidRDefault="00F41817" w:rsidP="00F40B18">
      <w:pPr>
        <w:rPr>
          <w:rFonts w:ascii="Times New Roman" w:hAnsi="Times New Roman" w:cs="Times New Roman"/>
          <w:sz w:val="26"/>
          <w:szCs w:val="26"/>
        </w:rPr>
      </w:pPr>
      <w:r w:rsidRPr="00BE3A40">
        <w:rPr>
          <w:rFonts w:ascii="Times New Roman" w:hAnsi="Times New Roman" w:cs="Times New Roman"/>
          <w:sz w:val="26"/>
          <w:szCs w:val="26"/>
        </w:rPr>
        <w:t xml:space="preserve">1. </w:t>
      </w:r>
      <w:r w:rsidR="009948A0" w:rsidRPr="005509B9">
        <w:rPr>
          <w:rFonts w:ascii="Times New Roman" w:hAnsi="Times New Roman" w:cs="Times New Roman"/>
          <w:sz w:val="26"/>
          <w:szCs w:val="26"/>
        </w:rPr>
        <w:t xml:space="preserve">Коэффициент </w:t>
      </w:r>
      <w:r w:rsidR="0076403C">
        <w:rPr>
          <w:rFonts w:ascii="Times New Roman" w:hAnsi="Times New Roman" w:cs="Times New Roman"/>
          <w:sz w:val="26"/>
          <w:szCs w:val="26"/>
        </w:rPr>
        <w:t>амплитуды</w:t>
      </w:r>
      <w:r w:rsidR="009948A0" w:rsidRPr="005509B9">
        <w:rPr>
          <w:rFonts w:ascii="Times New Roman" w:hAnsi="Times New Roman" w:cs="Times New Roman"/>
          <w:sz w:val="26"/>
          <w:szCs w:val="26"/>
        </w:rPr>
        <w:t>:</w:t>
      </w:r>
    </w:p>
    <w:p w:rsidR="009948A0" w:rsidRPr="00F40B18" w:rsidRDefault="00D8612F" w:rsidP="00F40B18">
      <w:pPr>
        <w:rPr>
          <w:rFonts w:ascii="Times New Roman" w:hAnsi="Times New Roman" w:cs="Times New Roman"/>
          <w:sz w:val="26"/>
          <w:szCs w:val="26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Times New Roman" w:cs="Times New Roman"/>
                  <w:sz w:val="26"/>
                  <w:szCs w:val="26"/>
                </w:rPr>
                <m:t>К</m:t>
              </m:r>
            </m:e>
            <m:sub>
              <m:r>
                <w:rPr>
                  <w:rFonts w:ascii="Cambria Math" w:hAnsi="Times New Roman" w:cs="Times New Roman"/>
                  <w:sz w:val="26"/>
                  <w:szCs w:val="26"/>
                </w:rPr>
                <m:t>a</m:t>
              </m:r>
            </m:sub>
          </m:sSub>
          <m:r>
            <w:rPr>
              <w:rFonts w:ascii="Cambria Math" w:hAnsi="Times New Roman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Times New Roman" w:cs="Times New Roman"/>
                  <w:sz w:val="26"/>
                  <w:szCs w:val="26"/>
                  <w:lang w:val="en-US"/>
                </w:rPr>
                <m:t>Um</m:t>
              </m:r>
            </m:num>
            <m:den>
              <m:r>
                <w:rPr>
                  <w:rFonts w:ascii="Cambria Math" w:hAnsi="Times New Roman" w:cs="Times New Roman"/>
                  <w:sz w:val="26"/>
                  <w:szCs w:val="26"/>
                  <w:lang w:val="en-US"/>
                </w:rPr>
                <m:t>U</m:t>
              </m:r>
            </m:den>
          </m:f>
          <m:r>
            <w:rPr>
              <w:rFonts w:ascii="Cambria Math" w:hAnsi="Times New Roman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Times New Roman" w:cs="Times New Roman"/>
                  <w:sz w:val="26"/>
                  <w:szCs w:val="26"/>
                </w:rPr>
                <m:t>3,14</m:t>
              </m:r>
            </m:num>
            <m:den>
              <m:r>
                <w:rPr>
                  <w:rFonts w:ascii="Cambria Math" w:hAnsi="Times New Roman" w:cs="Times New Roman"/>
                  <w:sz w:val="26"/>
                  <w:szCs w:val="26"/>
                </w:rPr>
                <m:t>2,15</m:t>
              </m:r>
            </m:den>
          </m:f>
          <m:r>
            <w:rPr>
              <w:rFonts w:ascii="Cambria Math" w:hAnsi="Times New Roman" w:cs="Times New Roman"/>
              <w:sz w:val="26"/>
              <w:szCs w:val="26"/>
            </w:rPr>
            <m:t>=1,46</m:t>
          </m:r>
        </m:oMath>
      </m:oMathPara>
    </w:p>
    <w:p w:rsidR="00F41817" w:rsidRPr="005509B9" w:rsidRDefault="00F41817" w:rsidP="00F40B18">
      <w:pPr>
        <w:jc w:val="both"/>
        <w:rPr>
          <w:rFonts w:ascii="Times New Roman" w:hAnsi="Times New Roman" w:cs="Times New Roman"/>
          <w:sz w:val="26"/>
          <w:szCs w:val="26"/>
        </w:rPr>
      </w:pPr>
      <w:r w:rsidRPr="005509B9">
        <w:rPr>
          <w:rFonts w:ascii="Times New Roman" w:hAnsi="Times New Roman" w:cs="Times New Roman"/>
          <w:sz w:val="26"/>
          <w:szCs w:val="26"/>
        </w:rPr>
        <w:t xml:space="preserve">Где </w:t>
      </w:r>
      <w:r w:rsidRPr="005509B9">
        <w:rPr>
          <w:rFonts w:ascii="Times New Roman" w:hAnsi="Times New Roman" w:cs="Times New Roman"/>
          <w:b/>
          <w:i/>
          <w:sz w:val="26"/>
          <w:szCs w:val="26"/>
          <w:lang w:val="en-US"/>
        </w:rPr>
        <w:t>U</w:t>
      </w:r>
      <w:r w:rsidRPr="005509B9">
        <w:rPr>
          <w:rFonts w:ascii="Times New Roman" w:hAnsi="Times New Roman" w:cs="Times New Roman"/>
          <w:b/>
          <w:i/>
          <w:sz w:val="26"/>
          <w:szCs w:val="26"/>
          <w:vertAlign w:val="subscript"/>
          <w:lang w:val="en-US"/>
        </w:rPr>
        <w:t>m</w:t>
      </w:r>
      <w:r w:rsidRPr="005509B9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5509B9">
        <w:rPr>
          <w:rFonts w:ascii="Times New Roman" w:hAnsi="Times New Roman" w:cs="Times New Roman"/>
          <w:sz w:val="26"/>
          <w:szCs w:val="26"/>
        </w:rPr>
        <w:t xml:space="preserve">– пиковое значение, </w:t>
      </w:r>
      <w:r w:rsidRPr="005509B9">
        <w:rPr>
          <w:rFonts w:ascii="Times New Roman" w:hAnsi="Times New Roman" w:cs="Times New Roman"/>
          <w:b/>
          <w:i/>
          <w:sz w:val="26"/>
          <w:szCs w:val="26"/>
          <w:lang w:val="en-US"/>
        </w:rPr>
        <w:t>U</w:t>
      </w:r>
      <w:r w:rsidRPr="005509B9">
        <w:rPr>
          <w:rFonts w:ascii="Times New Roman" w:hAnsi="Times New Roman" w:cs="Times New Roman"/>
          <w:sz w:val="26"/>
          <w:szCs w:val="26"/>
        </w:rPr>
        <w:t xml:space="preserve"> – среднеквадратическое значения напряжений. </w:t>
      </w:r>
    </w:p>
    <w:p w:rsidR="007845D4" w:rsidRPr="005509B9" w:rsidRDefault="007845D4" w:rsidP="00F40B18">
      <w:pPr>
        <w:rPr>
          <w:rFonts w:ascii="Times New Roman" w:hAnsi="Times New Roman" w:cs="Times New Roman"/>
          <w:sz w:val="26"/>
          <w:szCs w:val="26"/>
        </w:rPr>
      </w:pPr>
    </w:p>
    <w:p w:rsidR="00E8577C" w:rsidRPr="00BE3A40" w:rsidRDefault="00F41817" w:rsidP="00F40B18">
      <w:pPr>
        <w:rPr>
          <w:rFonts w:ascii="Times New Roman" w:hAnsi="Times New Roman" w:cs="Times New Roman"/>
          <w:sz w:val="28"/>
          <w:szCs w:val="28"/>
        </w:rPr>
      </w:pPr>
      <w:r w:rsidRPr="005509B9">
        <w:rPr>
          <w:rFonts w:ascii="Times New Roman" w:hAnsi="Times New Roman" w:cs="Times New Roman"/>
          <w:sz w:val="26"/>
          <w:szCs w:val="26"/>
        </w:rPr>
        <w:t xml:space="preserve">2. </w:t>
      </w:r>
      <w:r w:rsidR="00B45591" w:rsidRPr="005509B9">
        <w:rPr>
          <w:rFonts w:ascii="Times New Roman" w:hAnsi="Times New Roman" w:cs="Times New Roman"/>
          <w:sz w:val="26"/>
          <w:szCs w:val="26"/>
        </w:rPr>
        <w:t xml:space="preserve">Абсолютная погрешность нахождения коэффициента </w:t>
      </w:r>
      <w:r w:rsidR="0076403C">
        <w:rPr>
          <w:rFonts w:ascii="Times New Roman" w:hAnsi="Times New Roman" w:cs="Times New Roman"/>
          <w:sz w:val="26"/>
          <w:szCs w:val="26"/>
        </w:rPr>
        <w:t>амплитуды</w:t>
      </w:r>
      <w:r w:rsidR="00B60E0D" w:rsidRPr="00B60E0D">
        <w:rPr>
          <w:color w:val="0000FF"/>
          <w:sz w:val="28"/>
          <w:szCs w:val="28"/>
        </w:rPr>
        <w:t xml:space="preserve"> </w:t>
      </w:r>
      <w:r w:rsidR="00E8577C" w:rsidRPr="00E8577C">
        <w:rPr>
          <w:rFonts w:ascii="Times New Roman" w:hAnsi="Times New Roman" w:cs="Times New Roman"/>
          <w:sz w:val="28"/>
          <w:szCs w:val="28"/>
        </w:rPr>
        <w:t>(примеры решение задач.тема 9)</w:t>
      </w:r>
    </w:p>
    <w:p w:rsidR="007845D4" w:rsidRDefault="00F40B18" w:rsidP="00F40B18">
      <w:pPr>
        <w:jc w:val="center"/>
        <w:rPr>
          <w:rFonts w:ascii="Times New Roman" w:hAnsi="Times New Roman"/>
          <w:sz w:val="28"/>
          <w:szCs w:val="28"/>
          <w:lang w:val="en-US"/>
        </w:rPr>
      </w:pPr>
      <w:r w:rsidRPr="00F40B18">
        <w:rPr>
          <w:rFonts w:ascii="Times New Roman" w:hAnsi="Times New Roman"/>
          <w:position w:val="-32"/>
          <w:sz w:val="28"/>
          <w:szCs w:val="28"/>
        </w:rPr>
        <w:object w:dxaOrig="7220" w:dyaOrig="840">
          <v:shape id="_x0000_i1057" type="#_x0000_t75" style="width:5in;height:41.25pt" o:ole="">
            <v:imagedata r:id="rId73" o:title=""/>
          </v:shape>
          <o:OLEObject Type="Embed" ProgID="Equation.3" ShapeID="_x0000_i1057" DrawAspect="Content" ObjectID="_1650395727" r:id="rId74"/>
        </w:object>
      </w:r>
    </w:p>
    <w:p w:rsidR="009B38CE" w:rsidRPr="004A4710" w:rsidRDefault="009B38CE" w:rsidP="009B38CE">
      <w:pPr>
        <w:rPr>
          <w:rFonts w:ascii="Times New Roman" w:hAnsi="Times New Roman" w:cs="Times New Roman"/>
          <w:sz w:val="26"/>
          <w:szCs w:val="26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szCs w:val="28"/>
            </w:rPr>
            <m:t>δ=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0,047-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0,046382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0,046382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∙100%=1,33&lt;5% следовательно</m:t>
          </m:r>
        </m:oMath>
      </m:oMathPara>
    </w:p>
    <w:p w:rsidR="009B38CE" w:rsidRPr="009B38CE" w:rsidRDefault="009B38CE" w:rsidP="009B38CE">
      <w:pPr>
        <w:pStyle w:val="af"/>
        <w:tabs>
          <w:tab w:val="num" w:pos="0"/>
        </w:tabs>
        <w:spacing w:after="0"/>
        <w:ind w:left="0"/>
        <w:rPr>
          <w:rFonts w:ascii="Times New Roman" w:hAnsi="Times New Roman"/>
          <w:i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6"/>
              <w:szCs w:val="26"/>
            </w:rPr>
            <m:t>∆</m:t>
          </m:r>
          <m:sSub>
            <m:sSubPr>
              <m:ctrlPr>
                <w:rPr>
                  <w:rFonts w:ascii="Cambria Math" w:hAnsi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K</m:t>
              </m:r>
            </m:e>
            <m:sub>
              <m:r>
                <w:rPr>
                  <w:rFonts w:ascii="Cambria Math" w:hAnsi="Times New Roman"/>
                  <w:sz w:val="26"/>
                  <w:szCs w:val="26"/>
                </w:rPr>
                <m:t>a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 xml:space="preserve">=0,047 </m:t>
          </m:r>
          <m:r>
            <w:rPr>
              <w:rFonts w:ascii="Cambria Math" w:hAnsi="Times New Roman"/>
              <w:sz w:val="28"/>
              <w:szCs w:val="28"/>
            </w:rPr>
            <m:t>В</m:t>
          </m:r>
        </m:oMath>
      </m:oMathPara>
    </w:p>
    <w:p w:rsidR="009B38CE" w:rsidRPr="009B38CE" w:rsidRDefault="009B38CE" w:rsidP="00F40B18">
      <w:pPr>
        <w:jc w:val="center"/>
        <w:rPr>
          <w:color w:val="0000FF"/>
          <w:sz w:val="28"/>
          <w:szCs w:val="28"/>
          <w:lang w:val="en-US"/>
        </w:rPr>
      </w:pPr>
    </w:p>
    <w:p w:rsidR="00B45591" w:rsidRPr="005509B9" w:rsidRDefault="00F41817" w:rsidP="00F40B18">
      <w:pPr>
        <w:rPr>
          <w:rFonts w:ascii="Times New Roman" w:hAnsi="Times New Roman" w:cs="Times New Roman"/>
          <w:sz w:val="26"/>
          <w:szCs w:val="26"/>
        </w:rPr>
      </w:pPr>
      <w:r w:rsidRPr="005509B9">
        <w:rPr>
          <w:rFonts w:ascii="Times New Roman" w:hAnsi="Times New Roman" w:cs="Times New Roman"/>
          <w:sz w:val="26"/>
          <w:szCs w:val="26"/>
        </w:rPr>
        <w:t xml:space="preserve">3. </w:t>
      </w:r>
      <w:r w:rsidR="00B45591" w:rsidRPr="005509B9">
        <w:rPr>
          <w:rFonts w:ascii="Times New Roman" w:hAnsi="Times New Roman" w:cs="Times New Roman"/>
          <w:sz w:val="26"/>
          <w:szCs w:val="26"/>
        </w:rPr>
        <w:t>Относительная погрешность нахождения коэффициента усреднения:</w:t>
      </w:r>
    </w:p>
    <w:p w:rsidR="00E8577C" w:rsidRPr="004A4710" w:rsidRDefault="00B45591" w:rsidP="00F40B18">
      <w:pPr>
        <w:rPr>
          <w:rFonts w:ascii="Times New Roman" w:hAnsi="Times New Roman" w:cs="Times New Roman"/>
          <w:sz w:val="26"/>
          <w:szCs w:val="26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6"/>
              <w:szCs w:val="26"/>
            </w:rPr>
            <m:t>δ</m:t>
          </m:r>
          <m:sSub>
            <m:sSubPr>
              <m:ctrlPr>
                <w:rPr>
                  <w:rFonts w:ascii="Cambria Math" w:hAnsi="Times New Roman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K</m:t>
              </m:r>
            </m:e>
            <m:sub>
              <m:r>
                <w:rPr>
                  <w:rFonts w:ascii="Cambria Math" w:hAnsi="Times New Roman" w:cs="Times New Roman"/>
                  <w:sz w:val="26"/>
                  <w:szCs w:val="26"/>
                </w:rPr>
                <m:t>a</m:t>
              </m:r>
            </m:sub>
          </m:sSub>
          <m:r>
            <w:rPr>
              <w:rFonts w:ascii="Cambria Math" w:hAnsi="Times New Roman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Times New Roman" w:hAnsi="Times New Roman" w:cs="Times New Roman"/>
                  <w:sz w:val="26"/>
                  <w:szCs w:val="26"/>
                </w:rPr>
                <m:t>∆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Times New Roman" w:cs="Times New Roman"/>
                      <w:sz w:val="26"/>
                      <w:szCs w:val="26"/>
                    </w:rPr>
                    <m:t>a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Times New Roman" w:cs="Times New Roman"/>
                      <w:sz w:val="26"/>
                      <w:szCs w:val="26"/>
                    </w:rPr>
                    <m:t>a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∙</m:t>
          </m:r>
          <m:r>
            <w:rPr>
              <w:rFonts w:ascii="Cambria Math" w:hAnsi="Times New Roman" w:cs="Times New Roman"/>
              <w:sz w:val="26"/>
              <w:szCs w:val="26"/>
            </w:rPr>
            <m:t>100%</m:t>
          </m:r>
        </m:oMath>
      </m:oMathPara>
    </w:p>
    <w:p w:rsidR="00E8577C" w:rsidRPr="004A4710" w:rsidRDefault="00B45591" w:rsidP="00F40B18">
      <w:pPr>
        <w:rPr>
          <w:rFonts w:ascii="Times New Roman" w:hAnsi="Times New Roman" w:cs="Times New Roman"/>
          <w:sz w:val="26"/>
          <w:szCs w:val="26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6"/>
              <w:szCs w:val="26"/>
            </w:rPr>
            <m:t>δ</m:t>
          </m:r>
          <m:sSub>
            <m:sSubPr>
              <m:ctrlPr>
                <w:rPr>
                  <w:rFonts w:ascii="Cambria Math" w:hAnsi="Times New Roman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lang w:val="en-US"/>
                </w:rPr>
                <m:t>K</m:t>
              </m:r>
            </m:e>
            <m:sub>
              <m:r>
                <w:rPr>
                  <w:rFonts w:ascii="Cambria Math" w:hAnsi="Times New Roman" w:cs="Times New Roman"/>
                  <w:sz w:val="26"/>
                  <w:szCs w:val="26"/>
                </w:rPr>
                <m:t>у</m:t>
              </m:r>
            </m:sub>
          </m:sSub>
          <m:r>
            <w:rPr>
              <w:rFonts w:ascii="Cambria Math" w:hAnsi="Times New Roman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Times New Roman" w:cs="Times New Roman"/>
                  <w:sz w:val="26"/>
                  <w:szCs w:val="26"/>
                </w:rPr>
                <m:t>0,046382</m:t>
              </m:r>
            </m:num>
            <m:den>
              <m:r>
                <w:rPr>
                  <w:rFonts w:ascii="Cambria Math" w:hAnsi="Times New Roman" w:cs="Times New Roman"/>
                  <w:sz w:val="26"/>
                  <w:szCs w:val="26"/>
                </w:rPr>
                <m:t>1,46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∙</m:t>
          </m:r>
          <m:r>
            <w:rPr>
              <w:rFonts w:ascii="Cambria Math" w:hAnsi="Times New Roman" w:cs="Times New Roman"/>
              <w:sz w:val="26"/>
              <w:szCs w:val="26"/>
            </w:rPr>
            <m:t>100=3,176849%</m:t>
          </m:r>
        </m:oMath>
      </m:oMathPara>
    </w:p>
    <w:p w:rsidR="00F909D8" w:rsidRPr="004A4710" w:rsidRDefault="00F909D8" w:rsidP="00F40B18">
      <w:pPr>
        <w:rPr>
          <w:rFonts w:ascii="Times New Roman" w:hAnsi="Times New Roman" w:cs="Times New Roman"/>
          <w:sz w:val="26"/>
          <w:szCs w:val="26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szCs w:val="28"/>
            </w:rPr>
            <m:t>δ=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3,2-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3,176849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3,176849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∙100%=0,72&lt;5% следовательно</m:t>
          </m:r>
        </m:oMath>
      </m:oMathPara>
    </w:p>
    <w:p w:rsidR="00F909D8" w:rsidRPr="007C3B95" w:rsidRDefault="00F909D8" w:rsidP="00F40B18">
      <w:pPr>
        <w:pStyle w:val="af"/>
        <w:tabs>
          <w:tab w:val="num" w:pos="0"/>
        </w:tabs>
        <w:spacing w:after="0"/>
        <w:ind w:left="0"/>
        <w:rPr>
          <w:rFonts w:ascii="Times New Roman" w:hAnsi="Times New Roman"/>
          <w:i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6"/>
              <w:szCs w:val="26"/>
            </w:rPr>
            <m:t>δ</m:t>
          </m:r>
          <m:sSub>
            <m:sSubPr>
              <m:ctrlPr>
                <w:rPr>
                  <w:rFonts w:ascii="Cambria Math" w:hAnsi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K</m:t>
              </m:r>
            </m:e>
            <m:sub>
              <m:r>
                <w:rPr>
                  <w:rFonts w:ascii="Cambria Math" w:hAnsi="Times New Roman"/>
                  <w:sz w:val="26"/>
                  <w:szCs w:val="26"/>
                </w:rPr>
                <m:t>a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=3,2 %</m:t>
          </m:r>
        </m:oMath>
      </m:oMathPara>
    </w:p>
    <w:p w:rsidR="007C3B95" w:rsidRPr="004A4710" w:rsidRDefault="007C3B95" w:rsidP="00F40B18">
      <w:pPr>
        <w:pStyle w:val="af"/>
        <w:tabs>
          <w:tab w:val="num" w:pos="0"/>
        </w:tabs>
        <w:spacing w:after="0"/>
        <w:ind w:left="0"/>
        <w:rPr>
          <w:rFonts w:ascii="Times New Roman" w:hAnsi="Times New Roman"/>
          <w:i/>
          <w:sz w:val="28"/>
          <w:szCs w:val="28"/>
        </w:rPr>
      </w:pPr>
    </w:p>
    <w:p w:rsidR="00F909D8" w:rsidRDefault="00F909D8" w:rsidP="00E8577C">
      <w:pPr>
        <w:rPr>
          <w:rFonts w:ascii="Times New Roman" w:hAnsi="Times New Roman" w:cs="Times New Roman"/>
          <w:sz w:val="26"/>
          <w:szCs w:val="26"/>
        </w:rPr>
      </w:pPr>
    </w:p>
    <w:p w:rsidR="00F909D8" w:rsidRPr="00F909D8" w:rsidRDefault="00714E5E" w:rsidP="007C3B9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9D8">
        <w:rPr>
          <w:rFonts w:ascii="Times New Roman" w:hAnsi="Times New Roman" w:cs="Times New Roman"/>
          <w:b/>
          <w:color w:val="000000"/>
          <w:sz w:val="28"/>
          <w:szCs w:val="28"/>
        </w:rPr>
        <w:t>Вывод:</w:t>
      </w:r>
      <w:r w:rsidRPr="00714E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09D8" w:rsidRPr="00F909D8">
        <w:rPr>
          <w:rFonts w:ascii="Times New Roman" w:hAnsi="Times New Roman" w:cs="Times New Roman"/>
          <w:sz w:val="28"/>
          <w:szCs w:val="28"/>
        </w:rPr>
        <w:t>относительная погрешность ЭВ ПП больше, потому что  у него класс точности 2,5, а у остальных вольтметров 1,5. Относительные погрешности ЭВ СКП и ЭВ СВП немного отличаются для треугольной формы из-за различия в показаниях. При этом, чем ближе показание вольтметра к конечному значению шкалы, тем меньше погрешность измерения.</w:t>
      </w:r>
    </w:p>
    <w:p w:rsidR="0024152F" w:rsidRDefault="0024152F" w:rsidP="007C3B95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4152F" w:rsidRDefault="0024152F" w:rsidP="000E1A03">
      <w:pPr>
        <w:widowControl/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4152F" w:rsidRDefault="0024152F" w:rsidP="00714E5E">
      <w:pPr>
        <w:widowControl/>
        <w:autoSpaceDE/>
        <w:autoSpaceDN/>
        <w:adjustRightInd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3B95" w:rsidRDefault="007C3B95" w:rsidP="00714E5E">
      <w:pPr>
        <w:widowControl/>
        <w:autoSpaceDE/>
        <w:autoSpaceDN/>
        <w:adjustRightInd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3B95" w:rsidRDefault="007C3B95" w:rsidP="00714E5E">
      <w:pPr>
        <w:widowControl/>
        <w:autoSpaceDE/>
        <w:autoSpaceDN/>
        <w:adjustRightInd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3B95" w:rsidRDefault="007C3B95" w:rsidP="00714E5E">
      <w:pPr>
        <w:widowControl/>
        <w:autoSpaceDE/>
        <w:autoSpaceDN/>
        <w:adjustRightInd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3B95" w:rsidRDefault="007C3B95" w:rsidP="00714E5E">
      <w:pPr>
        <w:widowControl/>
        <w:autoSpaceDE/>
        <w:autoSpaceDN/>
        <w:adjustRightInd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3B95" w:rsidRDefault="007C3B95" w:rsidP="00714E5E">
      <w:pPr>
        <w:widowControl/>
        <w:autoSpaceDE/>
        <w:autoSpaceDN/>
        <w:adjustRightInd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3B95" w:rsidRDefault="007C3B95" w:rsidP="00714E5E">
      <w:pPr>
        <w:widowControl/>
        <w:autoSpaceDE/>
        <w:autoSpaceDN/>
        <w:adjustRightInd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3B95" w:rsidRDefault="007C3B95" w:rsidP="00714E5E">
      <w:pPr>
        <w:widowControl/>
        <w:autoSpaceDE/>
        <w:autoSpaceDN/>
        <w:adjustRightInd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3B95" w:rsidRDefault="007C3B95" w:rsidP="00B16B57">
      <w:pPr>
        <w:widowControl/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3B95" w:rsidRDefault="007C3B95" w:rsidP="00714E5E">
      <w:pPr>
        <w:widowControl/>
        <w:autoSpaceDE/>
        <w:autoSpaceDN/>
        <w:adjustRightInd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4152F" w:rsidRPr="000E1A03" w:rsidRDefault="000E1A03" w:rsidP="000E1A03">
      <w:pPr>
        <w:widowControl/>
        <w:autoSpaceDE/>
        <w:autoSpaceDN/>
        <w:adjustRightInd/>
        <w:spacing w:line="360" w:lineRule="auto"/>
        <w:ind w:firstLine="42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E1A03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Список использованных источников</w:t>
      </w:r>
    </w:p>
    <w:p w:rsidR="0024152F" w:rsidRPr="000E1A03" w:rsidRDefault="0024152F" w:rsidP="000E1A03">
      <w:pPr>
        <w:widowControl/>
        <w:autoSpaceDE/>
        <w:autoSpaceDN/>
        <w:adjustRightInd/>
        <w:spacing w:line="360" w:lineRule="auto"/>
        <w:ind w:firstLine="42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4152F" w:rsidRPr="00F909D8" w:rsidRDefault="0024152F" w:rsidP="000E1A03">
      <w:pPr>
        <w:widowControl/>
        <w:autoSpaceDE/>
        <w:autoSpaceDN/>
        <w:adjustRightInd/>
        <w:spacing w:line="36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09D8">
        <w:rPr>
          <w:rFonts w:ascii="Times New Roman" w:hAnsi="Times New Roman" w:cs="Times New Roman"/>
          <w:color w:val="000000"/>
          <w:sz w:val="28"/>
          <w:szCs w:val="28"/>
        </w:rPr>
        <w:t xml:space="preserve"> 1.Метрология, стандартизация и измерения в технике связи: Учеб. пособие для    вузов/   Б.П. Хромой,   А.В. Кандинов,   А.Л. Сенявский и др. ; Под ред. Б.П. Хромого. – Радио и связь, 1986. – 424 с.</w:t>
      </w:r>
    </w:p>
    <w:p w:rsidR="0024152F" w:rsidRPr="00F909D8" w:rsidRDefault="0024152F" w:rsidP="000E1A03">
      <w:pPr>
        <w:widowControl/>
        <w:autoSpaceDE/>
        <w:autoSpaceDN/>
        <w:adjustRightInd/>
        <w:spacing w:line="36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152F" w:rsidRPr="00F909D8" w:rsidRDefault="0024152F" w:rsidP="000E1A03">
      <w:pPr>
        <w:widowControl/>
        <w:autoSpaceDE/>
        <w:autoSpaceDN/>
        <w:adjustRightInd/>
        <w:spacing w:line="360" w:lineRule="auto"/>
        <w:ind w:firstLine="426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909D8">
        <w:rPr>
          <w:rFonts w:ascii="Times New Roman" w:hAnsi="Times New Roman" w:cs="Times New Roman"/>
          <w:color w:val="000000"/>
          <w:sz w:val="28"/>
          <w:szCs w:val="28"/>
        </w:rPr>
        <w:t xml:space="preserve">2. Запасный И.Н., Сметанин В.И. </w:t>
      </w:r>
      <w:r w:rsidRPr="00F909D8">
        <w:rPr>
          <w:rFonts w:ascii="Times New Roman" w:hAnsi="Times New Roman" w:cs="Times New Roman"/>
          <w:bCs/>
          <w:color w:val="000000"/>
          <w:sz w:val="28"/>
          <w:szCs w:val="28"/>
        </w:rPr>
        <w:t>Измерение напряжения электрических сигналов</w:t>
      </w:r>
      <w:r w:rsidRPr="00F909D8">
        <w:rPr>
          <w:rFonts w:ascii="Times New Roman" w:hAnsi="Times New Roman" w:cs="Times New Roman"/>
          <w:color w:val="000000"/>
          <w:sz w:val="28"/>
          <w:szCs w:val="28"/>
        </w:rPr>
        <w:t>: Методические  указания  к  лабораторной  работе по курсу «Метрология, стандартизация и сертификация»// СибГУТИ. – Новосибирск,  2013 г. – Электронный конспект лабораторная работы №3 (LR_3_4).</w:t>
      </w:r>
    </w:p>
    <w:p w:rsidR="0024152F" w:rsidRPr="00F909D8" w:rsidRDefault="0024152F" w:rsidP="0024152F">
      <w:pPr>
        <w:widowControl/>
        <w:autoSpaceDE/>
        <w:autoSpaceDN/>
        <w:adjustRightInd/>
        <w:ind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4152F" w:rsidRPr="0024152F" w:rsidRDefault="0024152F" w:rsidP="0024152F">
      <w:pPr>
        <w:widowControl/>
        <w:autoSpaceDE/>
        <w:autoSpaceDN/>
        <w:adjustRightInd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4152F" w:rsidRPr="00714E5E" w:rsidRDefault="0024152F" w:rsidP="00714E5E">
      <w:pPr>
        <w:widowControl/>
        <w:autoSpaceDE/>
        <w:autoSpaceDN/>
        <w:adjustRightInd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24152F" w:rsidRPr="00714E5E" w:rsidSect="00162424">
      <w:headerReference w:type="default" r:id="rId75"/>
      <w:footerReference w:type="even" r:id="rId76"/>
      <w:footerReference w:type="default" r:id="rId77"/>
      <w:footerReference w:type="first" r:id="rId7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12F" w:rsidRDefault="00D8612F">
      <w:r>
        <w:separator/>
      </w:r>
    </w:p>
  </w:endnote>
  <w:endnote w:type="continuationSeparator" w:id="0">
    <w:p w:rsidR="00D8612F" w:rsidRDefault="00D86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03C" w:rsidRDefault="0076403C" w:rsidP="00F15B5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6403C" w:rsidRDefault="0076403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03C" w:rsidRDefault="0076403C" w:rsidP="00F15B5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F1F65">
      <w:rPr>
        <w:rStyle w:val="a9"/>
        <w:noProof/>
      </w:rPr>
      <w:t>11</w:t>
    </w:r>
    <w:r>
      <w:rPr>
        <w:rStyle w:val="a9"/>
      </w:rPr>
      <w:fldChar w:fldCharType="end"/>
    </w:r>
  </w:p>
  <w:p w:rsidR="0076403C" w:rsidRDefault="0076403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03C" w:rsidRDefault="0076403C">
    <w:pPr>
      <w:pStyle w:val="a7"/>
      <w:jc w:val="center"/>
    </w:pPr>
  </w:p>
  <w:p w:rsidR="0076403C" w:rsidRDefault="0076403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12F" w:rsidRDefault="00D8612F">
      <w:r>
        <w:separator/>
      </w:r>
    </w:p>
  </w:footnote>
  <w:footnote w:type="continuationSeparator" w:id="0">
    <w:p w:rsidR="00D8612F" w:rsidRDefault="00D861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03C" w:rsidRDefault="0076403C">
    <w:pPr>
      <w:pStyle w:val="ad"/>
      <w:jc w:val="center"/>
    </w:pPr>
  </w:p>
  <w:p w:rsidR="0076403C" w:rsidRDefault="0076403C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413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CC6477"/>
    <w:multiLevelType w:val="hybridMultilevel"/>
    <w:tmpl w:val="F8628FD6"/>
    <w:lvl w:ilvl="0" w:tplc="6930F5FA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781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6032026"/>
    <w:multiLevelType w:val="multilevel"/>
    <w:tmpl w:val="756053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>
    <w:nsid w:val="16F318E8"/>
    <w:multiLevelType w:val="hybridMultilevel"/>
    <w:tmpl w:val="2A72D73E"/>
    <w:lvl w:ilvl="0" w:tplc="0CA8CE70">
      <w:start w:val="1"/>
      <w:numFmt w:val="decimal"/>
      <w:lvlText w:val="%1)"/>
      <w:lvlJc w:val="left"/>
      <w:pPr>
        <w:ind w:left="644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856563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A5202CC"/>
    <w:multiLevelType w:val="multilevel"/>
    <w:tmpl w:val="B0C29EA0"/>
    <w:lvl w:ilvl="0">
      <w:start w:val="1"/>
      <w:numFmt w:val="decimal"/>
      <w:lvlText w:val="%1)"/>
      <w:lvlJc w:val="left"/>
      <w:pPr>
        <w:tabs>
          <w:tab w:val="num" w:pos="0"/>
        </w:tabs>
        <w:ind w:left="227" w:hanging="22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133"/>
        </w:tabs>
        <w:ind w:left="2133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493"/>
        </w:tabs>
        <w:ind w:left="249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853"/>
        </w:tabs>
        <w:ind w:left="285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13"/>
        </w:tabs>
        <w:ind w:left="321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933"/>
        </w:tabs>
        <w:ind w:left="393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293"/>
        </w:tabs>
        <w:ind w:left="4293" w:hanging="360"/>
      </w:pPr>
      <w:rPr>
        <w:rFonts w:hint="default"/>
      </w:rPr>
    </w:lvl>
  </w:abstractNum>
  <w:abstractNum w:abstractNumId="7">
    <w:nsid w:val="1B2F0E8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7196A76"/>
    <w:multiLevelType w:val="hybridMultilevel"/>
    <w:tmpl w:val="E77C1BA0"/>
    <w:lvl w:ilvl="0" w:tplc="09C63DD8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3F7E0B1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4C54F68"/>
    <w:multiLevelType w:val="hybridMultilevel"/>
    <w:tmpl w:val="432E9150"/>
    <w:lvl w:ilvl="0" w:tplc="306C02E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9"/>
  </w:num>
  <w:num w:numId="6">
    <w:abstractNumId w:val="10"/>
  </w:num>
  <w:num w:numId="7">
    <w:abstractNumId w:val="4"/>
  </w:num>
  <w:num w:numId="8">
    <w:abstractNumId w:val="8"/>
  </w:num>
  <w:num w:numId="9">
    <w:abstractNumId w:val="6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49D"/>
    <w:rsid w:val="000178F0"/>
    <w:rsid w:val="00024BF6"/>
    <w:rsid w:val="00027EF5"/>
    <w:rsid w:val="00044520"/>
    <w:rsid w:val="00086B67"/>
    <w:rsid w:val="00086FE4"/>
    <w:rsid w:val="000C260D"/>
    <w:rsid w:val="000C665B"/>
    <w:rsid w:val="000E1A03"/>
    <w:rsid w:val="00104EB0"/>
    <w:rsid w:val="0013172E"/>
    <w:rsid w:val="00162424"/>
    <w:rsid w:val="00172655"/>
    <w:rsid w:val="001B7B40"/>
    <w:rsid w:val="001B7C75"/>
    <w:rsid w:val="001C578B"/>
    <w:rsid w:val="001E70D1"/>
    <w:rsid w:val="001E7D57"/>
    <w:rsid w:val="001F3EA8"/>
    <w:rsid w:val="00224D46"/>
    <w:rsid w:val="00231BDF"/>
    <w:rsid w:val="0024152F"/>
    <w:rsid w:val="00264165"/>
    <w:rsid w:val="002A31F8"/>
    <w:rsid w:val="002A4F35"/>
    <w:rsid w:val="002B5190"/>
    <w:rsid w:val="002E378C"/>
    <w:rsid w:val="00300760"/>
    <w:rsid w:val="00327A18"/>
    <w:rsid w:val="00346015"/>
    <w:rsid w:val="0036060D"/>
    <w:rsid w:val="003624AB"/>
    <w:rsid w:val="00367AD2"/>
    <w:rsid w:val="00375B03"/>
    <w:rsid w:val="003E46FB"/>
    <w:rsid w:val="0040080D"/>
    <w:rsid w:val="00410FD5"/>
    <w:rsid w:val="00415285"/>
    <w:rsid w:val="00420E21"/>
    <w:rsid w:val="00436595"/>
    <w:rsid w:val="004518FE"/>
    <w:rsid w:val="004632A3"/>
    <w:rsid w:val="00480CC9"/>
    <w:rsid w:val="00487EA5"/>
    <w:rsid w:val="004A4710"/>
    <w:rsid w:val="004B2A91"/>
    <w:rsid w:val="004B2E64"/>
    <w:rsid w:val="004B5083"/>
    <w:rsid w:val="004B7DD0"/>
    <w:rsid w:val="004E001D"/>
    <w:rsid w:val="004F00C9"/>
    <w:rsid w:val="00506FAA"/>
    <w:rsid w:val="00517B36"/>
    <w:rsid w:val="00524B47"/>
    <w:rsid w:val="0052515B"/>
    <w:rsid w:val="00534F7A"/>
    <w:rsid w:val="005509B9"/>
    <w:rsid w:val="005522B8"/>
    <w:rsid w:val="0055501A"/>
    <w:rsid w:val="00565D25"/>
    <w:rsid w:val="00567FF8"/>
    <w:rsid w:val="005747C7"/>
    <w:rsid w:val="00593CD7"/>
    <w:rsid w:val="00596885"/>
    <w:rsid w:val="005C5B46"/>
    <w:rsid w:val="005D52EE"/>
    <w:rsid w:val="005D6AD3"/>
    <w:rsid w:val="005E797A"/>
    <w:rsid w:val="00603AEB"/>
    <w:rsid w:val="00611FE3"/>
    <w:rsid w:val="00631B64"/>
    <w:rsid w:val="00636411"/>
    <w:rsid w:val="00687A53"/>
    <w:rsid w:val="006B466B"/>
    <w:rsid w:val="006B7D76"/>
    <w:rsid w:val="006C6AA3"/>
    <w:rsid w:val="006D09A4"/>
    <w:rsid w:val="006E2BBD"/>
    <w:rsid w:val="006E350D"/>
    <w:rsid w:val="00714E5E"/>
    <w:rsid w:val="00722765"/>
    <w:rsid w:val="0072323F"/>
    <w:rsid w:val="00723DD7"/>
    <w:rsid w:val="00726C9F"/>
    <w:rsid w:val="00743CF8"/>
    <w:rsid w:val="0075120A"/>
    <w:rsid w:val="00762CDB"/>
    <w:rsid w:val="007633F2"/>
    <w:rsid w:val="0076403C"/>
    <w:rsid w:val="0078409A"/>
    <w:rsid w:val="007845D4"/>
    <w:rsid w:val="007B775E"/>
    <w:rsid w:val="007C3B95"/>
    <w:rsid w:val="007C554C"/>
    <w:rsid w:val="007E4771"/>
    <w:rsid w:val="0080443D"/>
    <w:rsid w:val="008269E2"/>
    <w:rsid w:val="00827C79"/>
    <w:rsid w:val="0084164B"/>
    <w:rsid w:val="008535C9"/>
    <w:rsid w:val="00860D86"/>
    <w:rsid w:val="00865D11"/>
    <w:rsid w:val="00877FAF"/>
    <w:rsid w:val="0089649E"/>
    <w:rsid w:val="008A217A"/>
    <w:rsid w:val="008C0E8D"/>
    <w:rsid w:val="008C1738"/>
    <w:rsid w:val="008E060E"/>
    <w:rsid w:val="008E5422"/>
    <w:rsid w:val="008F27BD"/>
    <w:rsid w:val="00903428"/>
    <w:rsid w:val="009049C3"/>
    <w:rsid w:val="00906E0E"/>
    <w:rsid w:val="00913BE5"/>
    <w:rsid w:val="00921338"/>
    <w:rsid w:val="009261FB"/>
    <w:rsid w:val="00936F31"/>
    <w:rsid w:val="00937A8A"/>
    <w:rsid w:val="00970694"/>
    <w:rsid w:val="00990A46"/>
    <w:rsid w:val="009948A0"/>
    <w:rsid w:val="009A6B3F"/>
    <w:rsid w:val="009B38CE"/>
    <w:rsid w:val="009C1651"/>
    <w:rsid w:val="009D2847"/>
    <w:rsid w:val="009D76C9"/>
    <w:rsid w:val="00A05296"/>
    <w:rsid w:val="00A10A54"/>
    <w:rsid w:val="00A138A6"/>
    <w:rsid w:val="00A34548"/>
    <w:rsid w:val="00A80E2D"/>
    <w:rsid w:val="00A82143"/>
    <w:rsid w:val="00A95291"/>
    <w:rsid w:val="00AB34BA"/>
    <w:rsid w:val="00AB4433"/>
    <w:rsid w:val="00AB79D6"/>
    <w:rsid w:val="00AC5B79"/>
    <w:rsid w:val="00AE691B"/>
    <w:rsid w:val="00B16B57"/>
    <w:rsid w:val="00B255A4"/>
    <w:rsid w:val="00B2709C"/>
    <w:rsid w:val="00B4347D"/>
    <w:rsid w:val="00B45591"/>
    <w:rsid w:val="00B5221C"/>
    <w:rsid w:val="00B5370A"/>
    <w:rsid w:val="00B60E0D"/>
    <w:rsid w:val="00B766BF"/>
    <w:rsid w:val="00BA649D"/>
    <w:rsid w:val="00BA7785"/>
    <w:rsid w:val="00BB2250"/>
    <w:rsid w:val="00BB50D3"/>
    <w:rsid w:val="00BB5E3B"/>
    <w:rsid w:val="00BC52E2"/>
    <w:rsid w:val="00BD414F"/>
    <w:rsid w:val="00BD5D98"/>
    <w:rsid w:val="00BE3A40"/>
    <w:rsid w:val="00C01A56"/>
    <w:rsid w:val="00C3011A"/>
    <w:rsid w:val="00C47D8F"/>
    <w:rsid w:val="00C61C56"/>
    <w:rsid w:val="00C71DBE"/>
    <w:rsid w:val="00C71F76"/>
    <w:rsid w:val="00C97A99"/>
    <w:rsid w:val="00CC2CE5"/>
    <w:rsid w:val="00CC3F08"/>
    <w:rsid w:val="00D113C4"/>
    <w:rsid w:val="00D33920"/>
    <w:rsid w:val="00D37BE4"/>
    <w:rsid w:val="00D479C6"/>
    <w:rsid w:val="00D66DE3"/>
    <w:rsid w:val="00D8612F"/>
    <w:rsid w:val="00D94E15"/>
    <w:rsid w:val="00D96838"/>
    <w:rsid w:val="00DC072D"/>
    <w:rsid w:val="00DC0746"/>
    <w:rsid w:val="00DC5A17"/>
    <w:rsid w:val="00DD1ECF"/>
    <w:rsid w:val="00DF1F65"/>
    <w:rsid w:val="00DF599B"/>
    <w:rsid w:val="00DF7134"/>
    <w:rsid w:val="00E13AF2"/>
    <w:rsid w:val="00E30F8A"/>
    <w:rsid w:val="00E47585"/>
    <w:rsid w:val="00E5731F"/>
    <w:rsid w:val="00E8577C"/>
    <w:rsid w:val="00EB0DC0"/>
    <w:rsid w:val="00EB6157"/>
    <w:rsid w:val="00EB7292"/>
    <w:rsid w:val="00EC1011"/>
    <w:rsid w:val="00EC53E9"/>
    <w:rsid w:val="00ED7247"/>
    <w:rsid w:val="00EE07D6"/>
    <w:rsid w:val="00EE19CA"/>
    <w:rsid w:val="00F158F5"/>
    <w:rsid w:val="00F15B51"/>
    <w:rsid w:val="00F40B18"/>
    <w:rsid w:val="00F41817"/>
    <w:rsid w:val="00F454EA"/>
    <w:rsid w:val="00F6284D"/>
    <w:rsid w:val="00F778DB"/>
    <w:rsid w:val="00F8341A"/>
    <w:rsid w:val="00F909D8"/>
    <w:rsid w:val="00F93891"/>
    <w:rsid w:val="00FB7F70"/>
    <w:rsid w:val="00FC0CE9"/>
    <w:rsid w:val="00FF3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6BBFA67-7446-4F3B-A3C5-6731A8F8B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49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qFormat/>
    <w:rsid w:val="005D52EE"/>
    <w:pPr>
      <w:keepNext/>
      <w:widowControl/>
      <w:tabs>
        <w:tab w:val="num" w:pos="432"/>
      </w:tabs>
      <w:autoSpaceDE/>
      <w:autoSpaceDN/>
      <w:adjustRightInd/>
      <w:ind w:left="432" w:hanging="432"/>
      <w:jc w:val="both"/>
      <w:outlineLvl w:val="0"/>
    </w:pPr>
    <w:rPr>
      <w:rFonts w:ascii="Times New Roman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5D52EE"/>
    <w:pPr>
      <w:keepNext/>
      <w:widowControl/>
      <w:tabs>
        <w:tab w:val="num" w:pos="576"/>
      </w:tabs>
      <w:autoSpaceDE/>
      <w:autoSpaceDN/>
      <w:adjustRightInd/>
      <w:ind w:left="576" w:hanging="576"/>
      <w:jc w:val="center"/>
      <w:outlineLvl w:val="1"/>
    </w:pPr>
    <w:rPr>
      <w:rFonts w:ascii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qFormat/>
    <w:rsid w:val="00BA649D"/>
    <w:pPr>
      <w:keepNext/>
      <w:widowControl/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rsid w:val="005D52EE"/>
    <w:pPr>
      <w:keepNext/>
      <w:widowControl/>
      <w:tabs>
        <w:tab w:val="num" w:pos="864"/>
      </w:tabs>
      <w:autoSpaceDE/>
      <w:autoSpaceDN/>
      <w:adjustRightInd/>
      <w:ind w:left="864" w:hanging="864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qFormat/>
    <w:rsid w:val="005D52EE"/>
    <w:pPr>
      <w:keepNext/>
      <w:widowControl/>
      <w:tabs>
        <w:tab w:val="num" w:pos="1008"/>
      </w:tabs>
      <w:autoSpaceDE/>
      <w:autoSpaceDN/>
      <w:adjustRightInd/>
      <w:ind w:left="1008" w:hanging="1008"/>
      <w:jc w:val="both"/>
      <w:outlineLvl w:val="4"/>
    </w:pPr>
    <w:rPr>
      <w:rFonts w:ascii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qFormat/>
    <w:rsid w:val="005D52EE"/>
    <w:pPr>
      <w:keepNext/>
      <w:widowControl/>
      <w:tabs>
        <w:tab w:val="num" w:pos="1152"/>
      </w:tabs>
      <w:autoSpaceDE/>
      <w:autoSpaceDN/>
      <w:adjustRightInd/>
      <w:ind w:left="1152" w:hanging="1152"/>
      <w:jc w:val="center"/>
      <w:outlineLvl w:val="5"/>
    </w:pPr>
    <w:rPr>
      <w:rFonts w:ascii="Times New Roman" w:hAnsi="Times New Roman" w:cs="Times New Roman"/>
      <w:sz w:val="28"/>
      <w:szCs w:val="28"/>
    </w:rPr>
  </w:style>
  <w:style w:type="paragraph" w:styleId="7">
    <w:name w:val="heading 7"/>
    <w:basedOn w:val="a"/>
    <w:next w:val="a"/>
    <w:qFormat/>
    <w:rsid w:val="005D52EE"/>
    <w:pPr>
      <w:keepNext/>
      <w:widowControl/>
      <w:tabs>
        <w:tab w:val="num" w:pos="1296"/>
      </w:tabs>
      <w:autoSpaceDE/>
      <w:autoSpaceDN/>
      <w:adjustRightInd/>
      <w:ind w:left="1296" w:hanging="1296"/>
      <w:jc w:val="right"/>
      <w:outlineLvl w:val="6"/>
    </w:pPr>
    <w:rPr>
      <w:rFonts w:ascii="Times New Roman" w:hAnsi="Times New Roman" w:cs="Times New Roman"/>
      <w:sz w:val="28"/>
      <w:szCs w:val="28"/>
    </w:rPr>
  </w:style>
  <w:style w:type="paragraph" w:styleId="8">
    <w:name w:val="heading 8"/>
    <w:basedOn w:val="a"/>
    <w:next w:val="a"/>
    <w:qFormat/>
    <w:rsid w:val="005D52EE"/>
    <w:pPr>
      <w:keepNext/>
      <w:widowControl/>
      <w:tabs>
        <w:tab w:val="num" w:pos="1440"/>
      </w:tabs>
      <w:autoSpaceDE/>
      <w:autoSpaceDN/>
      <w:adjustRightInd/>
      <w:ind w:left="1440" w:hanging="1440"/>
      <w:outlineLvl w:val="7"/>
    </w:pPr>
    <w:rPr>
      <w:rFonts w:ascii="Times New Roman" w:hAnsi="Times New Roman" w:cs="Times New Roman"/>
      <w:sz w:val="28"/>
      <w:szCs w:val="28"/>
    </w:rPr>
  </w:style>
  <w:style w:type="paragraph" w:styleId="9">
    <w:name w:val="heading 9"/>
    <w:basedOn w:val="a"/>
    <w:next w:val="a"/>
    <w:qFormat/>
    <w:rsid w:val="005D52EE"/>
    <w:pPr>
      <w:keepNext/>
      <w:widowControl/>
      <w:tabs>
        <w:tab w:val="num" w:pos="1584"/>
      </w:tabs>
      <w:autoSpaceDE/>
      <w:autoSpaceDN/>
      <w:adjustRightInd/>
      <w:ind w:left="1584" w:hanging="1584"/>
      <w:jc w:val="right"/>
      <w:outlineLvl w:val="8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next w:val="a"/>
    <w:rsid w:val="00BA649D"/>
    <w:pPr>
      <w:widowControl/>
      <w:spacing w:after="120"/>
    </w:pPr>
    <w:rPr>
      <w:rFonts w:ascii="Times New Roman" w:hAnsi="Times New Roman" w:cs="Times New Roman"/>
      <w:sz w:val="24"/>
      <w:szCs w:val="24"/>
    </w:rPr>
  </w:style>
  <w:style w:type="paragraph" w:customStyle="1" w:styleId="Normal1">
    <w:name w:val="Normal1"/>
    <w:rsid w:val="00BA649D"/>
    <w:pPr>
      <w:widowControl w:val="0"/>
    </w:pPr>
    <w:rPr>
      <w:rFonts w:ascii="Arial" w:hAnsi="Arial"/>
      <w:snapToGrid w:val="0"/>
    </w:rPr>
  </w:style>
  <w:style w:type="paragraph" w:styleId="a4">
    <w:name w:val="Body Text"/>
    <w:basedOn w:val="a"/>
    <w:rsid w:val="00BA649D"/>
    <w:pPr>
      <w:spacing w:after="120"/>
    </w:pPr>
  </w:style>
  <w:style w:type="paragraph" w:customStyle="1" w:styleId="Default">
    <w:name w:val="Default"/>
    <w:rsid w:val="00BA649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List"/>
    <w:basedOn w:val="Default"/>
    <w:next w:val="Default"/>
    <w:rsid w:val="00906E0E"/>
    <w:rPr>
      <w:color w:val="auto"/>
    </w:rPr>
  </w:style>
  <w:style w:type="table" w:styleId="a6">
    <w:name w:val="Table Grid"/>
    <w:basedOn w:val="a1"/>
    <w:uiPriority w:val="99"/>
    <w:rsid w:val="00C301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9D76C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D76C9"/>
  </w:style>
  <w:style w:type="paragraph" w:styleId="aa">
    <w:name w:val="Balloon Text"/>
    <w:basedOn w:val="a"/>
    <w:link w:val="ab"/>
    <w:rsid w:val="0036060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36060D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8A217A"/>
    <w:rPr>
      <w:color w:val="808080"/>
    </w:rPr>
  </w:style>
  <w:style w:type="paragraph" w:styleId="ad">
    <w:name w:val="header"/>
    <w:basedOn w:val="a"/>
    <w:link w:val="ae"/>
    <w:uiPriority w:val="99"/>
    <w:rsid w:val="0016242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62424"/>
    <w:rPr>
      <w:rFonts w:ascii="Arial" w:hAnsi="Arial" w:cs="Arial"/>
    </w:rPr>
  </w:style>
  <w:style w:type="character" w:customStyle="1" w:styleId="a8">
    <w:name w:val="Нижний колонтитул Знак"/>
    <w:basedOn w:val="a0"/>
    <w:link w:val="a7"/>
    <w:uiPriority w:val="99"/>
    <w:rsid w:val="00162424"/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024BF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pple-converted-space">
    <w:name w:val="apple-converted-space"/>
    <w:basedOn w:val="a0"/>
    <w:rsid w:val="005509B9"/>
  </w:style>
  <w:style w:type="paragraph" w:styleId="21">
    <w:name w:val="Body Text 2"/>
    <w:basedOn w:val="a"/>
    <w:link w:val="22"/>
    <w:rsid w:val="00086B6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86B67"/>
    <w:rPr>
      <w:rFonts w:ascii="Arial" w:hAnsi="Arial" w:cs="Arial"/>
    </w:rPr>
  </w:style>
  <w:style w:type="character" w:customStyle="1" w:styleId="20">
    <w:name w:val="Заголовок 2 Знак"/>
    <w:basedOn w:val="a0"/>
    <w:link w:val="2"/>
    <w:uiPriority w:val="9"/>
    <w:rsid w:val="00937A8A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2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333444">
              <w:marLeft w:val="0"/>
              <w:marRight w:val="0"/>
              <w:marTop w:val="0"/>
              <w:marBottom w:val="0"/>
              <w:divBdr>
                <w:top w:val="none" w:sz="0" w:space="1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936571">
                  <w:marLeft w:val="44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79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0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24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403628">
              <w:marLeft w:val="0"/>
              <w:marRight w:val="0"/>
              <w:marTop w:val="0"/>
              <w:marBottom w:val="0"/>
              <w:divBdr>
                <w:top w:val="single" w:sz="4" w:space="1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8150">
                  <w:marLeft w:val="4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8.wmf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oleObject" Target="embeddings/oleObject31.bin"/><Relationship Id="rId76" Type="http://schemas.openxmlformats.org/officeDocument/2006/relationships/footer" Target="footer1.xml"/><Relationship Id="rId7" Type="http://schemas.openxmlformats.org/officeDocument/2006/relationships/image" Target="media/image1.wmf"/><Relationship Id="rId71" Type="http://schemas.openxmlformats.org/officeDocument/2006/relationships/image" Target="media/image33.png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0.bin"/><Relationship Id="rId11" Type="http://schemas.openxmlformats.org/officeDocument/2006/relationships/image" Target="media/image4.png"/><Relationship Id="rId24" Type="http://schemas.openxmlformats.org/officeDocument/2006/relationships/image" Target="media/image11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oleObject" Target="embeddings/oleObject33.bin"/><Relationship Id="rId79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oleObject" Target="embeddings/oleObject27.bin"/><Relationship Id="rId10" Type="http://schemas.openxmlformats.org/officeDocument/2006/relationships/image" Target="media/image3.png"/><Relationship Id="rId19" Type="http://schemas.openxmlformats.org/officeDocument/2006/relationships/oleObject" Target="embeddings/oleObject5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image" Target="media/image35.wmf"/><Relationship Id="rId78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image" Target="media/image32.wmf"/><Relationship Id="rId77" Type="http://schemas.openxmlformats.org/officeDocument/2006/relationships/footer" Target="footer2.xml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image" Target="media/image34.png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oleObject" Target="embeddings/oleObject32.bin"/><Relationship Id="rId75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4.bin"/><Relationship Id="rId49" Type="http://schemas.openxmlformats.org/officeDocument/2006/relationships/image" Target="media/image23.wmf"/><Relationship Id="rId57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2151</Words>
  <Characters>12267</Characters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2016-02-18T10:06:00Z</dcterms:created>
  <dcterms:modified xsi:type="dcterms:W3CDTF">2020-05-07T16:24:00Z</dcterms:modified>
</cp:coreProperties>
</file>