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DB9" w:rsidRPr="00BC289F" w:rsidRDefault="00773DB9" w:rsidP="00773DB9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BC289F">
        <w:rPr>
          <w:rFonts w:ascii="Times New Roman" w:hAnsi="Times New Roman"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773DB9" w:rsidRPr="00BC289F" w:rsidRDefault="00773DB9" w:rsidP="00773DB9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BC289F">
        <w:rPr>
          <w:rFonts w:ascii="Times New Roman" w:hAnsi="Times New Roman"/>
          <w:bCs/>
          <w:sz w:val="28"/>
          <w:szCs w:val="28"/>
        </w:rPr>
        <w:t>учреждение высшего профессионального образования</w:t>
      </w:r>
    </w:p>
    <w:p w:rsidR="00773DB9" w:rsidRPr="00BC289F" w:rsidRDefault="00773DB9" w:rsidP="00773DB9">
      <w:pPr>
        <w:spacing w:after="0"/>
        <w:jc w:val="center"/>
        <w:rPr>
          <w:rFonts w:ascii="Times New Roman" w:eastAsia="Arial Unicode MS" w:hAnsi="Times New Roman"/>
          <w:bCs/>
          <w:sz w:val="28"/>
          <w:szCs w:val="28"/>
        </w:rPr>
      </w:pPr>
      <w:r w:rsidRPr="00BC289F">
        <w:rPr>
          <w:rFonts w:ascii="Times New Roman" w:hAnsi="Times New Roman"/>
          <w:bCs/>
          <w:sz w:val="28"/>
          <w:szCs w:val="28"/>
        </w:rPr>
        <w:t xml:space="preserve"> </w:t>
      </w:r>
      <w:r w:rsidRPr="00BC289F">
        <w:rPr>
          <w:rFonts w:ascii="Times New Roman" w:eastAsia="Arial Unicode MS" w:hAnsi="Times New Roman"/>
          <w:bCs/>
          <w:sz w:val="28"/>
          <w:szCs w:val="28"/>
        </w:rPr>
        <w:t xml:space="preserve">«Сибирский государственный университет </w:t>
      </w:r>
    </w:p>
    <w:p w:rsidR="00773DB9" w:rsidRPr="00BC289F" w:rsidRDefault="00773DB9" w:rsidP="00773DB9">
      <w:pPr>
        <w:spacing w:after="0"/>
        <w:jc w:val="center"/>
        <w:rPr>
          <w:rFonts w:ascii="Times New Roman" w:eastAsia="Arial Unicode MS" w:hAnsi="Times New Roman"/>
          <w:bCs/>
          <w:sz w:val="28"/>
          <w:szCs w:val="28"/>
        </w:rPr>
      </w:pPr>
      <w:r w:rsidRPr="00BC289F">
        <w:rPr>
          <w:rFonts w:ascii="Times New Roman" w:eastAsia="Arial Unicode MS" w:hAnsi="Times New Roman"/>
          <w:bCs/>
          <w:sz w:val="28"/>
          <w:szCs w:val="28"/>
        </w:rPr>
        <w:t>телекоммуникаций и информатики»</w:t>
      </w:r>
    </w:p>
    <w:p w:rsidR="00773DB9" w:rsidRPr="00BC289F" w:rsidRDefault="00773DB9" w:rsidP="00773DB9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773DB9" w:rsidRPr="00BC289F" w:rsidRDefault="00773DB9" w:rsidP="00773DB9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BC289F">
        <w:rPr>
          <w:rFonts w:ascii="Times New Roman" w:hAnsi="Times New Roman"/>
          <w:bCs/>
          <w:sz w:val="28"/>
          <w:szCs w:val="28"/>
        </w:rPr>
        <w:t>Межрегиональный учебный центр</w:t>
      </w:r>
    </w:p>
    <w:p w:rsidR="00773DB9" w:rsidRPr="00BC289F" w:rsidRDefault="00773DB9" w:rsidP="00773DB9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BC289F">
        <w:rPr>
          <w:rFonts w:ascii="Times New Roman" w:hAnsi="Times New Roman"/>
          <w:bCs/>
          <w:sz w:val="28"/>
          <w:szCs w:val="28"/>
        </w:rPr>
        <w:t xml:space="preserve"> переподготовки специалистов</w:t>
      </w:r>
    </w:p>
    <w:p w:rsidR="00D7116F" w:rsidRPr="00095E91" w:rsidRDefault="00D7116F" w:rsidP="00D711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7116F" w:rsidRPr="00095E91" w:rsidRDefault="00D7116F" w:rsidP="00D7116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116F" w:rsidRPr="00095E91" w:rsidRDefault="00D7116F" w:rsidP="00D7116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116F" w:rsidRPr="00095E91" w:rsidRDefault="00D7116F" w:rsidP="00D7116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5E91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D7116F" w:rsidRPr="00095E91" w:rsidRDefault="00D7116F" w:rsidP="00D7116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5E91">
        <w:rPr>
          <w:rFonts w:ascii="Times New Roman" w:hAnsi="Times New Roman" w:cs="Times New Roman"/>
          <w:sz w:val="28"/>
          <w:szCs w:val="28"/>
        </w:rPr>
        <w:t xml:space="preserve">Дисциплина: </w:t>
      </w:r>
      <w:r w:rsidRPr="00CB09F2">
        <w:rPr>
          <w:rFonts w:ascii="Times New Roman" w:hAnsi="Times New Roman" w:cs="Times New Roman"/>
          <w:sz w:val="28"/>
          <w:szCs w:val="28"/>
        </w:rPr>
        <w:t>Метрология, стандартизация и сертификация</w:t>
      </w:r>
    </w:p>
    <w:p w:rsidR="00D7116F" w:rsidRPr="00095E91" w:rsidRDefault="00D7116F" w:rsidP="00D7116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7116F" w:rsidRPr="00095E91" w:rsidRDefault="00D7116F" w:rsidP="00D7116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7116F" w:rsidRPr="00095E91" w:rsidRDefault="00D7116F" w:rsidP="00D7116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7116F" w:rsidRPr="00095E91" w:rsidRDefault="00D7116F" w:rsidP="00D7116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95E91">
        <w:rPr>
          <w:rFonts w:ascii="Times New Roman" w:hAnsi="Times New Roman" w:cs="Times New Roman"/>
          <w:sz w:val="28"/>
          <w:szCs w:val="28"/>
        </w:rPr>
        <w:t xml:space="preserve">Выполнил: </w:t>
      </w:r>
      <w:r w:rsidR="00650081">
        <w:rPr>
          <w:rFonts w:ascii="Times New Roman" w:hAnsi="Times New Roman" w:cs="Times New Roman"/>
          <w:sz w:val="28"/>
          <w:szCs w:val="28"/>
        </w:rPr>
        <w:t>Казаков С.В.</w:t>
      </w:r>
    </w:p>
    <w:p w:rsidR="00D7116F" w:rsidRPr="00095E91" w:rsidRDefault="00D7116F" w:rsidP="00D7116F">
      <w:pPr>
        <w:ind w:firstLine="4678"/>
        <w:jc w:val="right"/>
        <w:rPr>
          <w:rFonts w:ascii="Times New Roman" w:hAnsi="Times New Roman" w:cs="Times New Roman"/>
          <w:sz w:val="28"/>
          <w:szCs w:val="28"/>
        </w:rPr>
      </w:pPr>
      <w:r w:rsidRPr="00095E91">
        <w:rPr>
          <w:rFonts w:ascii="Times New Roman" w:hAnsi="Times New Roman" w:cs="Times New Roman"/>
          <w:sz w:val="28"/>
          <w:szCs w:val="28"/>
        </w:rPr>
        <w:t xml:space="preserve">Группа: </w:t>
      </w:r>
      <w:r w:rsidR="00650081">
        <w:rPr>
          <w:rFonts w:ascii="Times New Roman" w:hAnsi="Times New Roman" w:cs="Times New Roman"/>
          <w:sz w:val="28"/>
          <w:szCs w:val="28"/>
        </w:rPr>
        <w:t>МБТ-82</w:t>
      </w:r>
    </w:p>
    <w:p w:rsidR="00D7116F" w:rsidRPr="00650081" w:rsidRDefault="00D7116F" w:rsidP="00D7116F">
      <w:pPr>
        <w:ind w:firstLine="4678"/>
        <w:jc w:val="right"/>
        <w:rPr>
          <w:rFonts w:ascii="Times New Roman" w:hAnsi="Times New Roman" w:cs="Times New Roman"/>
          <w:sz w:val="28"/>
          <w:szCs w:val="28"/>
        </w:rPr>
      </w:pPr>
      <w:r w:rsidRPr="00095E91">
        <w:rPr>
          <w:rFonts w:ascii="Times New Roman" w:hAnsi="Times New Roman" w:cs="Times New Roman"/>
          <w:sz w:val="28"/>
          <w:szCs w:val="28"/>
        </w:rPr>
        <w:t xml:space="preserve">Вариант: </w:t>
      </w:r>
      <w:r w:rsidR="00CB09F2" w:rsidRPr="00650081">
        <w:rPr>
          <w:rFonts w:ascii="Times New Roman" w:hAnsi="Times New Roman" w:cs="Times New Roman"/>
          <w:sz w:val="28"/>
          <w:szCs w:val="28"/>
        </w:rPr>
        <w:t>27</w:t>
      </w:r>
    </w:p>
    <w:p w:rsidR="00D7116F" w:rsidRPr="00095E91" w:rsidRDefault="00D7116F" w:rsidP="00D7116F">
      <w:pPr>
        <w:ind w:firstLine="4678"/>
        <w:jc w:val="right"/>
        <w:rPr>
          <w:rFonts w:ascii="Times New Roman" w:hAnsi="Times New Roman" w:cs="Times New Roman"/>
          <w:sz w:val="28"/>
          <w:szCs w:val="28"/>
        </w:rPr>
      </w:pPr>
      <w:r w:rsidRPr="00095E9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7116F" w:rsidRPr="00095E91" w:rsidRDefault="00D7116F" w:rsidP="00D7116F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95E91">
        <w:rPr>
          <w:rFonts w:ascii="Times New Roman" w:hAnsi="Times New Roman" w:cs="Times New Roman"/>
          <w:sz w:val="28"/>
          <w:szCs w:val="28"/>
        </w:rPr>
        <w:t>Проверил:</w:t>
      </w:r>
      <w:r w:rsidRPr="00095E91">
        <w:rPr>
          <w:rFonts w:ascii="Times New Roman" w:hAnsi="Times New Roman" w:cs="Times New Roman"/>
          <w:color w:val="000066"/>
          <w:sz w:val="28"/>
          <w:szCs w:val="28"/>
        </w:rPr>
        <w:t xml:space="preserve"> </w:t>
      </w:r>
      <w:proofErr w:type="spellStart"/>
      <w:r w:rsidR="00650081">
        <w:rPr>
          <w:rFonts w:ascii="Times New Roman" w:hAnsi="Times New Roman" w:cs="Times New Roman"/>
          <w:color w:val="000066"/>
          <w:sz w:val="28"/>
          <w:szCs w:val="28"/>
        </w:rPr>
        <w:t>Сметанин</w:t>
      </w:r>
      <w:proofErr w:type="spellEnd"/>
      <w:r w:rsidR="00650081">
        <w:rPr>
          <w:rFonts w:ascii="Times New Roman" w:hAnsi="Times New Roman" w:cs="Times New Roman"/>
          <w:color w:val="000066"/>
          <w:sz w:val="28"/>
          <w:szCs w:val="28"/>
        </w:rPr>
        <w:t xml:space="preserve"> В.И.</w:t>
      </w:r>
    </w:p>
    <w:p w:rsidR="00D7116F" w:rsidRDefault="00D7116F" w:rsidP="00D7116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E91" w:rsidRPr="00095E91" w:rsidRDefault="00095E91" w:rsidP="00D7116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16F" w:rsidRPr="00095E91" w:rsidRDefault="00D7116F" w:rsidP="00D711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7116F" w:rsidRPr="00095E91" w:rsidRDefault="00D7116F" w:rsidP="00D7116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7116F" w:rsidRPr="0092574B" w:rsidRDefault="00650081" w:rsidP="00D7116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 2020</w:t>
      </w:r>
    </w:p>
    <w:p w:rsidR="003C252E" w:rsidRPr="003C252E" w:rsidRDefault="00B2284D" w:rsidP="00CB09F2">
      <w:pPr>
        <w:spacing w:before="100" w:beforeAutospacing="1" w:after="100" w:afterAutospacing="1" w:line="240" w:lineRule="auto"/>
        <w:jc w:val="center"/>
        <w:rPr>
          <w:rFonts w:ascii="Times New Roman" w:hAnsi="Times New Roman" w:cs="Arial"/>
          <w:b/>
          <w:bCs/>
          <w:sz w:val="28"/>
        </w:rPr>
      </w:pPr>
      <w:r w:rsidRPr="003C252E">
        <w:rPr>
          <w:rFonts w:ascii="Times New Roman" w:hAnsi="Times New Roman" w:cs="Arial"/>
          <w:b/>
          <w:bCs/>
          <w:sz w:val="28"/>
        </w:rPr>
        <w:lastRenderedPageBreak/>
        <w:t>Задача № 1</w:t>
      </w:r>
    </w:p>
    <w:p w:rsidR="003C252E" w:rsidRDefault="00B2284D" w:rsidP="00CB09F2">
      <w:pPr>
        <w:spacing w:after="0" w:line="360" w:lineRule="auto"/>
        <w:ind w:firstLine="709"/>
        <w:jc w:val="both"/>
        <w:rPr>
          <w:rFonts w:ascii="Times New Roman" w:hAnsi="Times New Roman" w:cs="Arial"/>
          <w:sz w:val="28"/>
        </w:rPr>
      </w:pPr>
      <w:r w:rsidRPr="003C252E">
        <w:rPr>
          <w:rFonts w:ascii="Times New Roman" w:hAnsi="Times New Roman" w:cs="Arial"/>
          <w:sz w:val="28"/>
        </w:rPr>
        <w:t xml:space="preserve">Для определения расстояния до места повреждения кабельной линии связи был использован импульсный рефлектометр. С его помощью получено </w:t>
      </w:r>
      <w:r w:rsidRPr="00625067">
        <w:rPr>
          <w:rFonts w:ascii="Times New Roman" w:hAnsi="Times New Roman" w:cs="Arial"/>
          <w:bCs/>
          <w:i/>
          <w:iCs/>
          <w:sz w:val="28"/>
        </w:rPr>
        <w:t>n</w:t>
      </w:r>
      <w:r w:rsidRPr="003C252E">
        <w:rPr>
          <w:rFonts w:ascii="Times New Roman" w:hAnsi="Times New Roman" w:cs="Arial"/>
          <w:bCs/>
          <w:sz w:val="28"/>
        </w:rPr>
        <w:t xml:space="preserve"> </w:t>
      </w:r>
      <w:r w:rsidRPr="003C252E">
        <w:rPr>
          <w:rFonts w:ascii="Times New Roman" w:hAnsi="Times New Roman" w:cs="Arial"/>
          <w:sz w:val="28"/>
        </w:rPr>
        <w:t>результатов</w:t>
      </w:r>
      <w:r w:rsidRPr="003C252E">
        <w:rPr>
          <w:rFonts w:ascii="Times New Roman" w:hAnsi="Times New Roman" w:cs="Arial"/>
          <w:bCs/>
          <w:sz w:val="28"/>
        </w:rPr>
        <w:t xml:space="preserve"> </w:t>
      </w:r>
      <w:r w:rsidRPr="003C252E">
        <w:rPr>
          <w:rFonts w:ascii="Times New Roman" w:hAnsi="Times New Roman" w:cs="Arial"/>
          <w:sz w:val="28"/>
        </w:rPr>
        <w:t xml:space="preserve">однократных измерений (результатов наблюдений) расстояния </w:t>
      </w: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625067">
        <w:rPr>
          <w:rFonts w:ascii="Times New Roman" w:hAnsi="Times New Roman" w:cs="Arial"/>
          <w:sz w:val="28"/>
          <w:szCs w:val="28"/>
        </w:rPr>
        <w:t xml:space="preserve"> </w:t>
      </w:r>
      <w:r w:rsidR="003C252E">
        <w:rPr>
          <w:rFonts w:ascii="Times New Roman" w:hAnsi="Times New Roman" w:cs="Arial"/>
          <w:sz w:val="28"/>
        </w:rPr>
        <w:t>до места повреждения.</w:t>
      </w:r>
    </w:p>
    <w:p w:rsidR="003C252E" w:rsidRDefault="00B2284D" w:rsidP="00CB09F2">
      <w:pPr>
        <w:spacing w:after="0" w:line="360" w:lineRule="auto"/>
        <w:ind w:firstLine="709"/>
        <w:jc w:val="both"/>
        <w:rPr>
          <w:rFonts w:ascii="Times New Roman" w:hAnsi="Times New Roman" w:cs="Arial"/>
          <w:sz w:val="28"/>
        </w:rPr>
      </w:pPr>
      <w:r w:rsidRPr="003C252E">
        <w:rPr>
          <w:rFonts w:ascii="Times New Roman" w:hAnsi="Times New Roman" w:cs="Arial"/>
          <w:sz w:val="28"/>
        </w:rPr>
        <w:t xml:space="preserve">Считая, что случайная составляющая погрешности рефлектометра распределена по нормальному закону, определить: </w:t>
      </w:r>
    </w:p>
    <w:p w:rsidR="003C252E" w:rsidRDefault="00B2284D" w:rsidP="00CB09F2">
      <w:pPr>
        <w:spacing w:after="0" w:line="360" w:lineRule="auto"/>
        <w:ind w:firstLine="709"/>
        <w:jc w:val="both"/>
        <w:rPr>
          <w:rFonts w:ascii="Times New Roman" w:hAnsi="Times New Roman" w:cs="Arial"/>
          <w:sz w:val="28"/>
        </w:rPr>
      </w:pPr>
      <w:r w:rsidRPr="003C252E">
        <w:rPr>
          <w:rFonts w:ascii="Times New Roman" w:hAnsi="Times New Roman" w:cs="Arial"/>
          <w:sz w:val="28"/>
        </w:rPr>
        <w:t xml:space="preserve">1. Результат измерения с многократными наблюдениями расстояния до места повреждения кабеля </w:t>
      </w:r>
      <m:oMath>
        <m:acc>
          <m:accPr>
            <m:chr m:val="̅"/>
            <m:ctrlPr>
              <w:rPr>
                <w:rFonts w:ascii="Cambria Math" w:hAnsi="Times New Roman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</m:acc>
      </m:oMath>
      <w:r w:rsidRPr="003C252E">
        <w:rPr>
          <w:rFonts w:ascii="Times New Roman" w:hAnsi="Times New Roman" w:cs="Arial"/>
          <w:sz w:val="28"/>
        </w:rPr>
        <w:t>.</w:t>
      </w:r>
    </w:p>
    <w:p w:rsidR="003C252E" w:rsidRDefault="00B2284D" w:rsidP="00CB09F2">
      <w:pPr>
        <w:spacing w:after="0" w:line="360" w:lineRule="auto"/>
        <w:ind w:firstLine="709"/>
        <w:jc w:val="both"/>
        <w:rPr>
          <w:rFonts w:ascii="Times New Roman" w:hAnsi="Times New Roman" w:cs="Arial"/>
          <w:bCs/>
          <w:sz w:val="28"/>
        </w:rPr>
      </w:pPr>
      <w:r w:rsidRPr="003C252E">
        <w:rPr>
          <w:rFonts w:ascii="Times New Roman" w:hAnsi="Times New Roman" w:cs="Arial"/>
          <w:sz w:val="28"/>
        </w:rPr>
        <w:t xml:space="preserve">2. Оценку среднего </w:t>
      </w:r>
      <w:proofErr w:type="spellStart"/>
      <w:r w:rsidRPr="003C252E">
        <w:rPr>
          <w:rFonts w:ascii="Times New Roman" w:hAnsi="Times New Roman" w:cs="Arial"/>
          <w:sz w:val="28"/>
        </w:rPr>
        <w:t>квадратического</w:t>
      </w:r>
      <w:proofErr w:type="spellEnd"/>
      <w:r w:rsidRPr="003C252E">
        <w:rPr>
          <w:rFonts w:ascii="Times New Roman" w:hAnsi="Times New Roman" w:cs="Arial"/>
          <w:sz w:val="28"/>
        </w:rPr>
        <w:t xml:space="preserve"> отклонения (СКО) погрешности результата наблюдений (стандартную неопределенность единичного измерения) </w:t>
      </w:r>
      <w:r w:rsidRPr="00625067">
        <w:rPr>
          <w:rFonts w:ascii="Times New Roman" w:hAnsi="Times New Roman" w:cs="Arial"/>
          <w:bCs/>
          <w:i/>
          <w:sz w:val="28"/>
        </w:rPr>
        <w:t>S</w:t>
      </w:r>
      <w:r w:rsidRPr="003C252E">
        <w:rPr>
          <w:rFonts w:ascii="Times New Roman" w:hAnsi="Times New Roman" w:cs="Arial"/>
          <w:bCs/>
          <w:sz w:val="28"/>
        </w:rPr>
        <w:t>;</w:t>
      </w:r>
    </w:p>
    <w:p w:rsidR="003C252E" w:rsidRDefault="00B2284D" w:rsidP="00CB09F2">
      <w:pPr>
        <w:spacing w:after="0" w:line="360" w:lineRule="auto"/>
        <w:ind w:firstLine="709"/>
        <w:jc w:val="both"/>
        <w:rPr>
          <w:rFonts w:ascii="Times New Roman" w:hAnsi="Times New Roman" w:cs="Arial"/>
          <w:sz w:val="28"/>
        </w:rPr>
      </w:pPr>
      <w:r w:rsidRPr="003C252E">
        <w:rPr>
          <w:rFonts w:ascii="Times New Roman" w:hAnsi="Times New Roman" w:cs="Arial"/>
          <w:sz w:val="28"/>
        </w:rPr>
        <w:t xml:space="preserve">3. Границы максимальной неопределенность случайной составляющей погрешности результата наблюдений </w:t>
      </w:r>
      <w:r w:rsidRPr="003C252E">
        <w:rPr>
          <w:rFonts w:ascii="Times New Roman" w:hAnsi="Times New Roman" w:cs="Arial"/>
          <w:bCs/>
          <w:sz w:val="28"/>
        </w:rPr>
        <w:t xml:space="preserve">Δ </w:t>
      </w:r>
      <w:r w:rsidRPr="003C252E">
        <w:rPr>
          <w:rFonts w:ascii="Times New Roman" w:hAnsi="Times New Roman" w:cs="Arial"/>
          <w:bCs/>
          <w:sz w:val="28"/>
          <w:vertAlign w:val="subscript"/>
        </w:rPr>
        <w:t>макс</w:t>
      </w:r>
      <w:r w:rsidRPr="003C252E">
        <w:rPr>
          <w:rFonts w:ascii="Times New Roman" w:hAnsi="Times New Roman" w:cs="Arial"/>
          <w:sz w:val="28"/>
        </w:rPr>
        <w:t>;</w:t>
      </w:r>
    </w:p>
    <w:p w:rsidR="003C252E" w:rsidRDefault="00B2284D" w:rsidP="00CB09F2">
      <w:pPr>
        <w:spacing w:after="0" w:line="360" w:lineRule="auto"/>
        <w:ind w:firstLine="709"/>
        <w:jc w:val="both"/>
        <w:rPr>
          <w:rFonts w:ascii="Times New Roman" w:hAnsi="Times New Roman" w:cs="Arial"/>
          <w:sz w:val="28"/>
        </w:rPr>
      </w:pPr>
      <w:r w:rsidRPr="003C252E">
        <w:rPr>
          <w:rFonts w:ascii="Times New Roman" w:hAnsi="Times New Roman" w:cs="Arial"/>
          <w:sz w:val="28"/>
        </w:rPr>
        <w:t xml:space="preserve">4. Оценку среднего </w:t>
      </w:r>
      <w:proofErr w:type="spellStart"/>
      <w:r w:rsidRPr="003C252E">
        <w:rPr>
          <w:rFonts w:ascii="Times New Roman" w:hAnsi="Times New Roman" w:cs="Arial"/>
          <w:sz w:val="28"/>
        </w:rPr>
        <w:t>квадратического</w:t>
      </w:r>
      <w:proofErr w:type="spellEnd"/>
      <w:r w:rsidRPr="003C252E">
        <w:rPr>
          <w:rFonts w:ascii="Times New Roman" w:hAnsi="Times New Roman" w:cs="Arial"/>
          <w:sz w:val="28"/>
        </w:rPr>
        <w:t xml:space="preserve"> отклонения погрешности случайной составляющей результата измерения (стандартную неопределенность результата измерения) </w:t>
      </w:r>
      <m:oMath>
        <m:r>
          <w:rPr>
            <w:rFonts w:ascii="Cambria Math" w:hAnsi="Times New Roman"/>
            <w:sz w:val="28"/>
            <w:szCs w:val="28"/>
          </w:rPr>
          <m:t>S</m:t>
        </m:r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l</m:t>
                </m:r>
              </m:e>
            </m:acc>
          </m:e>
        </m:d>
      </m:oMath>
      <w:r w:rsidR="00625067">
        <w:rPr>
          <w:rFonts w:ascii="Times New Roman" w:hAnsi="Times New Roman" w:cs="Arial"/>
          <w:sz w:val="28"/>
          <w:szCs w:val="28"/>
        </w:rPr>
        <w:t>;</w:t>
      </w:r>
    </w:p>
    <w:p w:rsidR="003C252E" w:rsidRDefault="00B2284D" w:rsidP="00CB09F2">
      <w:pPr>
        <w:spacing w:after="0" w:line="360" w:lineRule="auto"/>
        <w:ind w:firstLine="709"/>
        <w:jc w:val="both"/>
        <w:rPr>
          <w:rFonts w:ascii="Times New Roman" w:hAnsi="Times New Roman" w:cs="Arial"/>
          <w:sz w:val="28"/>
        </w:rPr>
      </w:pPr>
      <w:r w:rsidRPr="003C252E">
        <w:rPr>
          <w:rFonts w:ascii="Times New Roman" w:hAnsi="Times New Roman" w:cs="Arial"/>
          <w:sz w:val="28"/>
        </w:rPr>
        <w:t>5. Границы доверительного интервала (расширенную неопределенность) для результата измерения расстояния до места повреждения</w:t>
      </w:r>
      <w:r w:rsidRPr="003C252E">
        <w:rPr>
          <w:rFonts w:ascii="Times New Roman" w:hAnsi="Times New Roman" w:cs="Arial"/>
          <w:bCs/>
          <w:sz w:val="28"/>
        </w:rPr>
        <w:t xml:space="preserve"> </w:t>
      </w:r>
      <w:r w:rsidR="00625067">
        <w:rPr>
          <w:rFonts w:ascii="Cambria Math" w:hAnsi="Cambria Math" w:cs="Arial"/>
          <w:bCs/>
          <w:sz w:val="28"/>
        </w:rPr>
        <w:t>ε</w:t>
      </w:r>
      <w:r w:rsidRPr="003C252E">
        <w:rPr>
          <w:rFonts w:ascii="Times New Roman" w:hAnsi="Times New Roman" w:cs="Arial"/>
          <w:bCs/>
          <w:sz w:val="28"/>
        </w:rPr>
        <w:t xml:space="preserve"> </w:t>
      </w:r>
      <w:r w:rsidRPr="003C252E">
        <w:rPr>
          <w:rFonts w:ascii="Times New Roman" w:hAnsi="Times New Roman" w:cs="Arial"/>
          <w:sz w:val="28"/>
        </w:rPr>
        <w:t xml:space="preserve">при заданной доверительной вероятности </w:t>
      </w:r>
      <w:proofErr w:type="gramStart"/>
      <w:r w:rsidR="00625067">
        <w:rPr>
          <w:rFonts w:ascii="Cambria Math" w:hAnsi="Cambria Math" w:cs="Arial"/>
          <w:sz w:val="28"/>
        </w:rPr>
        <w:t>α</w:t>
      </w:r>
      <w:r w:rsidRPr="003C252E">
        <w:rPr>
          <w:rFonts w:ascii="Times New Roman" w:hAnsi="Times New Roman" w:cs="Arial"/>
          <w:sz w:val="28"/>
        </w:rPr>
        <w:t xml:space="preserve"> ;</w:t>
      </w:r>
      <w:proofErr w:type="gramEnd"/>
    </w:p>
    <w:p w:rsidR="003C252E" w:rsidRDefault="00B2284D" w:rsidP="00CB09F2">
      <w:pPr>
        <w:spacing w:after="0" w:line="360" w:lineRule="auto"/>
        <w:ind w:firstLine="709"/>
        <w:jc w:val="both"/>
        <w:rPr>
          <w:rFonts w:ascii="Times New Roman" w:hAnsi="Times New Roman" w:cs="Arial"/>
          <w:sz w:val="28"/>
        </w:rPr>
      </w:pPr>
      <w:r w:rsidRPr="003C252E">
        <w:rPr>
          <w:rFonts w:ascii="Times New Roman" w:hAnsi="Times New Roman" w:cs="Arial"/>
          <w:sz w:val="28"/>
        </w:rPr>
        <w:t>6. Записать результат измерения расстояния до места повреждения в соответствии с нормативными документами.</w:t>
      </w:r>
    </w:p>
    <w:p w:rsidR="003C252E" w:rsidRDefault="00B2284D" w:rsidP="00CB09F2">
      <w:pPr>
        <w:spacing w:after="0" w:line="360" w:lineRule="auto"/>
        <w:ind w:firstLine="709"/>
        <w:jc w:val="both"/>
        <w:rPr>
          <w:rFonts w:ascii="Times New Roman" w:hAnsi="Times New Roman" w:cs="Arial"/>
          <w:sz w:val="28"/>
        </w:rPr>
      </w:pPr>
      <w:r w:rsidRPr="003C252E">
        <w:rPr>
          <w:rFonts w:ascii="Times New Roman" w:hAnsi="Times New Roman" w:cs="Arial"/>
          <w:sz w:val="28"/>
        </w:rPr>
        <w:t>7. Систематическую составляющую погрешности измерения</w:t>
      </w:r>
      <w:r w:rsidR="00773DB9">
        <w:rPr>
          <w:rFonts w:ascii="Times New Roman" w:hAnsi="Times New Roman" w:cs="Arial"/>
          <w:sz w:val="28"/>
        </w:rPr>
        <w:t xml:space="preserve"> рефлектометра</w:t>
      </w:r>
      <w:r w:rsidRPr="003C252E">
        <w:rPr>
          <w:rFonts w:ascii="Times New Roman" w:hAnsi="Times New Roman" w:cs="Arial"/>
          <w:sz w:val="28"/>
        </w:rPr>
        <w:t xml:space="preserve">, если после обнаружения места повреждения было установлено. что действительное расстояние до него составляло </w:t>
      </w: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Д</m:t>
            </m:r>
          </m:sub>
        </m:sSub>
      </m:oMath>
      <w:r w:rsidRPr="003C252E">
        <w:rPr>
          <w:rFonts w:ascii="Times New Roman" w:hAnsi="Times New Roman" w:cs="Arial"/>
          <w:sz w:val="28"/>
        </w:rPr>
        <w:t>метров. Сравните ее с доверительным интервалом случайной составляющей погрешности результата измерения, и сделать вывод;</w:t>
      </w:r>
    </w:p>
    <w:p w:rsidR="003658EB" w:rsidRPr="003C252E" w:rsidRDefault="00B2284D" w:rsidP="00CB09F2">
      <w:pPr>
        <w:spacing w:after="0" w:line="360" w:lineRule="auto"/>
        <w:ind w:firstLine="709"/>
        <w:jc w:val="both"/>
        <w:rPr>
          <w:rFonts w:ascii="Times New Roman" w:hAnsi="Times New Roman" w:cs="Arial"/>
          <w:sz w:val="28"/>
        </w:rPr>
      </w:pPr>
      <w:r w:rsidRPr="003C252E">
        <w:rPr>
          <w:rFonts w:ascii="Times New Roman" w:hAnsi="Times New Roman" w:cs="Arial"/>
          <w:sz w:val="28"/>
        </w:rPr>
        <w:t xml:space="preserve">8.Предложить способ уменьшения оценки СКО случайной составляющей погрешности результата измерения в </w:t>
      </w:r>
      <w:r w:rsidRPr="00625067">
        <w:rPr>
          <w:rFonts w:ascii="Times New Roman" w:hAnsi="Times New Roman" w:cs="Arial"/>
          <w:bCs/>
          <w:i/>
          <w:sz w:val="28"/>
        </w:rPr>
        <w:t>D</w:t>
      </w:r>
      <w:r w:rsidRPr="003C252E">
        <w:rPr>
          <w:rFonts w:ascii="Times New Roman" w:hAnsi="Times New Roman" w:cs="Arial"/>
          <w:sz w:val="28"/>
        </w:rPr>
        <w:t xml:space="preserve"> раз.</w:t>
      </w:r>
    </w:p>
    <w:p w:rsidR="00B2284D" w:rsidRPr="003C252E" w:rsidRDefault="00B2284D" w:rsidP="003C252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3C252E">
        <w:rPr>
          <w:rFonts w:ascii="Times New Roman" w:hAnsi="Times New Roman"/>
          <w:sz w:val="28"/>
          <w:szCs w:val="28"/>
        </w:rPr>
        <w:lastRenderedPageBreak/>
        <w:t>Таблица 1.1</w:t>
      </w:r>
    </w:p>
    <w:tbl>
      <w:tblPr>
        <w:tblStyle w:val="a7"/>
        <w:tblW w:w="3402" w:type="dxa"/>
        <w:jc w:val="center"/>
        <w:tblLook w:val="04A0" w:firstRow="1" w:lastRow="0" w:firstColumn="1" w:lastColumn="0" w:noHBand="0" w:noVBand="1"/>
      </w:tblPr>
      <w:tblGrid>
        <w:gridCol w:w="1701"/>
        <w:gridCol w:w="1701"/>
      </w:tblGrid>
      <w:tr w:rsidR="00B2284D" w:rsidRPr="003C252E" w:rsidTr="00CB09F2">
        <w:trPr>
          <w:jc w:val="center"/>
        </w:trPr>
        <w:tc>
          <w:tcPr>
            <w:tcW w:w="1701" w:type="dxa"/>
          </w:tcPr>
          <w:p w:rsidR="00B2284D" w:rsidRPr="003C252E" w:rsidRDefault="00B2284D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C252E">
              <w:rPr>
                <w:rFonts w:ascii="Times New Roman" w:hAnsi="Times New Roman"/>
                <w:sz w:val="28"/>
                <w:szCs w:val="20"/>
              </w:rPr>
              <w:t>M</w:t>
            </w:r>
          </w:p>
        </w:tc>
        <w:tc>
          <w:tcPr>
            <w:tcW w:w="1701" w:type="dxa"/>
          </w:tcPr>
          <w:p w:rsidR="00B2284D" w:rsidRPr="00CB09F2" w:rsidRDefault="00CB09F2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0"/>
                <w:lang w:val="en-US"/>
              </w:rPr>
            </w:pPr>
            <w:r>
              <w:rPr>
                <w:rFonts w:ascii="Times New Roman" w:hAnsi="Times New Roman"/>
                <w:sz w:val="28"/>
                <w:szCs w:val="20"/>
                <w:lang w:val="en-US"/>
              </w:rPr>
              <w:t>2</w:t>
            </w:r>
          </w:p>
        </w:tc>
      </w:tr>
      <w:tr w:rsidR="00B2284D" w:rsidRPr="003C252E" w:rsidTr="00CB09F2">
        <w:trPr>
          <w:jc w:val="center"/>
        </w:trPr>
        <w:tc>
          <w:tcPr>
            <w:tcW w:w="1701" w:type="dxa"/>
          </w:tcPr>
          <w:p w:rsidR="00B2284D" w:rsidRPr="00625067" w:rsidRDefault="00B2284D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/>
                <w:sz w:val="28"/>
                <w:szCs w:val="20"/>
              </w:rPr>
            </w:pPr>
            <w:r w:rsidRPr="00625067">
              <w:rPr>
                <w:rFonts w:ascii="Times New Roman" w:hAnsi="Times New Roman"/>
                <w:i/>
                <w:sz w:val="28"/>
                <w:szCs w:val="20"/>
              </w:rPr>
              <w:t>i</w:t>
            </w:r>
          </w:p>
        </w:tc>
        <w:tc>
          <w:tcPr>
            <w:tcW w:w="1701" w:type="dxa"/>
          </w:tcPr>
          <w:p w:rsidR="00B2284D" w:rsidRPr="003C252E" w:rsidRDefault="00B2284D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C252E">
              <w:rPr>
                <w:rFonts w:ascii="Times New Roman" w:hAnsi="Times New Roman"/>
                <w:sz w:val="28"/>
                <w:szCs w:val="20"/>
              </w:rPr>
              <w:t>1</w:t>
            </w:r>
            <w:r w:rsidR="00CB09F2">
              <w:rPr>
                <w:rFonts w:ascii="Times New Roman" w:hAnsi="Times New Roman"/>
                <w:sz w:val="28"/>
                <w:szCs w:val="20"/>
                <w:lang w:val="en-US"/>
              </w:rPr>
              <w:t>0</w:t>
            </w:r>
            <w:r w:rsidRPr="003C252E">
              <w:rPr>
                <w:rFonts w:ascii="Times New Roman" w:hAnsi="Times New Roman"/>
                <w:sz w:val="28"/>
                <w:szCs w:val="20"/>
              </w:rPr>
              <w:t>-</w:t>
            </w:r>
            <w:r w:rsidR="00CB09F2">
              <w:rPr>
                <w:rFonts w:ascii="Times New Roman" w:hAnsi="Times New Roman"/>
                <w:sz w:val="28"/>
                <w:szCs w:val="20"/>
                <w:lang w:val="en-US"/>
              </w:rPr>
              <w:t>1</w:t>
            </w:r>
            <w:r w:rsidRPr="003C252E">
              <w:rPr>
                <w:rFonts w:ascii="Times New Roman" w:hAnsi="Times New Roman"/>
                <w:sz w:val="28"/>
                <w:szCs w:val="20"/>
              </w:rPr>
              <w:t>5</w:t>
            </w:r>
          </w:p>
        </w:tc>
      </w:tr>
      <w:tr w:rsidR="00B2284D" w:rsidRPr="00625067" w:rsidTr="00CB09F2">
        <w:trPr>
          <w:jc w:val="center"/>
        </w:trPr>
        <w:tc>
          <w:tcPr>
            <w:tcW w:w="1701" w:type="dxa"/>
          </w:tcPr>
          <w:p w:rsidR="00B2284D" w:rsidRPr="00625067" w:rsidRDefault="00650081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0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Д</m:t>
                  </m:r>
                </m:sub>
              </m:sSub>
            </m:oMath>
            <w:r w:rsidR="00B2284D" w:rsidRPr="00625067">
              <w:rPr>
                <w:rFonts w:ascii="Times New Roman" w:hAnsi="Times New Roman"/>
                <w:sz w:val="28"/>
                <w:szCs w:val="20"/>
                <w:lang w:val="en-US"/>
              </w:rPr>
              <w:t>,</w:t>
            </w:r>
            <w:r w:rsidR="00B2284D" w:rsidRPr="003C252E">
              <w:rPr>
                <w:rFonts w:ascii="Times New Roman" w:hAnsi="Times New Roman"/>
                <w:sz w:val="28"/>
                <w:szCs w:val="20"/>
              </w:rPr>
              <w:t>м</w:t>
            </w:r>
          </w:p>
        </w:tc>
        <w:tc>
          <w:tcPr>
            <w:tcW w:w="1701" w:type="dxa"/>
          </w:tcPr>
          <w:p w:rsidR="00B2284D" w:rsidRPr="00625067" w:rsidRDefault="00B2284D" w:rsidP="00CB09F2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0"/>
                <w:lang w:val="en-US"/>
              </w:rPr>
            </w:pPr>
            <w:r w:rsidRPr="00625067">
              <w:rPr>
                <w:rFonts w:ascii="Times New Roman" w:hAnsi="Times New Roman"/>
                <w:sz w:val="28"/>
                <w:szCs w:val="20"/>
                <w:lang w:val="en-US"/>
              </w:rPr>
              <w:t>27</w:t>
            </w:r>
            <w:r w:rsidR="00CB09F2">
              <w:rPr>
                <w:rFonts w:ascii="Times New Roman" w:hAnsi="Times New Roman"/>
                <w:sz w:val="28"/>
                <w:szCs w:val="20"/>
                <w:lang w:val="en-US"/>
              </w:rPr>
              <w:t>8</w:t>
            </w:r>
            <w:r w:rsidRPr="00625067">
              <w:rPr>
                <w:rFonts w:ascii="Times New Roman" w:hAnsi="Times New Roman"/>
                <w:sz w:val="28"/>
                <w:szCs w:val="20"/>
                <w:lang w:val="en-US"/>
              </w:rPr>
              <w:t>,</w:t>
            </w:r>
            <w:r w:rsidR="00CB09F2">
              <w:rPr>
                <w:rFonts w:ascii="Times New Roman" w:hAnsi="Times New Roman"/>
                <w:sz w:val="28"/>
                <w:szCs w:val="20"/>
                <w:lang w:val="en-US"/>
              </w:rPr>
              <w:t>1</w:t>
            </w:r>
          </w:p>
        </w:tc>
      </w:tr>
      <w:tr w:rsidR="00B2284D" w:rsidRPr="00625067" w:rsidTr="00CB09F2">
        <w:trPr>
          <w:jc w:val="center"/>
        </w:trPr>
        <w:tc>
          <w:tcPr>
            <w:tcW w:w="1701" w:type="dxa"/>
          </w:tcPr>
          <w:p w:rsidR="00B2284D" w:rsidRPr="00625067" w:rsidRDefault="00B2284D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/>
                <w:sz w:val="28"/>
                <w:szCs w:val="20"/>
                <w:lang w:val="en-US"/>
              </w:rPr>
            </w:pPr>
            <w:r w:rsidRPr="00625067">
              <w:rPr>
                <w:rFonts w:ascii="Times New Roman" w:hAnsi="Times New Roman"/>
                <w:i/>
                <w:sz w:val="28"/>
                <w:szCs w:val="20"/>
                <w:lang w:val="en-US"/>
              </w:rPr>
              <w:t>D</w:t>
            </w:r>
          </w:p>
        </w:tc>
        <w:tc>
          <w:tcPr>
            <w:tcW w:w="1701" w:type="dxa"/>
          </w:tcPr>
          <w:p w:rsidR="00B2284D" w:rsidRPr="00625067" w:rsidRDefault="00B2284D" w:rsidP="00CB09F2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0"/>
                <w:lang w:val="en-US"/>
              </w:rPr>
            </w:pPr>
            <w:r w:rsidRPr="00625067">
              <w:rPr>
                <w:rFonts w:ascii="Times New Roman" w:hAnsi="Times New Roman"/>
                <w:sz w:val="28"/>
                <w:szCs w:val="20"/>
                <w:lang w:val="en-US"/>
              </w:rPr>
              <w:t>2,</w:t>
            </w:r>
            <w:r w:rsidR="00CB09F2">
              <w:rPr>
                <w:rFonts w:ascii="Times New Roman" w:hAnsi="Times New Roman"/>
                <w:sz w:val="28"/>
                <w:szCs w:val="20"/>
                <w:lang w:val="en-US"/>
              </w:rPr>
              <w:t>2</w:t>
            </w:r>
          </w:p>
        </w:tc>
      </w:tr>
    </w:tbl>
    <w:p w:rsidR="00B2284D" w:rsidRPr="00625067" w:rsidRDefault="00B2284D" w:rsidP="003C252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2284D" w:rsidRPr="00625067" w:rsidRDefault="00B2284D" w:rsidP="003C252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C252E">
        <w:rPr>
          <w:rFonts w:ascii="Times New Roman" w:hAnsi="Times New Roman"/>
          <w:sz w:val="28"/>
          <w:szCs w:val="28"/>
        </w:rPr>
        <w:t>Таблица</w:t>
      </w:r>
      <w:r w:rsidRPr="00625067">
        <w:rPr>
          <w:rFonts w:ascii="Times New Roman" w:hAnsi="Times New Roman"/>
          <w:sz w:val="28"/>
          <w:szCs w:val="28"/>
          <w:lang w:val="en-US"/>
        </w:rPr>
        <w:t xml:space="preserve"> 1.2</w:t>
      </w:r>
    </w:p>
    <w:tbl>
      <w:tblPr>
        <w:tblStyle w:val="a7"/>
        <w:tblW w:w="3402" w:type="dxa"/>
        <w:jc w:val="center"/>
        <w:tblLook w:val="04A0" w:firstRow="1" w:lastRow="0" w:firstColumn="1" w:lastColumn="0" w:noHBand="0" w:noVBand="1"/>
      </w:tblPr>
      <w:tblGrid>
        <w:gridCol w:w="1701"/>
        <w:gridCol w:w="1701"/>
      </w:tblGrid>
      <w:tr w:rsidR="00B2284D" w:rsidRPr="00625067" w:rsidTr="00CB09F2">
        <w:trPr>
          <w:jc w:val="center"/>
        </w:trPr>
        <w:tc>
          <w:tcPr>
            <w:tcW w:w="1701" w:type="dxa"/>
          </w:tcPr>
          <w:p w:rsidR="00B2284D" w:rsidRPr="00625067" w:rsidRDefault="00B2284D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25067">
              <w:rPr>
                <w:rFonts w:ascii="Times New Roman" w:hAnsi="Times New Roman"/>
                <w:sz w:val="28"/>
                <w:szCs w:val="20"/>
                <w:lang w:val="en-US"/>
              </w:rPr>
              <w:t>N</w:t>
            </w:r>
          </w:p>
        </w:tc>
        <w:tc>
          <w:tcPr>
            <w:tcW w:w="1701" w:type="dxa"/>
          </w:tcPr>
          <w:p w:rsidR="00B2284D" w:rsidRPr="00625067" w:rsidRDefault="00CB09F2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0"/>
                <w:lang w:val="en-US"/>
              </w:rPr>
              <w:t>7</w:t>
            </w:r>
          </w:p>
        </w:tc>
      </w:tr>
      <w:tr w:rsidR="00B2284D" w:rsidRPr="00625067" w:rsidTr="00CB09F2">
        <w:trPr>
          <w:jc w:val="center"/>
        </w:trPr>
        <w:tc>
          <w:tcPr>
            <w:tcW w:w="1701" w:type="dxa"/>
          </w:tcPr>
          <w:p w:rsidR="00B2284D" w:rsidRPr="00625067" w:rsidRDefault="00B2284D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proofErr w:type="spellStart"/>
            <w:r w:rsidRPr="00625067">
              <w:rPr>
                <w:rFonts w:ascii="Times New Roman" w:hAnsi="Times New Roman"/>
                <w:i/>
                <w:sz w:val="28"/>
                <w:szCs w:val="20"/>
                <w:lang w:val="en-US"/>
              </w:rPr>
              <w:t>i</w:t>
            </w:r>
            <w:proofErr w:type="spellEnd"/>
          </w:p>
        </w:tc>
        <w:tc>
          <w:tcPr>
            <w:tcW w:w="1701" w:type="dxa"/>
          </w:tcPr>
          <w:p w:rsidR="00B2284D" w:rsidRPr="00625067" w:rsidRDefault="00B2284D" w:rsidP="00CB09F2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25067">
              <w:rPr>
                <w:rFonts w:ascii="Times New Roman" w:hAnsi="Times New Roman"/>
                <w:sz w:val="28"/>
                <w:szCs w:val="20"/>
                <w:lang w:val="en-US"/>
              </w:rPr>
              <w:t>8</w:t>
            </w:r>
            <w:r w:rsidR="00CB09F2">
              <w:rPr>
                <w:rFonts w:ascii="Times New Roman" w:hAnsi="Times New Roman"/>
                <w:sz w:val="28"/>
                <w:szCs w:val="20"/>
                <w:lang w:val="en-US"/>
              </w:rPr>
              <w:t>5</w:t>
            </w:r>
            <w:r w:rsidRPr="00625067">
              <w:rPr>
                <w:rFonts w:ascii="Times New Roman" w:hAnsi="Times New Roman"/>
                <w:sz w:val="28"/>
                <w:szCs w:val="20"/>
                <w:lang w:val="en-US"/>
              </w:rPr>
              <w:t>-</w:t>
            </w:r>
            <w:r w:rsidR="00CB09F2">
              <w:rPr>
                <w:rFonts w:ascii="Times New Roman" w:hAnsi="Times New Roman"/>
                <w:sz w:val="28"/>
                <w:szCs w:val="20"/>
                <w:lang w:val="en-US"/>
              </w:rPr>
              <w:t>94</w:t>
            </w:r>
          </w:p>
        </w:tc>
      </w:tr>
      <w:tr w:rsidR="00B2284D" w:rsidRPr="00625067" w:rsidTr="00CB09F2">
        <w:trPr>
          <w:jc w:val="center"/>
        </w:trPr>
        <w:tc>
          <w:tcPr>
            <w:tcW w:w="1701" w:type="dxa"/>
          </w:tcPr>
          <w:p w:rsidR="00B2284D" w:rsidRPr="00CB09F2" w:rsidRDefault="00CB09F2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36"/>
                <w:lang w:val="en-US"/>
              </w:rPr>
              <w:t>a</w:t>
            </w:r>
          </w:p>
        </w:tc>
        <w:tc>
          <w:tcPr>
            <w:tcW w:w="1701" w:type="dxa"/>
          </w:tcPr>
          <w:p w:rsidR="00B2284D" w:rsidRPr="00625067" w:rsidRDefault="00B2284D" w:rsidP="00CB09F2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25067">
              <w:rPr>
                <w:rFonts w:ascii="Times New Roman" w:hAnsi="Times New Roman"/>
                <w:sz w:val="28"/>
                <w:szCs w:val="20"/>
                <w:lang w:val="en-US"/>
              </w:rPr>
              <w:t>0,9</w:t>
            </w:r>
            <w:r w:rsidR="00CB09F2">
              <w:rPr>
                <w:rFonts w:ascii="Times New Roman" w:hAnsi="Times New Roman"/>
                <w:sz w:val="28"/>
                <w:szCs w:val="20"/>
                <w:lang w:val="en-US"/>
              </w:rPr>
              <w:t>0</w:t>
            </w:r>
          </w:p>
        </w:tc>
      </w:tr>
    </w:tbl>
    <w:p w:rsidR="00B2284D" w:rsidRPr="00625067" w:rsidRDefault="00B2284D" w:rsidP="003C252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C252E">
        <w:rPr>
          <w:rFonts w:ascii="Times New Roman" w:hAnsi="Times New Roman"/>
          <w:sz w:val="28"/>
          <w:szCs w:val="28"/>
        </w:rPr>
        <w:t>Таблица</w:t>
      </w:r>
      <w:r w:rsidRPr="00625067">
        <w:rPr>
          <w:rFonts w:ascii="Times New Roman" w:hAnsi="Times New Roman"/>
          <w:sz w:val="28"/>
          <w:szCs w:val="28"/>
          <w:lang w:val="en-US"/>
        </w:rPr>
        <w:t xml:space="preserve"> 1.3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B2284D" w:rsidRPr="00625067" w:rsidTr="00B2284D">
        <w:tc>
          <w:tcPr>
            <w:tcW w:w="1595" w:type="dxa"/>
          </w:tcPr>
          <w:p w:rsidR="00B2284D" w:rsidRPr="003C252E" w:rsidRDefault="00B2284D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3C252E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1595" w:type="dxa"/>
          </w:tcPr>
          <w:p w:rsidR="00B2284D" w:rsidRPr="00625067" w:rsidRDefault="00650081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oMath>
            <w:r w:rsidR="00B2284D" w:rsidRPr="00625067">
              <w:rPr>
                <w:rFonts w:ascii="Times New Roman" w:hAnsi="Times New Roman"/>
                <w:sz w:val="28"/>
                <w:szCs w:val="20"/>
                <w:lang w:val="en-US"/>
              </w:rPr>
              <w:t>,</w:t>
            </w:r>
            <w:r w:rsidR="00B2284D" w:rsidRPr="003C252E">
              <w:rPr>
                <w:rFonts w:ascii="Times New Roman" w:hAnsi="Times New Roman"/>
                <w:sz w:val="28"/>
                <w:szCs w:val="20"/>
              </w:rPr>
              <w:t>м</w:t>
            </w:r>
          </w:p>
        </w:tc>
        <w:tc>
          <w:tcPr>
            <w:tcW w:w="1595" w:type="dxa"/>
          </w:tcPr>
          <w:p w:rsidR="00B2284D" w:rsidRPr="00625067" w:rsidRDefault="00B2284D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3C252E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1595" w:type="dxa"/>
          </w:tcPr>
          <w:p w:rsidR="00B2284D" w:rsidRPr="00625067" w:rsidRDefault="00650081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oMath>
            <w:r w:rsidR="00B2284D" w:rsidRPr="00625067">
              <w:rPr>
                <w:rFonts w:ascii="Times New Roman" w:hAnsi="Times New Roman"/>
                <w:sz w:val="28"/>
                <w:szCs w:val="20"/>
                <w:lang w:val="en-US"/>
              </w:rPr>
              <w:t>,</w:t>
            </w:r>
            <w:r w:rsidR="00B2284D" w:rsidRPr="003C252E">
              <w:rPr>
                <w:rFonts w:ascii="Times New Roman" w:hAnsi="Times New Roman"/>
                <w:sz w:val="28"/>
                <w:szCs w:val="20"/>
              </w:rPr>
              <w:t>м</w:t>
            </w:r>
          </w:p>
        </w:tc>
        <w:tc>
          <w:tcPr>
            <w:tcW w:w="1595" w:type="dxa"/>
          </w:tcPr>
          <w:p w:rsidR="00B2284D" w:rsidRPr="00625067" w:rsidRDefault="00B2284D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3C252E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1596" w:type="dxa"/>
          </w:tcPr>
          <w:p w:rsidR="00B2284D" w:rsidRPr="00625067" w:rsidRDefault="00650081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oMath>
            <w:r w:rsidR="00B2284D" w:rsidRPr="00625067">
              <w:rPr>
                <w:rFonts w:ascii="Times New Roman" w:hAnsi="Times New Roman"/>
                <w:sz w:val="28"/>
                <w:szCs w:val="20"/>
                <w:lang w:val="en-US"/>
              </w:rPr>
              <w:t>,</w:t>
            </w:r>
            <w:r w:rsidR="00B2284D" w:rsidRPr="003C252E">
              <w:rPr>
                <w:rFonts w:ascii="Times New Roman" w:hAnsi="Times New Roman"/>
                <w:sz w:val="28"/>
                <w:szCs w:val="20"/>
              </w:rPr>
              <w:t>м</w:t>
            </w:r>
          </w:p>
        </w:tc>
      </w:tr>
      <w:tr w:rsidR="00CB09F2" w:rsidRPr="00625067" w:rsidTr="00B2284D">
        <w:tc>
          <w:tcPr>
            <w:tcW w:w="1595" w:type="dxa"/>
          </w:tcPr>
          <w:p w:rsidR="00CB09F2" w:rsidRPr="003C252E" w:rsidRDefault="00CB09F2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C252E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95" w:type="dxa"/>
          </w:tcPr>
          <w:p w:rsidR="00CB09F2" w:rsidRPr="00625067" w:rsidRDefault="00CB09F2" w:rsidP="00C33A8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25067">
              <w:rPr>
                <w:rFonts w:ascii="Times New Roman" w:hAnsi="Times New Roman"/>
                <w:sz w:val="28"/>
                <w:szCs w:val="20"/>
                <w:lang w:val="en-US"/>
              </w:rPr>
              <w:t>27</w:t>
            </w:r>
            <w:r w:rsidR="00C33A8D">
              <w:rPr>
                <w:rFonts w:ascii="Times New Roman" w:hAnsi="Times New Roman"/>
                <w:sz w:val="28"/>
                <w:szCs w:val="20"/>
                <w:lang w:val="en-US"/>
              </w:rPr>
              <w:t>5</w:t>
            </w:r>
            <w:r w:rsidRPr="00625067">
              <w:rPr>
                <w:rFonts w:ascii="Times New Roman" w:hAnsi="Times New Roman"/>
                <w:sz w:val="28"/>
                <w:szCs w:val="20"/>
                <w:lang w:val="en-US"/>
              </w:rPr>
              <w:t>.3</w:t>
            </w:r>
            <w:r w:rsidR="00C33A8D">
              <w:rPr>
                <w:rFonts w:ascii="Times New Roman" w:hAnsi="Times New Roman"/>
                <w:sz w:val="28"/>
                <w:szCs w:val="20"/>
                <w:lang w:val="en-US"/>
              </w:rPr>
              <w:t>0</w:t>
            </w:r>
          </w:p>
        </w:tc>
        <w:tc>
          <w:tcPr>
            <w:tcW w:w="1595" w:type="dxa"/>
          </w:tcPr>
          <w:p w:rsidR="00CB09F2" w:rsidRPr="003C252E" w:rsidRDefault="00CB09F2" w:rsidP="00CB09F2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C252E">
              <w:rPr>
                <w:rFonts w:ascii="Times New Roman" w:hAnsi="Times New Roman"/>
                <w:sz w:val="28"/>
                <w:szCs w:val="28"/>
                <w:lang w:val="en-US"/>
              </w:rPr>
              <w:t>85</w:t>
            </w:r>
          </w:p>
        </w:tc>
        <w:tc>
          <w:tcPr>
            <w:tcW w:w="1595" w:type="dxa"/>
          </w:tcPr>
          <w:p w:rsidR="00CB09F2" w:rsidRPr="00625067" w:rsidRDefault="00CB09F2" w:rsidP="00C33A8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25067">
              <w:rPr>
                <w:rFonts w:ascii="Times New Roman" w:hAnsi="Times New Roman"/>
                <w:sz w:val="28"/>
                <w:szCs w:val="20"/>
                <w:lang w:val="en-US"/>
              </w:rPr>
              <w:t>27</w:t>
            </w:r>
            <w:r w:rsidR="00C33A8D">
              <w:rPr>
                <w:rFonts w:ascii="Times New Roman" w:hAnsi="Times New Roman"/>
                <w:sz w:val="28"/>
                <w:szCs w:val="20"/>
              </w:rPr>
              <w:t>3</w:t>
            </w:r>
            <w:r w:rsidRPr="00625067">
              <w:rPr>
                <w:rFonts w:ascii="Times New Roman" w:hAnsi="Times New Roman"/>
                <w:sz w:val="28"/>
                <w:szCs w:val="20"/>
                <w:lang w:val="en-US"/>
              </w:rPr>
              <w:t>.</w:t>
            </w:r>
            <w:r w:rsidR="00C33A8D">
              <w:rPr>
                <w:rFonts w:ascii="Times New Roman" w:hAnsi="Times New Roman"/>
                <w:sz w:val="28"/>
                <w:szCs w:val="20"/>
              </w:rPr>
              <w:t>4</w:t>
            </w:r>
            <w:r w:rsidRPr="00625067">
              <w:rPr>
                <w:rFonts w:ascii="Times New Roman" w:hAnsi="Times New Roman"/>
                <w:sz w:val="28"/>
                <w:szCs w:val="20"/>
                <w:lang w:val="en-US"/>
              </w:rPr>
              <w:t>3</w:t>
            </w:r>
          </w:p>
        </w:tc>
        <w:tc>
          <w:tcPr>
            <w:tcW w:w="1595" w:type="dxa"/>
          </w:tcPr>
          <w:p w:rsidR="00CB09F2" w:rsidRPr="003C252E" w:rsidRDefault="00C33A8D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1596" w:type="dxa"/>
          </w:tcPr>
          <w:p w:rsidR="00CB09F2" w:rsidRPr="00C33A8D" w:rsidRDefault="00CB09F2" w:rsidP="00C33A8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5067">
              <w:rPr>
                <w:rFonts w:ascii="Times New Roman" w:hAnsi="Times New Roman"/>
                <w:sz w:val="28"/>
                <w:szCs w:val="20"/>
                <w:lang w:val="en-US"/>
              </w:rPr>
              <w:t>27</w:t>
            </w:r>
            <w:r w:rsidR="00C33A8D">
              <w:rPr>
                <w:rFonts w:ascii="Times New Roman" w:hAnsi="Times New Roman"/>
                <w:sz w:val="28"/>
                <w:szCs w:val="20"/>
              </w:rPr>
              <w:t>5</w:t>
            </w:r>
            <w:r w:rsidRPr="00625067">
              <w:rPr>
                <w:rFonts w:ascii="Times New Roman" w:hAnsi="Times New Roman"/>
                <w:sz w:val="28"/>
                <w:szCs w:val="20"/>
                <w:lang w:val="en-US"/>
              </w:rPr>
              <w:t>.</w:t>
            </w:r>
            <w:r w:rsidR="00C33A8D">
              <w:rPr>
                <w:rFonts w:ascii="Times New Roman" w:hAnsi="Times New Roman"/>
                <w:sz w:val="28"/>
                <w:szCs w:val="20"/>
              </w:rPr>
              <w:t>28</w:t>
            </w:r>
          </w:p>
        </w:tc>
      </w:tr>
      <w:tr w:rsidR="00C33A8D" w:rsidRPr="003C252E" w:rsidTr="00B2284D">
        <w:tc>
          <w:tcPr>
            <w:tcW w:w="1595" w:type="dxa"/>
          </w:tcPr>
          <w:p w:rsidR="00C33A8D" w:rsidRPr="003C252E" w:rsidRDefault="00C33A8D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595" w:type="dxa"/>
          </w:tcPr>
          <w:p w:rsidR="00C33A8D" w:rsidRPr="00C33A8D" w:rsidRDefault="00C33A8D" w:rsidP="00C33A8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C252E">
              <w:rPr>
                <w:rFonts w:ascii="Times New Roman" w:hAnsi="Times New Roman"/>
                <w:sz w:val="28"/>
                <w:szCs w:val="20"/>
              </w:rPr>
              <w:t>27</w:t>
            </w:r>
            <w:r>
              <w:rPr>
                <w:rFonts w:ascii="Times New Roman" w:hAnsi="Times New Roman"/>
                <w:sz w:val="28"/>
                <w:szCs w:val="20"/>
                <w:lang w:val="en-US"/>
              </w:rPr>
              <w:t>6</w:t>
            </w:r>
            <w:r w:rsidRPr="003C252E">
              <w:rPr>
                <w:rFonts w:ascii="Times New Roman" w:hAnsi="Times New Roman"/>
                <w:sz w:val="28"/>
                <w:szCs w:val="20"/>
              </w:rPr>
              <w:t>.</w:t>
            </w:r>
            <w:r>
              <w:rPr>
                <w:rFonts w:ascii="Times New Roman" w:hAnsi="Times New Roman"/>
                <w:sz w:val="28"/>
                <w:szCs w:val="20"/>
                <w:lang w:val="en-US"/>
              </w:rPr>
              <w:t>86</w:t>
            </w:r>
          </w:p>
        </w:tc>
        <w:tc>
          <w:tcPr>
            <w:tcW w:w="1595" w:type="dxa"/>
          </w:tcPr>
          <w:p w:rsidR="00C33A8D" w:rsidRPr="003C252E" w:rsidRDefault="00C33A8D" w:rsidP="00CB09F2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C252E">
              <w:rPr>
                <w:rFonts w:ascii="Times New Roman" w:hAnsi="Times New Roman"/>
                <w:sz w:val="28"/>
                <w:szCs w:val="28"/>
                <w:lang w:val="en-US"/>
              </w:rPr>
              <w:t>86</w:t>
            </w:r>
          </w:p>
        </w:tc>
        <w:tc>
          <w:tcPr>
            <w:tcW w:w="1595" w:type="dxa"/>
          </w:tcPr>
          <w:p w:rsidR="00C33A8D" w:rsidRPr="003C252E" w:rsidRDefault="00C33A8D" w:rsidP="00C33A8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sz w:val="28"/>
                <w:szCs w:val="20"/>
              </w:rPr>
              <w:t>27</w:t>
            </w:r>
            <w:r>
              <w:rPr>
                <w:rFonts w:ascii="Times New Roman" w:hAnsi="Times New Roman"/>
                <w:sz w:val="28"/>
                <w:szCs w:val="20"/>
              </w:rPr>
              <w:t>4</w:t>
            </w:r>
            <w:r w:rsidRPr="003C252E">
              <w:rPr>
                <w:rFonts w:ascii="Times New Roman" w:hAnsi="Times New Roman"/>
                <w:sz w:val="28"/>
                <w:szCs w:val="20"/>
              </w:rPr>
              <w:t>.</w:t>
            </w:r>
            <w:r>
              <w:rPr>
                <w:rFonts w:ascii="Times New Roman" w:hAnsi="Times New Roman"/>
                <w:sz w:val="28"/>
                <w:szCs w:val="20"/>
              </w:rPr>
              <w:t>60</w:t>
            </w:r>
          </w:p>
        </w:tc>
        <w:tc>
          <w:tcPr>
            <w:tcW w:w="1595" w:type="dxa"/>
          </w:tcPr>
          <w:p w:rsidR="00C33A8D" w:rsidRPr="003C252E" w:rsidRDefault="00C33A8D" w:rsidP="0053021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91</w:t>
            </w:r>
          </w:p>
        </w:tc>
        <w:tc>
          <w:tcPr>
            <w:tcW w:w="1596" w:type="dxa"/>
          </w:tcPr>
          <w:p w:rsidR="00C33A8D" w:rsidRPr="003C252E" w:rsidRDefault="00C33A8D" w:rsidP="00C33A8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sz w:val="28"/>
                <w:szCs w:val="20"/>
              </w:rPr>
              <w:t>274.</w:t>
            </w:r>
            <w:r>
              <w:rPr>
                <w:rFonts w:ascii="Times New Roman" w:hAnsi="Times New Roman"/>
                <w:sz w:val="28"/>
                <w:szCs w:val="20"/>
              </w:rPr>
              <w:t>31</w:t>
            </w:r>
          </w:p>
        </w:tc>
      </w:tr>
      <w:tr w:rsidR="00C33A8D" w:rsidRPr="003C252E" w:rsidTr="00B2284D">
        <w:tc>
          <w:tcPr>
            <w:tcW w:w="1595" w:type="dxa"/>
          </w:tcPr>
          <w:p w:rsidR="00C33A8D" w:rsidRPr="003C252E" w:rsidRDefault="00C33A8D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595" w:type="dxa"/>
          </w:tcPr>
          <w:p w:rsidR="00C33A8D" w:rsidRPr="00C33A8D" w:rsidRDefault="00C33A8D" w:rsidP="00C33A8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C252E">
              <w:rPr>
                <w:rFonts w:ascii="Times New Roman" w:hAnsi="Times New Roman"/>
                <w:sz w:val="28"/>
                <w:szCs w:val="20"/>
              </w:rPr>
              <w:t>27</w:t>
            </w:r>
            <w:r>
              <w:rPr>
                <w:rFonts w:ascii="Times New Roman" w:hAnsi="Times New Roman"/>
                <w:sz w:val="28"/>
                <w:szCs w:val="20"/>
                <w:lang w:val="en-US"/>
              </w:rPr>
              <w:t>4</w:t>
            </w:r>
            <w:r w:rsidRPr="003C252E">
              <w:rPr>
                <w:rFonts w:ascii="Times New Roman" w:hAnsi="Times New Roman"/>
                <w:sz w:val="28"/>
                <w:szCs w:val="20"/>
              </w:rPr>
              <w:t>.</w:t>
            </w:r>
            <w:r>
              <w:rPr>
                <w:rFonts w:ascii="Times New Roman" w:hAnsi="Times New Roman"/>
                <w:sz w:val="28"/>
                <w:szCs w:val="20"/>
                <w:lang w:val="en-US"/>
              </w:rPr>
              <w:t>95</w:t>
            </w:r>
          </w:p>
        </w:tc>
        <w:tc>
          <w:tcPr>
            <w:tcW w:w="1595" w:type="dxa"/>
          </w:tcPr>
          <w:p w:rsidR="00C33A8D" w:rsidRPr="003C252E" w:rsidRDefault="00C33A8D" w:rsidP="00CB09F2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C252E">
              <w:rPr>
                <w:rFonts w:ascii="Times New Roman" w:hAnsi="Times New Roman"/>
                <w:sz w:val="28"/>
                <w:szCs w:val="28"/>
                <w:lang w:val="en-US"/>
              </w:rPr>
              <w:t>87</w:t>
            </w:r>
          </w:p>
        </w:tc>
        <w:tc>
          <w:tcPr>
            <w:tcW w:w="1595" w:type="dxa"/>
          </w:tcPr>
          <w:p w:rsidR="00C33A8D" w:rsidRPr="003C252E" w:rsidRDefault="00C33A8D" w:rsidP="00C33A8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sz w:val="28"/>
                <w:szCs w:val="20"/>
              </w:rPr>
              <w:t>273.</w:t>
            </w:r>
            <w:r>
              <w:rPr>
                <w:rFonts w:ascii="Times New Roman" w:hAnsi="Times New Roman"/>
                <w:sz w:val="28"/>
                <w:szCs w:val="20"/>
              </w:rPr>
              <w:t>03</w:t>
            </w:r>
          </w:p>
        </w:tc>
        <w:tc>
          <w:tcPr>
            <w:tcW w:w="1595" w:type="dxa"/>
          </w:tcPr>
          <w:p w:rsidR="00C33A8D" w:rsidRPr="003C252E" w:rsidRDefault="00C33A8D" w:rsidP="0053021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92</w:t>
            </w:r>
          </w:p>
        </w:tc>
        <w:tc>
          <w:tcPr>
            <w:tcW w:w="1596" w:type="dxa"/>
          </w:tcPr>
          <w:p w:rsidR="00C33A8D" w:rsidRPr="003C252E" w:rsidRDefault="00C33A8D" w:rsidP="00C33A8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sz w:val="28"/>
                <w:szCs w:val="20"/>
              </w:rPr>
              <w:t>27</w:t>
            </w:r>
            <w:r>
              <w:rPr>
                <w:rFonts w:ascii="Times New Roman" w:hAnsi="Times New Roman"/>
                <w:sz w:val="28"/>
                <w:szCs w:val="20"/>
              </w:rPr>
              <w:t>1</w:t>
            </w:r>
            <w:r w:rsidRPr="003C252E">
              <w:rPr>
                <w:rFonts w:ascii="Times New Roman" w:hAnsi="Times New Roman"/>
                <w:sz w:val="28"/>
                <w:szCs w:val="20"/>
              </w:rPr>
              <w:t>.</w:t>
            </w:r>
            <w:r>
              <w:rPr>
                <w:rFonts w:ascii="Times New Roman" w:hAnsi="Times New Roman"/>
                <w:sz w:val="28"/>
                <w:szCs w:val="20"/>
              </w:rPr>
              <w:t>99</w:t>
            </w:r>
          </w:p>
        </w:tc>
      </w:tr>
      <w:tr w:rsidR="00C33A8D" w:rsidRPr="003C252E" w:rsidTr="00B2284D">
        <w:tc>
          <w:tcPr>
            <w:tcW w:w="1595" w:type="dxa"/>
          </w:tcPr>
          <w:p w:rsidR="00C33A8D" w:rsidRPr="003C252E" w:rsidRDefault="00C33A8D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595" w:type="dxa"/>
          </w:tcPr>
          <w:p w:rsidR="00C33A8D" w:rsidRPr="00C33A8D" w:rsidRDefault="00C33A8D" w:rsidP="00C33A8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C252E">
              <w:rPr>
                <w:rFonts w:ascii="Times New Roman" w:hAnsi="Times New Roman"/>
                <w:sz w:val="28"/>
                <w:szCs w:val="20"/>
              </w:rPr>
              <w:t>27</w:t>
            </w:r>
            <w:r>
              <w:rPr>
                <w:rFonts w:ascii="Times New Roman" w:hAnsi="Times New Roman"/>
                <w:sz w:val="28"/>
                <w:szCs w:val="20"/>
                <w:lang w:val="en-US"/>
              </w:rPr>
              <w:t>5</w:t>
            </w:r>
            <w:r w:rsidRPr="003C252E">
              <w:rPr>
                <w:rFonts w:ascii="Times New Roman" w:hAnsi="Times New Roman"/>
                <w:sz w:val="28"/>
                <w:szCs w:val="20"/>
              </w:rPr>
              <w:t>.</w:t>
            </w:r>
            <w:r>
              <w:rPr>
                <w:rFonts w:ascii="Times New Roman" w:hAnsi="Times New Roman"/>
                <w:sz w:val="28"/>
                <w:szCs w:val="20"/>
                <w:lang w:val="en-US"/>
              </w:rPr>
              <w:t>73</w:t>
            </w:r>
          </w:p>
        </w:tc>
        <w:tc>
          <w:tcPr>
            <w:tcW w:w="1595" w:type="dxa"/>
          </w:tcPr>
          <w:p w:rsidR="00C33A8D" w:rsidRPr="003C252E" w:rsidRDefault="00C33A8D" w:rsidP="00CB09F2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C252E">
              <w:rPr>
                <w:rFonts w:ascii="Times New Roman" w:hAnsi="Times New Roman"/>
                <w:sz w:val="28"/>
                <w:szCs w:val="28"/>
                <w:lang w:val="en-US"/>
              </w:rPr>
              <w:t>88</w:t>
            </w:r>
          </w:p>
        </w:tc>
        <w:tc>
          <w:tcPr>
            <w:tcW w:w="1595" w:type="dxa"/>
          </w:tcPr>
          <w:p w:rsidR="00C33A8D" w:rsidRPr="003C252E" w:rsidRDefault="00C33A8D" w:rsidP="00C33A8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sz w:val="28"/>
                <w:szCs w:val="20"/>
              </w:rPr>
              <w:t>27</w:t>
            </w:r>
            <w:r>
              <w:rPr>
                <w:rFonts w:ascii="Times New Roman" w:hAnsi="Times New Roman"/>
                <w:sz w:val="28"/>
                <w:szCs w:val="20"/>
              </w:rPr>
              <w:t>2</w:t>
            </w:r>
            <w:r w:rsidRPr="003C252E">
              <w:rPr>
                <w:rFonts w:ascii="Times New Roman" w:hAnsi="Times New Roman"/>
                <w:sz w:val="28"/>
                <w:szCs w:val="20"/>
              </w:rPr>
              <w:t>.7</w:t>
            </w:r>
            <w:r>
              <w:rPr>
                <w:rFonts w:ascii="Times New Roman" w:hAnsi="Times New Roman"/>
                <w:sz w:val="28"/>
                <w:szCs w:val="20"/>
              </w:rPr>
              <w:t>1</w:t>
            </w:r>
          </w:p>
        </w:tc>
        <w:tc>
          <w:tcPr>
            <w:tcW w:w="1595" w:type="dxa"/>
          </w:tcPr>
          <w:p w:rsidR="00C33A8D" w:rsidRPr="003C252E" w:rsidRDefault="00C33A8D" w:rsidP="0053021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93</w:t>
            </w:r>
          </w:p>
        </w:tc>
        <w:tc>
          <w:tcPr>
            <w:tcW w:w="1596" w:type="dxa"/>
          </w:tcPr>
          <w:p w:rsidR="00C33A8D" w:rsidRPr="003C252E" w:rsidRDefault="00C33A8D" w:rsidP="00C33A8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sz w:val="28"/>
                <w:szCs w:val="20"/>
              </w:rPr>
              <w:t>27</w:t>
            </w:r>
            <w:r>
              <w:rPr>
                <w:rFonts w:ascii="Times New Roman" w:hAnsi="Times New Roman"/>
                <w:sz w:val="28"/>
                <w:szCs w:val="20"/>
              </w:rPr>
              <w:t>4</w:t>
            </w:r>
            <w:r w:rsidRPr="003C252E">
              <w:rPr>
                <w:rFonts w:ascii="Times New Roman" w:hAnsi="Times New Roman"/>
                <w:sz w:val="28"/>
                <w:szCs w:val="20"/>
              </w:rPr>
              <w:t>.</w:t>
            </w:r>
            <w:r>
              <w:rPr>
                <w:rFonts w:ascii="Times New Roman" w:hAnsi="Times New Roman"/>
                <w:sz w:val="28"/>
                <w:szCs w:val="20"/>
              </w:rPr>
              <w:t>09</w:t>
            </w:r>
          </w:p>
        </w:tc>
      </w:tr>
      <w:tr w:rsidR="00C33A8D" w:rsidRPr="003C252E" w:rsidTr="00B2284D">
        <w:tc>
          <w:tcPr>
            <w:tcW w:w="1595" w:type="dxa"/>
          </w:tcPr>
          <w:p w:rsidR="00C33A8D" w:rsidRPr="003C252E" w:rsidRDefault="00C33A8D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595" w:type="dxa"/>
          </w:tcPr>
          <w:p w:rsidR="00C33A8D" w:rsidRPr="00C33A8D" w:rsidRDefault="00C33A8D" w:rsidP="00C33A8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C252E">
              <w:rPr>
                <w:rFonts w:ascii="Times New Roman" w:hAnsi="Times New Roman"/>
                <w:sz w:val="28"/>
                <w:szCs w:val="20"/>
              </w:rPr>
              <w:t>27</w:t>
            </w:r>
            <w:r>
              <w:rPr>
                <w:rFonts w:ascii="Times New Roman" w:hAnsi="Times New Roman"/>
                <w:sz w:val="28"/>
                <w:szCs w:val="20"/>
                <w:lang w:val="en-US"/>
              </w:rPr>
              <w:t>4</w:t>
            </w:r>
            <w:r w:rsidRPr="003C252E">
              <w:rPr>
                <w:rFonts w:ascii="Times New Roman" w:hAnsi="Times New Roman"/>
                <w:sz w:val="28"/>
                <w:szCs w:val="20"/>
              </w:rPr>
              <w:t>.</w:t>
            </w:r>
            <w:r>
              <w:rPr>
                <w:rFonts w:ascii="Times New Roman" w:hAnsi="Times New Roman"/>
                <w:sz w:val="28"/>
                <w:szCs w:val="20"/>
                <w:lang w:val="en-US"/>
              </w:rPr>
              <w:t>91</w:t>
            </w:r>
          </w:p>
        </w:tc>
        <w:tc>
          <w:tcPr>
            <w:tcW w:w="1595" w:type="dxa"/>
          </w:tcPr>
          <w:p w:rsidR="00C33A8D" w:rsidRPr="003C252E" w:rsidRDefault="00C33A8D" w:rsidP="00CB09F2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C252E">
              <w:rPr>
                <w:rFonts w:ascii="Times New Roman" w:hAnsi="Times New Roman"/>
                <w:sz w:val="28"/>
                <w:szCs w:val="28"/>
                <w:lang w:val="en-US"/>
              </w:rPr>
              <w:t>89</w:t>
            </w:r>
          </w:p>
        </w:tc>
        <w:tc>
          <w:tcPr>
            <w:tcW w:w="1595" w:type="dxa"/>
          </w:tcPr>
          <w:p w:rsidR="00C33A8D" w:rsidRPr="003C252E" w:rsidRDefault="00C33A8D" w:rsidP="00C33A8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sz w:val="28"/>
                <w:szCs w:val="20"/>
              </w:rPr>
              <w:t>27</w:t>
            </w:r>
            <w:r>
              <w:rPr>
                <w:rFonts w:ascii="Times New Roman" w:hAnsi="Times New Roman"/>
                <w:sz w:val="28"/>
                <w:szCs w:val="20"/>
              </w:rPr>
              <w:t>4</w:t>
            </w:r>
            <w:r w:rsidRPr="003C252E">
              <w:rPr>
                <w:rFonts w:ascii="Times New Roman" w:hAnsi="Times New Roman"/>
                <w:sz w:val="28"/>
                <w:szCs w:val="20"/>
              </w:rPr>
              <w:t>.</w:t>
            </w:r>
            <w:r>
              <w:rPr>
                <w:rFonts w:ascii="Times New Roman" w:hAnsi="Times New Roman"/>
                <w:sz w:val="28"/>
                <w:szCs w:val="20"/>
              </w:rPr>
              <w:t>94</w:t>
            </w:r>
          </w:p>
        </w:tc>
        <w:tc>
          <w:tcPr>
            <w:tcW w:w="1595" w:type="dxa"/>
          </w:tcPr>
          <w:p w:rsidR="00C33A8D" w:rsidRPr="003C252E" w:rsidRDefault="00C33A8D" w:rsidP="0053021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94</w:t>
            </w:r>
          </w:p>
        </w:tc>
        <w:tc>
          <w:tcPr>
            <w:tcW w:w="1596" w:type="dxa"/>
          </w:tcPr>
          <w:p w:rsidR="00C33A8D" w:rsidRPr="003C252E" w:rsidRDefault="00C33A8D" w:rsidP="00C33A8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sz w:val="28"/>
                <w:szCs w:val="20"/>
                <w:lang w:val="en-US"/>
              </w:rPr>
              <w:t>27</w:t>
            </w:r>
            <w:r>
              <w:rPr>
                <w:rFonts w:ascii="Times New Roman" w:hAnsi="Times New Roman"/>
                <w:sz w:val="28"/>
                <w:szCs w:val="20"/>
              </w:rPr>
              <w:t>3</w:t>
            </w:r>
            <w:r w:rsidRPr="003C252E">
              <w:rPr>
                <w:rFonts w:ascii="Times New Roman" w:hAnsi="Times New Roman"/>
                <w:sz w:val="28"/>
                <w:szCs w:val="20"/>
              </w:rPr>
              <w:t>.</w:t>
            </w:r>
            <w:r>
              <w:rPr>
                <w:rFonts w:ascii="Times New Roman" w:hAnsi="Times New Roman"/>
                <w:sz w:val="28"/>
                <w:szCs w:val="20"/>
              </w:rPr>
              <w:t>2</w:t>
            </w:r>
            <w:r w:rsidRPr="003C252E">
              <w:rPr>
                <w:rFonts w:ascii="Times New Roman" w:hAnsi="Times New Roman"/>
                <w:sz w:val="28"/>
                <w:szCs w:val="20"/>
              </w:rPr>
              <w:t>4</w:t>
            </w:r>
          </w:p>
        </w:tc>
      </w:tr>
      <w:tr w:rsidR="00C33A8D" w:rsidRPr="003C252E" w:rsidTr="00B2284D">
        <w:trPr>
          <w:gridAfter w:val="4"/>
          <w:wAfter w:w="6381" w:type="dxa"/>
        </w:trPr>
        <w:tc>
          <w:tcPr>
            <w:tcW w:w="1595" w:type="dxa"/>
          </w:tcPr>
          <w:p w:rsidR="00C33A8D" w:rsidRDefault="00C33A8D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595" w:type="dxa"/>
          </w:tcPr>
          <w:p w:rsidR="00C33A8D" w:rsidRPr="00C33A8D" w:rsidRDefault="00C33A8D" w:rsidP="003C252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  <w:lang w:val="en-US"/>
              </w:rPr>
              <w:t>277</w:t>
            </w:r>
            <w:r>
              <w:rPr>
                <w:rFonts w:ascii="Times New Roman" w:hAnsi="Times New Roman"/>
                <w:sz w:val="28"/>
                <w:szCs w:val="20"/>
              </w:rPr>
              <w:t>.92</w:t>
            </w:r>
          </w:p>
        </w:tc>
      </w:tr>
    </w:tbl>
    <w:p w:rsidR="00B2284D" w:rsidRPr="00C33A8D" w:rsidRDefault="00B2284D" w:rsidP="003C252E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C252E">
        <w:rPr>
          <w:rFonts w:ascii="Times New Roman" w:hAnsi="Times New Roman"/>
          <w:b/>
          <w:sz w:val="28"/>
          <w:szCs w:val="28"/>
        </w:rPr>
        <w:t>Решение</w:t>
      </w:r>
      <w:r w:rsidR="00C33A8D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3C252E" w:rsidRDefault="00A11510" w:rsidP="003C252E">
      <w:pPr>
        <w:spacing w:before="100" w:beforeAutospacing="1" w:after="100" w:afterAutospacing="1" w:line="240" w:lineRule="auto"/>
        <w:jc w:val="both"/>
        <w:rPr>
          <w:rFonts w:ascii="Times New Roman" w:hAnsi="Times New Roman" w:cs="Arial"/>
          <w:sz w:val="28"/>
        </w:rPr>
      </w:pPr>
      <w:r w:rsidRPr="003C252E">
        <w:rPr>
          <w:rFonts w:ascii="Times New Roman" w:hAnsi="Times New Roman" w:cs="Arial"/>
          <w:sz w:val="28"/>
        </w:rPr>
        <w:t xml:space="preserve">Для удобства выполнения расчетов по </w:t>
      </w:r>
      <w:proofErr w:type="spellStart"/>
      <w:r w:rsidRPr="003C252E">
        <w:rPr>
          <w:rFonts w:ascii="Times New Roman" w:hAnsi="Times New Roman" w:cs="Arial"/>
          <w:sz w:val="28"/>
        </w:rPr>
        <w:t>п.п</w:t>
      </w:r>
      <w:proofErr w:type="spellEnd"/>
      <w:r w:rsidRPr="003C252E">
        <w:rPr>
          <w:rFonts w:ascii="Times New Roman" w:hAnsi="Times New Roman" w:cs="Arial"/>
          <w:sz w:val="28"/>
        </w:rPr>
        <w:t>. 1, 2 и 3 задания, а также для сокращения времени на оформление работы составим таблицу 1 промежуточных вычислений.</w:t>
      </w:r>
    </w:p>
    <w:p w:rsidR="00A11510" w:rsidRPr="003C252E" w:rsidRDefault="00A11510" w:rsidP="003C252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3C252E">
        <w:rPr>
          <w:rFonts w:ascii="Times New Roman" w:hAnsi="Times New Roman" w:cs="Arial"/>
          <w:sz w:val="28"/>
        </w:rPr>
        <w:t xml:space="preserve">Во второй и третий столбцы таблицы 1 вписываются номера и числовые значения результатов наблюдений (единичных измерений) расстояния </w:t>
      </w: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3C252E">
        <w:rPr>
          <w:rFonts w:ascii="Times New Roman" w:hAnsi="Times New Roman" w:cs="Arial"/>
          <w:sz w:val="28"/>
        </w:rPr>
        <w:t xml:space="preserve">, соответствующего варианта контрольного задания. В таблице 1 приведены следующие обозначения: </w:t>
      </w: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3C252E">
        <w:rPr>
          <w:rFonts w:ascii="Times New Roman" w:hAnsi="Times New Roman" w:cs="Arial"/>
          <w:sz w:val="28"/>
        </w:rPr>
        <w:t xml:space="preserve">- результат i-го наблюдения расстояния до места повреждения; </w:t>
      </w: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3C252E">
        <w:rPr>
          <w:rFonts w:ascii="Times New Roman" w:hAnsi="Times New Roman" w:cs="Arial"/>
          <w:sz w:val="28"/>
        </w:rPr>
        <w:t>- результат измерения расстояния до места повреждения кабеля.</w:t>
      </w:r>
    </w:p>
    <w:p w:rsidR="006A0EC5" w:rsidRPr="003C252E" w:rsidRDefault="00F36513" w:rsidP="003C252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3C252E">
        <w:rPr>
          <w:rFonts w:ascii="Times New Roman" w:hAnsi="Times New Roman"/>
          <w:sz w:val="28"/>
          <w:szCs w:val="28"/>
        </w:rPr>
        <w:t>Таблица 1</w:t>
      </w:r>
    </w:p>
    <w:tbl>
      <w:tblPr>
        <w:tblW w:w="9214" w:type="dxa"/>
        <w:tblInd w:w="95" w:type="dxa"/>
        <w:tblLook w:val="04A0" w:firstRow="1" w:lastRow="0" w:firstColumn="1" w:lastColumn="0" w:noHBand="0" w:noVBand="1"/>
      </w:tblPr>
      <w:tblGrid>
        <w:gridCol w:w="691"/>
        <w:gridCol w:w="2016"/>
        <w:gridCol w:w="2126"/>
        <w:gridCol w:w="2126"/>
        <w:gridCol w:w="2255"/>
      </w:tblGrid>
      <w:tr w:rsidR="000C112C" w:rsidRPr="003C252E" w:rsidTr="00A11510">
        <w:trPr>
          <w:trHeight w:val="1058"/>
        </w:trPr>
        <w:tc>
          <w:tcPr>
            <w:tcW w:w="69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C112C" w:rsidRPr="003C252E" w:rsidRDefault="000C112C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C252E">
              <w:rPr>
                <w:rFonts w:ascii="Times New Roman" w:hAnsi="Times New Roman"/>
                <w:sz w:val="28"/>
                <w:szCs w:val="20"/>
              </w:rPr>
              <w:t>№ п/п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C112C" w:rsidRPr="003C252E" w:rsidRDefault="000C112C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C252E">
              <w:rPr>
                <w:rFonts w:ascii="Times New Roman" w:hAnsi="Times New Roman"/>
                <w:sz w:val="28"/>
                <w:szCs w:val="20"/>
              </w:rPr>
              <w:t>№ измерений</w:t>
            </w:r>
            <w:r w:rsidRPr="00485385">
              <w:rPr>
                <w:rFonts w:ascii="Times New Roman" w:hAnsi="Times New Roman"/>
                <w:i/>
                <w:sz w:val="28"/>
                <w:szCs w:val="20"/>
              </w:rPr>
              <w:t xml:space="preserve"> </w:t>
            </w:r>
            <w:r w:rsidRPr="00485385">
              <w:rPr>
                <w:rFonts w:ascii="Times New Roman" w:hAnsi="Times New Roman"/>
                <w:bCs/>
                <w:i/>
                <w:sz w:val="28"/>
                <w:szCs w:val="20"/>
              </w:rPr>
              <w:t>i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C112C" w:rsidRPr="003C252E" w:rsidRDefault="000C112C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0"/>
              </w:rPr>
            </w:pPr>
            <w:proofErr w:type="gramStart"/>
            <w:r w:rsidRPr="003C252E">
              <w:rPr>
                <w:rFonts w:ascii="Times New Roman" w:hAnsi="Times New Roman"/>
                <w:sz w:val="28"/>
                <w:szCs w:val="20"/>
              </w:rPr>
              <w:t xml:space="preserve">Значения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oMath>
            <w:r w:rsidRPr="003C252E">
              <w:rPr>
                <w:rFonts w:ascii="Times New Roman" w:hAnsi="Times New Roman"/>
                <w:sz w:val="28"/>
                <w:szCs w:val="20"/>
              </w:rPr>
              <w:t>,</w:t>
            </w:r>
            <w:proofErr w:type="gramEnd"/>
            <w:r w:rsidRPr="003C252E">
              <w:rPr>
                <w:rFonts w:ascii="Times New Roman" w:hAnsi="Times New Roman"/>
                <w:sz w:val="28"/>
                <w:szCs w:val="20"/>
              </w:rPr>
              <w:t xml:space="preserve"> м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C112C" w:rsidRPr="003C252E" w:rsidRDefault="00650081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0"/>
              </w:rPr>
            </w:pP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acc>
                <m:accPr>
                  <m:chr m:val="̅"/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</m:acc>
            </m:oMath>
            <w:r w:rsidR="000C112C" w:rsidRPr="003C252E">
              <w:rPr>
                <w:rFonts w:ascii="Times New Roman" w:hAnsi="Times New Roman"/>
                <w:sz w:val="28"/>
                <w:szCs w:val="20"/>
              </w:rPr>
              <w:t>, м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C112C" w:rsidRPr="003C252E" w:rsidRDefault="00650081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0"/>
              </w:rPr>
            </w:pPr>
            <m:oMath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(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l</m:t>
                      </m:r>
                    </m:e>
                  </m:acc>
                  <m:r>
                    <w:rPr>
                      <w:rFonts w:ascii="Cambria Math" w:hAnsi="Times New Roman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oMath>
            <w:proofErr w:type="gramStart"/>
            <w:r w:rsidR="000C112C" w:rsidRPr="003C252E">
              <w:rPr>
                <w:rFonts w:ascii="Times New Roman" w:hAnsi="Times New Roman"/>
                <w:sz w:val="28"/>
                <w:szCs w:val="20"/>
              </w:rPr>
              <w:t>,м</w:t>
            </w:r>
            <w:proofErr w:type="gramEnd"/>
            <w:r w:rsidR="000C112C" w:rsidRPr="003C252E">
              <w:rPr>
                <w:rFonts w:ascii="Times New Roman" w:hAnsi="Times New Roman"/>
                <w:bCs/>
                <w:sz w:val="28"/>
                <w:szCs w:val="20"/>
                <w:vertAlign w:val="superscript"/>
              </w:rPr>
              <w:t>2</w:t>
            </w:r>
          </w:p>
        </w:tc>
      </w:tr>
      <w:tr w:rsidR="00243D44" w:rsidRPr="003C252E" w:rsidTr="00530217">
        <w:trPr>
          <w:trHeight w:val="388"/>
        </w:trPr>
        <w:tc>
          <w:tcPr>
            <w:tcW w:w="69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D44" w:rsidRPr="003C252E" w:rsidRDefault="00243D44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275.30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0,719375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0,5175</w:t>
            </w:r>
          </w:p>
        </w:tc>
      </w:tr>
      <w:tr w:rsidR="00243D44" w:rsidRPr="003C252E" w:rsidTr="00530217">
        <w:trPr>
          <w:trHeight w:val="388"/>
        </w:trPr>
        <w:tc>
          <w:tcPr>
            <w:tcW w:w="69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D44" w:rsidRPr="003C252E" w:rsidRDefault="00243D44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86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2,279375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5,19555</w:t>
            </w:r>
          </w:p>
        </w:tc>
      </w:tr>
      <w:tr w:rsidR="00243D44" w:rsidRPr="003C252E" w:rsidTr="00530217">
        <w:trPr>
          <w:trHeight w:val="388"/>
        </w:trPr>
        <w:tc>
          <w:tcPr>
            <w:tcW w:w="69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D44" w:rsidRPr="003C252E" w:rsidRDefault="00243D44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95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0,369375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0,136438</w:t>
            </w:r>
          </w:p>
        </w:tc>
      </w:tr>
      <w:tr w:rsidR="00243D44" w:rsidRPr="003C252E" w:rsidTr="00530217">
        <w:trPr>
          <w:trHeight w:val="388"/>
        </w:trPr>
        <w:tc>
          <w:tcPr>
            <w:tcW w:w="69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D44" w:rsidRPr="003C252E" w:rsidRDefault="00243D44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73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1,149375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1,321063</w:t>
            </w:r>
          </w:p>
        </w:tc>
      </w:tr>
      <w:tr w:rsidR="00243D44" w:rsidRPr="003C252E" w:rsidTr="00530217">
        <w:trPr>
          <w:trHeight w:val="388"/>
        </w:trPr>
        <w:tc>
          <w:tcPr>
            <w:tcW w:w="69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D44" w:rsidRPr="003C252E" w:rsidRDefault="00243D44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0,329375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0,108488</w:t>
            </w:r>
          </w:p>
        </w:tc>
      </w:tr>
      <w:tr w:rsidR="00243D44" w:rsidRPr="003C252E" w:rsidTr="00530217">
        <w:trPr>
          <w:trHeight w:val="388"/>
        </w:trPr>
        <w:tc>
          <w:tcPr>
            <w:tcW w:w="69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D44" w:rsidRPr="003C252E" w:rsidRDefault="00243D44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277</w:t>
            </w: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.92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3,339375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11,15143</w:t>
            </w:r>
          </w:p>
        </w:tc>
      </w:tr>
      <w:tr w:rsidR="00243D44" w:rsidRPr="003C252E" w:rsidTr="00530217">
        <w:trPr>
          <w:trHeight w:val="388"/>
        </w:trPr>
        <w:tc>
          <w:tcPr>
            <w:tcW w:w="69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D44" w:rsidRPr="003C252E" w:rsidRDefault="00243D44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D44" w:rsidRPr="00243D44" w:rsidRDefault="00243D44" w:rsidP="00243D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-1,150625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1,323938</w:t>
            </w:r>
          </w:p>
        </w:tc>
      </w:tr>
      <w:tr w:rsidR="00243D44" w:rsidRPr="003C252E" w:rsidTr="00530217">
        <w:trPr>
          <w:trHeight w:val="388"/>
        </w:trPr>
        <w:tc>
          <w:tcPr>
            <w:tcW w:w="69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D44" w:rsidRPr="003C252E" w:rsidRDefault="00243D44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D44" w:rsidRPr="00243D44" w:rsidRDefault="00243D44" w:rsidP="00243D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274.60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0,019375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0,000375</w:t>
            </w:r>
          </w:p>
        </w:tc>
      </w:tr>
      <w:tr w:rsidR="00243D44" w:rsidRPr="003C252E" w:rsidTr="00530217">
        <w:trPr>
          <w:trHeight w:val="388"/>
        </w:trPr>
        <w:tc>
          <w:tcPr>
            <w:tcW w:w="69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D44" w:rsidRPr="003C252E" w:rsidRDefault="00243D44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D44" w:rsidRPr="00243D44" w:rsidRDefault="00243D44" w:rsidP="00243D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273.03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-1,550625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2,404438</w:t>
            </w:r>
          </w:p>
        </w:tc>
      </w:tr>
      <w:tr w:rsidR="00243D44" w:rsidRPr="003C252E" w:rsidTr="00530217">
        <w:trPr>
          <w:trHeight w:val="388"/>
        </w:trPr>
        <w:tc>
          <w:tcPr>
            <w:tcW w:w="69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D44" w:rsidRPr="003C252E" w:rsidRDefault="00243D44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D44" w:rsidRPr="00243D44" w:rsidRDefault="00243D44" w:rsidP="00243D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272.71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-1,870625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3,499238</w:t>
            </w:r>
          </w:p>
        </w:tc>
      </w:tr>
      <w:tr w:rsidR="00243D44" w:rsidRPr="003C252E" w:rsidTr="00530217">
        <w:trPr>
          <w:trHeight w:val="388"/>
        </w:trPr>
        <w:tc>
          <w:tcPr>
            <w:tcW w:w="69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D44" w:rsidRPr="003C252E" w:rsidRDefault="00243D44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D44" w:rsidRPr="00243D44" w:rsidRDefault="00243D44" w:rsidP="00243D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274.94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0,359375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0,12915</w:t>
            </w:r>
          </w:p>
        </w:tc>
      </w:tr>
      <w:tr w:rsidR="00243D44" w:rsidRPr="003C252E" w:rsidTr="00530217">
        <w:trPr>
          <w:trHeight w:val="388"/>
        </w:trPr>
        <w:tc>
          <w:tcPr>
            <w:tcW w:w="69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D44" w:rsidRPr="003C252E" w:rsidRDefault="00243D44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0,699375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0,489125</w:t>
            </w:r>
          </w:p>
        </w:tc>
      </w:tr>
      <w:tr w:rsidR="00243D44" w:rsidRPr="003C252E" w:rsidTr="00530217">
        <w:trPr>
          <w:trHeight w:val="388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D44" w:rsidRPr="003C252E" w:rsidRDefault="00243D44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274.31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-0,270625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0,073238</w:t>
            </w:r>
          </w:p>
        </w:tc>
      </w:tr>
      <w:tr w:rsidR="00243D44" w:rsidRPr="003C252E" w:rsidTr="00530217">
        <w:trPr>
          <w:trHeight w:val="388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D44" w:rsidRPr="003C252E" w:rsidRDefault="00243D44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271.99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-2,590625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6,711338</w:t>
            </w:r>
          </w:p>
        </w:tc>
      </w:tr>
      <w:tr w:rsidR="00243D44" w:rsidRPr="003C252E" w:rsidTr="00530217">
        <w:trPr>
          <w:trHeight w:val="388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D44" w:rsidRPr="003C252E" w:rsidRDefault="00243D44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52E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93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274.09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-0,490625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0,240713</w:t>
            </w:r>
          </w:p>
        </w:tc>
      </w:tr>
      <w:tr w:rsidR="00243D44" w:rsidRPr="003C252E" w:rsidTr="00530217">
        <w:trPr>
          <w:trHeight w:val="388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44" w:rsidRPr="003C252E" w:rsidRDefault="00243D44" w:rsidP="003C25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3D44" w:rsidRPr="00243D44" w:rsidRDefault="00243D44" w:rsidP="00243D4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  <w:r w:rsidRPr="00243D44">
              <w:rPr>
                <w:rFonts w:ascii="Times New Roman" w:hAnsi="Times New Roman" w:cs="Times New Roman"/>
                <w:sz w:val="28"/>
                <w:szCs w:val="28"/>
              </w:rPr>
              <w:t>3.24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-1,340625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1,797275</w:t>
            </w:r>
          </w:p>
        </w:tc>
      </w:tr>
      <w:tr w:rsidR="00243D44" w:rsidRPr="003C252E" w:rsidTr="00530217">
        <w:trPr>
          <w:trHeight w:val="388"/>
        </w:trPr>
        <w:tc>
          <w:tcPr>
            <w:tcW w:w="27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3D44" w:rsidRPr="00243D44" w:rsidRDefault="00243D44" w:rsidP="00243D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4393,29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43D44" w:rsidRPr="00243D44" w:rsidRDefault="00243D44" w:rsidP="00243D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-8,52651E-13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3D44" w:rsidRPr="00243D44" w:rsidRDefault="00243D44" w:rsidP="00243D4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3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35,09929375</w:t>
            </w:r>
          </w:p>
        </w:tc>
      </w:tr>
    </w:tbl>
    <w:p w:rsidR="006A0EC5" w:rsidRPr="003C252E" w:rsidRDefault="006A0EC5" w:rsidP="006E2DE1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252E">
        <w:rPr>
          <w:rFonts w:ascii="Times New Roman" w:hAnsi="Times New Roman"/>
          <w:sz w:val="28"/>
          <w:szCs w:val="28"/>
        </w:rPr>
        <w:t>Найдем среднее значение (оценку математического ожидания) – результат измерения (РИ)</w:t>
      </w:r>
      <w:r w:rsidR="008041B3" w:rsidRPr="003C252E">
        <w:rPr>
          <w:rFonts w:ascii="Times New Roman" w:hAnsi="Times New Roman"/>
          <w:sz w:val="28"/>
          <w:szCs w:val="28"/>
        </w:rPr>
        <w:t>:</w:t>
      </w:r>
    </w:p>
    <w:p w:rsidR="00A02F65" w:rsidRPr="00AE300B" w:rsidRDefault="00650081" w:rsidP="00A02F65">
      <w:pPr>
        <w:spacing w:line="360" w:lineRule="auto"/>
        <w:rPr>
          <w:i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sup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4393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,29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=274,5806 м                  </m:t>
          </m:r>
          <m:r>
            <m:rPr>
              <m:sty m:val="p"/>
            </m:rPr>
            <w:rPr>
              <w:rFonts w:ascii="Cambria Math" w:eastAsia="MS Mincho" w:hAnsi="Cambria Math"/>
              <w:sz w:val="28"/>
              <w:szCs w:val="28"/>
            </w:rPr>
            <m:t>(2.12 [2])</m:t>
          </m:r>
        </m:oMath>
      </m:oMathPara>
    </w:p>
    <w:p w:rsidR="008041B3" w:rsidRPr="003C252E" w:rsidRDefault="008041B3" w:rsidP="006E2DE1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252E">
        <w:rPr>
          <w:rFonts w:ascii="Times New Roman" w:hAnsi="Times New Roman"/>
          <w:sz w:val="28"/>
          <w:szCs w:val="28"/>
        </w:rPr>
        <w:t>Вычислим оценку СКО погрешности результата наблюдений:</w:t>
      </w:r>
    </w:p>
    <w:p w:rsidR="00243D44" w:rsidRPr="00243D44" w:rsidRDefault="00243D44" w:rsidP="00243D44">
      <w:pPr>
        <w:pStyle w:val="a9"/>
        <w:spacing w:line="360" w:lineRule="auto"/>
        <w:ind w:left="0"/>
        <w:rPr>
          <w:i/>
          <w:color w:val="000000"/>
          <w:spacing w:val="-20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S=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pacing w:val="-20"/>
                      <w:sz w:val="28"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l</m:t>
                              </m:r>
                            </m:e>
                          </m:acc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hAnsi="Cambria Math"/>
                      <w:color w:val="000000"/>
                      <w:spacing w:val="-20"/>
                      <w:sz w:val="28"/>
                      <w:szCs w:val="28"/>
                    </w:rPr>
                    <m:t>n-1</m:t>
                  </m:r>
                </m:den>
              </m:f>
            </m:e>
          </m:rad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 xml:space="preserve">             </m:t>
          </m:r>
          <m:r>
            <m:rPr>
              <m:sty m:val="p"/>
            </m:rPr>
            <w:rPr>
              <w:rFonts w:ascii="Cambria Math" w:eastAsia="MS Mincho" w:hAnsi="Cambria Math"/>
              <w:sz w:val="28"/>
              <w:szCs w:val="28"/>
            </w:rPr>
            <m:t>(2.13 [2])</m:t>
          </m:r>
        </m:oMath>
      </m:oMathPara>
    </w:p>
    <w:p w:rsidR="00243D44" w:rsidRPr="00243D44" w:rsidRDefault="00243D44" w:rsidP="00243D44">
      <w:pPr>
        <w:pStyle w:val="a9"/>
        <w:spacing w:line="360" w:lineRule="auto"/>
        <w:ind w:left="0"/>
        <w:rPr>
          <w:i/>
          <w:color w:val="000000"/>
          <w:spacing w:val="-20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S=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pacing w:val="-20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35,09929375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pacing w:val="-20"/>
                      <w:sz w:val="28"/>
                      <w:szCs w:val="28"/>
                    </w:rPr>
                    <m:t>16-1</m:t>
                  </m:r>
                </m:den>
              </m:f>
            </m:e>
          </m:rad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=1,52969 м</m:t>
          </m:r>
        </m:oMath>
      </m:oMathPara>
    </w:p>
    <w:p w:rsidR="00243D44" w:rsidRPr="00243D44" w:rsidRDefault="00650081" w:rsidP="00243D44">
      <w:pPr>
        <w:pStyle w:val="a9"/>
        <w:spacing w:line="360" w:lineRule="auto"/>
        <w:ind w:left="0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1,6-1,52969</m:t>
              </m:r>
            </m:num>
            <m:den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1,52969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 xml:space="preserve">×100%=4,5%&lt;5%, следовательно </m:t>
          </m:r>
        </m:oMath>
      </m:oMathPara>
    </w:p>
    <w:p w:rsidR="00243D44" w:rsidRPr="00243D44" w:rsidRDefault="00243D44" w:rsidP="00243D44">
      <w:pPr>
        <w:pStyle w:val="a9"/>
        <w:spacing w:line="360" w:lineRule="auto"/>
        <w:ind w:left="0"/>
        <w:rPr>
          <w:i/>
          <w:color w:val="000000"/>
          <w:spacing w:val="-20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S</m:t>
          </m:r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 xml:space="preserve">=1,6 м </m:t>
          </m:r>
        </m:oMath>
      </m:oMathPara>
    </w:p>
    <w:p w:rsidR="006A0EC5" w:rsidRPr="003C252E" w:rsidRDefault="006A0EC5" w:rsidP="006E2DE1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252E">
        <w:rPr>
          <w:rFonts w:ascii="Times New Roman" w:hAnsi="Times New Roman"/>
          <w:sz w:val="28"/>
          <w:szCs w:val="28"/>
        </w:rPr>
        <w:t>Погрешность округления не превышает 5%, следовательно, округление верное.</w:t>
      </w:r>
    </w:p>
    <w:p w:rsidR="0004315D" w:rsidRPr="003C252E" w:rsidRDefault="0004315D" w:rsidP="006E2DE1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252E">
        <w:rPr>
          <w:rFonts w:ascii="Times New Roman" w:hAnsi="Times New Roman"/>
          <w:sz w:val="28"/>
          <w:szCs w:val="28"/>
        </w:rPr>
        <w:t>Предельная допустимая погрешность определяется по следующему критерию:</w:t>
      </w:r>
    </w:p>
    <w:p w:rsidR="0004315D" w:rsidRPr="003C252E" w:rsidRDefault="00650081" w:rsidP="006E2DE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МАКС</m:t>
            </m:r>
          </m:sub>
        </m:sSub>
        <m:r>
          <w:rPr>
            <w:rFonts w:ascii="Cambria Math" w:hAnsi="Times New Roman"/>
            <w:sz w:val="28"/>
            <w:szCs w:val="28"/>
          </w:rPr>
          <m:t>=3</m:t>
        </m:r>
        <m:r>
          <w:rPr>
            <w:rFonts w:ascii="Cambria Math" w:hAnsi="Cambria Math"/>
            <w:sz w:val="28"/>
            <w:szCs w:val="28"/>
            <w:lang w:val="en-US"/>
          </w:rPr>
          <m:t>S</m:t>
        </m:r>
      </m:oMath>
      <w:r w:rsidR="0004315D" w:rsidRPr="003C252E">
        <w:rPr>
          <w:rFonts w:ascii="Times New Roman" w:hAnsi="Times New Roman"/>
          <w:sz w:val="28"/>
          <w:szCs w:val="28"/>
        </w:rPr>
        <w:t>,</w:t>
      </w:r>
      <w:r w:rsidR="0004315D" w:rsidRPr="003C252E">
        <w:rPr>
          <w:rFonts w:ascii="Times New Roman" w:hAnsi="Times New Roman"/>
          <w:sz w:val="28"/>
          <w:szCs w:val="28"/>
        </w:rPr>
        <w:tab/>
      </w:r>
      <w:r w:rsidR="0004315D" w:rsidRPr="003C252E">
        <w:rPr>
          <w:rFonts w:ascii="Times New Roman" w:hAnsi="Times New Roman"/>
          <w:sz w:val="28"/>
          <w:szCs w:val="28"/>
        </w:rPr>
        <w:tab/>
        <w:t>(стр.</w:t>
      </w:r>
      <w:r w:rsidR="00E5467F" w:rsidRPr="003C252E">
        <w:rPr>
          <w:rFonts w:ascii="Times New Roman" w:hAnsi="Times New Roman"/>
          <w:sz w:val="28"/>
          <w:szCs w:val="28"/>
        </w:rPr>
        <w:t xml:space="preserve"> </w:t>
      </w:r>
      <w:r w:rsidR="0004315D" w:rsidRPr="003C252E">
        <w:rPr>
          <w:rFonts w:ascii="Times New Roman" w:hAnsi="Times New Roman"/>
          <w:sz w:val="28"/>
          <w:szCs w:val="28"/>
        </w:rPr>
        <w:t>43[2])</w:t>
      </w:r>
    </w:p>
    <w:p w:rsidR="006A0EC5" w:rsidRPr="003C252E" w:rsidRDefault="00625067" w:rsidP="006E2DE1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="006A0EC5" w:rsidRPr="0091096F">
        <w:rPr>
          <w:rFonts w:ascii="Times New Roman" w:hAnsi="Times New Roman"/>
          <w:i/>
          <w:sz w:val="28"/>
          <w:szCs w:val="28"/>
          <w:lang w:val="en-US"/>
        </w:rPr>
        <w:t>S</w:t>
      </w:r>
      <w:r w:rsidR="006A0EC5" w:rsidRPr="003C252E">
        <w:rPr>
          <w:rFonts w:ascii="Times New Roman" w:hAnsi="Times New Roman"/>
          <w:sz w:val="28"/>
          <w:szCs w:val="28"/>
        </w:rPr>
        <w:t xml:space="preserve"> </w:t>
      </w:r>
      <w:r w:rsidR="0004315D" w:rsidRPr="003C252E">
        <w:rPr>
          <w:rFonts w:ascii="Times New Roman" w:hAnsi="Times New Roman"/>
          <w:sz w:val="28"/>
          <w:szCs w:val="28"/>
        </w:rPr>
        <w:t xml:space="preserve">- </w:t>
      </w:r>
      <w:r w:rsidR="006A0EC5" w:rsidRPr="003C252E">
        <w:rPr>
          <w:rFonts w:ascii="Times New Roman" w:hAnsi="Times New Roman"/>
          <w:sz w:val="28"/>
          <w:szCs w:val="28"/>
        </w:rPr>
        <w:t>оценка СКО погрешности результата наблюдений (стандартная неопределенность единичного измерения).</w:t>
      </w:r>
    </w:p>
    <w:p w:rsidR="0004315D" w:rsidRPr="006E2DE1" w:rsidRDefault="00650081" w:rsidP="003C252E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МАКС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=3</m:t>
          </m:r>
          <m:r>
            <w:rPr>
              <w:rFonts w:ascii="Cambria Math" w:hAnsi="Times New Roman"/>
              <w:sz w:val="28"/>
              <w:szCs w:val="28"/>
            </w:rPr>
            <m:t>·</m:t>
          </m:r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1,52969</m:t>
          </m:r>
          <m:r>
            <w:rPr>
              <w:rFonts w:ascii="Cambria Math" w:hAnsi="Times New Roman"/>
              <w:sz w:val="28"/>
              <w:szCs w:val="28"/>
            </w:rPr>
            <m:t>=4,589071</m:t>
          </m:r>
          <m:r>
            <w:rPr>
              <w:rFonts w:ascii="Cambria Math" w:hAnsi="Times New Roman"/>
              <w:sz w:val="28"/>
              <w:szCs w:val="28"/>
              <w:lang w:val="en-US"/>
            </w:rPr>
            <m:t xml:space="preserve"> </m:t>
          </m:r>
          <m:r>
            <w:rPr>
              <w:rFonts w:ascii="Cambria Math" w:hAnsi="Times New Roman"/>
              <w:sz w:val="28"/>
              <w:szCs w:val="28"/>
            </w:rPr>
            <m:t>м</m:t>
          </m:r>
        </m:oMath>
      </m:oMathPara>
    </w:p>
    <w:p w:rsidR="006E2DE1" w:rsidRPr="006E2DE1" w:rsidRDefault="00650081" w:rsidP="006E2DE1">
      <w:pPr>
        <w:pStyle w:val="a9"/>
        <w:spacing w:line="360" w:lineRule="auto"/>
        <w:ind w:left="0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4</m:t>
              </m:r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  <w:lang w:val="en-US"/>
                </w:rPr>
                <m:t>,6</m:t>
              </m:r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4,589071</m:t>
              </m:r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 xml:space="preserve"> 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4,589071</m:t>
              </m:r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 xml:space="preserve"> 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 xml:space="preserve">×100%=0,23%&lt;5%, следовательно </m:t>
          </m:r>
        </m:oMath>
      </m:oMathPara>
    </w:p>
    <w:p w:rsidR="006E2DE1" w:rsidRPr="006E2DE1" w:rsidRDefault="006E2DE1" w:rsidP="006E2DE1">
      <w:pPr>
        <w:pStyle w:val="a9"/>
        <w:spacing w:line="360" w:lineRule="auto"/>
        <w:ind w:left="0"/>
        <w:rPr>
          <w:i/>
          <w:color w:val="000000"/>
          <w:spacing w:val="-20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napToGrid w:val="0"/>
              <w:color w:val="000000"/>
              <w:sz w:val="28"/>
              <w:szCs w:val="28"/>
            </w:rPr>
            <m:t>Δмакс</m:t>
          </m:r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 xml:space="preserve">=4,6 м </m:t>
          </m:r>
        </m:oMath>
      </m:oMathPara>
    </w:p>
    <w:p w:rsidR="006A0EC5" w:rsidRPr="003C252E" w:rsidRDefault="006A0EC5" w:rsidP="006E2DE1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252E">
        <w:rPr>
          <w:rFonts w:ascii="Times New Roman" w:hAnsi="Times New Roman"/>
          <w:sz w:val="28"/>
          <w:szCs w:val="28"/>
        </w:rPr>
        <w:t>Погрешность округления не превышает 5%, следовательно, округление верное.</w:t>
      </w:r>
    </w:p>
    <w:p w:rsidR="006A0EC5" w:rsidRPr="006E2DE1" w:rsidRDefault="006A0EC5" w:rsidP="006E2DE1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252E">
        <w:rPr>
          <w:rFonts w:ascii="Times New Roman" w:hAnsi="Times New Roman"/>
          <w:sz w:val="28"/>
          <w:szCs w:val="28"/>
        </w:rPr>
        <w:t xml:space="preserve">Вычислим оценку СКО </w:t>
      </w:r>
      <w:r w:rsidR="00E5467F" w:rsidRPr="003C252E">
        <w:rPr>
          <w:rFonts w:ascii="Times New Roman" w:hAnsi="Times New Roman"/>
          <w:sz w:val="28"/>
          <w:szCs w:val="28"/>
        </w:rPr>
        <w:t>погрешности случайной составляющей результата измерения</w:t>
      </w:r>
      <w:r w:rsidRPr="003C252E">
        <w:rPr>
          <w:rFonts w:ascii="Times New Roman" w:hAnsi="Times New Roman"/>
          <w:sz w:val="28"/>
          <w:szCs w:val="28"/>
        </w:rPr>
        <w:t>:</w:t>
      </w:r>
      <w:r w:rsidR="006E2DE1" w:rsidRPr="006E2DE1">
        <w:rPr>
          <w:rFonts w:ascii="Times New Roman" w:hAnsi="Times New Roman"/>
          <w:sz w:val="28"/>
          <w:szCs w:val="28"/>
        </w:rPr>
        <w:t xml:space="preserve"> </w:t>
      </w:r>
    </w:p>
    <w:p w:rsidR="006A0EC5" w:rsidRPr="006E2DE1" w:rsidRDefault="006E2DE1" w:rsidP="006E2DE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92574B">
        <w:rPr>
          <w:rFonts w:ascii="Times New Roman" w:hAnsi="Times New Roman"/>
          <w:sz w:val="28"/>
          <w:szCs w:val="28"/>
        </w:rPr>
        <w:t xml:space="preserve">                   </w:t>
      </w:r>
      <m:oMath>
        <m:r>
          <w:rPr>
            <w:rFonts w:ascii="Cambria Math" w:hAnsi="Times New Roman"/>
            <w:sz w:val="28"/>
            <w:szCs w:val="28"/>
          </w:rPr>
          <m:t>S</m:t>
        </m:r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l</m:t>
                </m:r>
              </m:e>
            </m:acc>
          </m:e>
        </m:d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S</m:t>
            </m:r>
          </m:num>
          <m:den>
            <m:rad>
              <m:radPr>
                <m:degHide m:val="1"/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n</m:t>
                </m:r>
              </m:e>
            </m:rad>
          </m:den>
        </m:f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pacing w:val="-20"/>
                <w:sz w:val="28"/>
                <w:szCs w:val="28"/>
              </w:rPr>
              <m:t>1,52969</m:t>
            </m:r>
            <m:r>
              <w:rPr>
                <w:rFonts w:ascii="Cambria Math" w:hAnsi="Times New Roman"/>
                <w:sz w:val="28"/>
                <w:szCs w:val="28"/>
              </w:rPr>
              <m:t xml:space="preserve"> </m:t>
            </m:r>
          </m:num>
          <m:den>
            <m:rad>
              <m:radPr>
                <m:degHide m:val="1"/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16</m:t>
                </m:r>
              </m:e>
            </m:rad>
          </m:den>
        </m:f>
        <m:r>
          <w:rPr>
            <w:rFonts w:ascii="Cambria Math" w:hAnsi="Times New Roman"/>
            <w:sz w:val="28"/>
            <w:szCs w:val="28"/>
          </w:rPr>
          <m:t xml:space="preserve">=0,382423 </m:t>
        </m:r>
        <m:r>
          <w:rPr>
            <w:rFonts w:ascii="Cambria Math" w:hAnsi="Times New Roman"/>
            <w:sz w:val="28"/>
            <w:szCs w:val="28"/>
          </w:rPr>
          <m:t>м</m:t>
        </m:r>
      </m:oMath>
      <w:r w:rsidR="00E5467F" w:rsidRPr="006E2DE1">
        <w:rPr>
          <w:rFonts w:ascii="Times New Roman" w:hAnsi="Times New Roman"/>
          <w:sz w:val="28"/>
          <w:szCs w:val="28"/>
        </w:rPr>
        <w:tab/>
      </w:r>
      <w:r w:rsidR="00E5467F" w:rsidRPr="006E2DE1">
        <w:rPr>
          <w:rFonts w:ascii="Times New Roman" w:hAnsi="Times New Roman"/>
          <w:sz w:val="28"/>
          <w:szCs w:val="28"/>
        </w:rPr>
        <w:tab/>
        <w:t>(2.14[2])</w:t>
      </w:r>
    </w:p>
    <w:p w:rsidR="006E2DE1" w:rsidRPr="006E2DE1" w:rsidRDefault="00650081" w:rsidP="006E2DE1">
      <w:pPr>
        <w:pStyle w:val="a9"/>
        <w:spacing w:line="360" w:lineRule="auto"/>
        <w:ind w:left="0"/>
        <w:jc w:val="center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0,39-</m:t>
              </m:r>
              <m:r>
                <w:rPr>
                  <w:rFonts w:ascii="Cambria Math" w:hAnsi="Times New Roman"/>
                  <w:sz w:val="28"/>
                  <w:szCs w:val="28"/>
                </w:rPr>
                <m:t>0,382423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0,382423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×100%=1</m:t>
          </m:r>
          <m:r>
            <w:rPr>
              <w:rFonts w:ascii="Cambria Math" w:hAnsi="Cambria Math"/>
              <w:color w:val="000000"/>
              <w:spacing w:val="-20"/>
              <w:sz w:val="28"/>
              <w:szCs w:val="28"/>
              <w:lang w:val="en-US"/>
            </w:rPr>
            <m:t>,98</m:t>
          </m:r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%&lt;5%, следовательно</m:t>
          </m:r>
        </m:oMath>
      </m:oMathPara>
    </w:p>
    <w:p w:rsidR="006E2DE1" w:rsidRPr="00991768" w:rsidRDefault="006E2DE1" w:rsidP="00991768">
      <w:pPr>
        <w:pStyle w:val="a9"/>
        <w:spacing w:line="360" w:lineRule="auto"/>
        <w:ind w:left="0"/>
        <w:jc w:val="center"/>
        <w:rPr>
          <w:i/>
          <w:color w:val="000000"/>
          <w:spacing w:val="-20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napToGrid w:val="0"/>
              <w:color w:val="000000"/>
              <w:sz w:val="28"/>
              <w:szCs w:val="28"/>
              <w:lang w:val="en-US"/>
            </w:rPr>
            <m:t>S(</m:t>
          </m:r>
          <m:acc>
            <m:accPr>
              <m:chr m:val="̅"/>
              <m:ctrlPr>
                <w:rPr>
                  <w:rFonts w:ascii="Cambria Math" w:hAnsi="Cambria Math"/>
                  <w:i/>
                  <w:snapToGrid w:val="0"/>
                  <w:color w:val="000000"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napToGrid w:val="0"/>
                  <w:color w:val="000000"/>
                  <w:sz w:val="28"/>
                  <w:szCs w:val="28"/>
                  <w:lang w:val="en-US"/>
                </w:rPr>
                <m:t>l</m:t>
              </m:r>
            </m:e>
          </m:acc>
          <m:r>
            <w:rPr>
              <w:rFonts w:ascii="Cambria Math" w:hAnsi="Cambria Math"/>
              <w:snapToGrid w:val="0"/>
              <w:color w:val="000000"/>
              <w:sz w:val="28"/>
              <w:szCs w:val="28"/>
              <w:lang w:val="en-US"/>
            </w:rPr>
            <m:t>)</m:t>
          </m:r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=0,39 м</m:t>
          </m:r>
        </m:oMath>
      </m:oMathPara>
    </w:p>
    <w:p w:rsidR="00E5467F" w:rsidRPr="003C252E" w:rsidRDefault="00E5467F" w:rsidP="00991768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252E">
        <w:rPr>
          <w:rFonts w:ascii="Times New Roman" w:hAnsi="Times New Roman"/>
          <w:color w:val="000000"/>
          <w:sz w:val="28"/>
          <w:szCs w:val="28"/>
        </w:rPr>
        <w:t xml:space="preserve">Для определения доверительного интервала </w:t>
      </w:r>
      <m:oMath>
        <m:r>
          <m:rPr>
            <m:sty m:val="p"/>
          </m:rPr>
          <w:rPr>
            <w:rFonts w:ascii="Cambria Math" w:hAnsi="Times New Roman"/>
            <w:sz w:val="28"/>
            <w:szCs w:val="28"/>
          </w:rPr>
          <m:t>ε</m:t>
        </m:r>
      </m:oMath>
      <w:r w:rsidR="00170D35" w:rsidRPr="003C25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252E">
        <w:rPr>
          <w:rFonts w:ascii="Times New Roman" w:hAnsi="Times New Roman"/>
          <w:color w:val="000000"/>
          <w:sz w:val="28"/>
          <w:szCs w:val="28"/>
        </w:rPr>
        <w:t xml:space="preserve">среднюю </w:t>
      </w:r>
      <w:proofErr w:type="spellStart"/>
      <w:r w:rsidRPr="003C252E">
        <w:rPr>
          <w:rFonts w:ascii="Times New Roman" w:hAnsi="Times New Roman"/>
          <w:color w:val="000000"/>
          <w:sz w:val="28"/>
          <w:szCs w:val="28"/>
        </w:rPr>
        <w:t>квадратическую</w:t>
      </w:r>
      <w:proofErr w:type="spellEnd"/>
      <w:r w:rsidRPr="003C252E">
        <w:rPr>
          <w:rFonts w:ascii="Times New Roman" w:hAnsi="Times New Roman"/>
          <w:color w:val="000000"/>
          <w:sz w:val="28"/>
          <w:szCs w:val="28"/>
        </w:rPr>
        <w:t xml:space="preserve"> погрешность </w:t>
      </w:r>
      <w:r w:rsidRPr="003C252E">
        <w:rPr>
          <w:rFonts w:ascii="Times New Roman" w:hAnsi="Times New Roman"/>
          <w:sz w:val="28"/>
          <w:szCs w:val="28"/>
        </w:rPr>
        <w:t>результата измерения надо умножить на коэффициент Стьюдента</w:t>
      </w:r>
      <w:r w:rsidR="00B750D9" w:rsidRPr="003C252E">
        <w:rPr>
          <w:rFonts w:ascii="Times New Roman" w:hAnsi="Times New Roman"/>
          <w:sz w:val="28"/>
          <w:szCs w:val="28"/>
        </w:rPr>
        <w:t xml:space="preserve"> (стр. 21[1])</w:t>
      </w:r>
      <w:r w:rsidRPr="003C252E">
        <w:rPr>
          <w:rFonts w:ascii="Times New Roman" w:hAnsi="Times New Roman"/>
          <w:sz w:val="28"/>
          <w:szCs w:val="28"/>
        </w:rPr>
        <w:t>:</w:t>
      </w:r>
    </w:p>
    <w:p w:rsidR="006A0EC5" w:rsidRPr="003C252E" w:rsidRDefault="00E5467F" w:rsidP="0099176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/>
            <w:sz w:val="28"/>
            <w:szCs w:val="28"/>
          </w:rPr>
          <m:t>ε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α</m:t>
            </m:r>
          </m:sub>
        </m:sSub>
        <m:r>
          <m:rPr>
            <m:sty m:val="p"/>
          </m:rPr>
          <w:rPr>
            <w:rFonts w:ascii="Cambria Math" w:hAnsi="Times New Roman"/>
            <w:sz w:val="28"/>
            <w:szCs w:val="28"/>
          </w:rPr>
          <m:t>(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n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)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·</m:t>
        </m:r>
        <m:r>
          <w:rPr>
            <w:rFonts w:ascii="Cambria Math" w:hAnsi="Times New Roman"/>
            <w:sz w:val="28"/>
            <w:szCs w:val="28"/>
          </w:rPr>
          <m:t>S</m:t>
        </m:r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l</m:t>
                </m:r>
              </m:e>
            </m:acc>
          </m:e>
        </m:d>
      </m:oMath>
      <w:r w:rsidR="00B750D9" w:rsidRPr="003C252E">
        <w:rPr>
          <w:rFonts w:ascii="Times New Roman" w:hAnsi="Times New Roman"/>
          <w:sz w:val="28"/>
          <w:szCs w:val="28"/>
        </w:rPr>
        <w:t>,</w:t>
      </w:r>
    </w:p>
    <w:p w:rsidR="006A0EC5" w:rsidRPr="003C252E" w:rsidRDefault="00B750D9" w:rsidP="003C252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3C252E">
        <w:rPr>
          <w:rFonts w:ascii="Times New Roman" w:hAnsi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α</m:t>
            </m:r>
          </m:sub>
        </m:sSub>
        <m:d>
          <m:dPr>
            <m:ctrlPr>
              <w:rPr>
                <w:rFonts w:ascii="Cambria Math" w:hAnsi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</m:d>
      </m:oMath>
      <w:r w:rsidR="00213603">
        <w:rPr>
          <w:rFonts w:ascii="Times New Roman" w:hAnsi="Times New Roman"/>
          <w:sz w:val="28"/>
          <w:szCs w:val="28"/>
        </w:rPr>
        <w:t xml:space="preserve"> </w:t>
      </w:r>
      <w:r w:rsidR="006A0EC5" w:rsidRPr="003C252E">
        <w:rPr>
          <w:rFonts w:ascii="Times New Roman" w:hAnsi="Times New Roman"/>
          <w:sz w:val="28"/>
          <w:szCs w:val="28"/>
        </w:rPr>
        <w:t>- коэффициент Стьюдента</w:t>
      </w:r>
      <w:r w:rsidR="003C252E">
        <w:rPr>
          <w:rFonts w:ascii="Times New Roman" w:hAnsi="Times New Roman"/>
          <w:sz w:val="28"/>
          <w:szCs w:val="28"/>
        </w:rPr>
        <w:t>.</w:t>
      </w:r>
    </w:p>
    <w:p w:rsidR="006A0EC5" w:rsidRPr="003C252E" w:rsidRDefault="00B750D9" w:rsidP="00991768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252E">
        <w:rPr>
          <w:rFonts w:ascii="Times New Roman" w:hAnsi="Times New Roman"/>
          <w:sz w:val="28"/>
          <w:szCs w:val="28"/>
        </w:rPr>
        <w:lastRenderedPageBreak/>
        <w:t>По</w:t>
      </w:r>
      <w:r w:rsidR="006A0EC5" w:rsidRPr="003C252E">
        <w:rPr>
          <w:rFonts w:ascii="Times New Roman" w:hAnsi="Times New Roman"/>
          <w:sz w:val="28"/>
          <w:szCs w:val="28"/>
        </w:rPr>
        <w:t xml:space="preserve"> услови</w:t>
      </w:r>
      <w:r w:rsidRPr="003C252E">
        <w:rPr>
          <w:rFonts w:ascii="Times New Roman" w:hAnsi="Times New Roman"/>
          <w:sz w:val="28"/>
          <w:szCs w:val="28"/>
        </w:rPr>
        <w:t>ю</w:t>
      </w:r>
      <w:r w:rsidR="006A0EC5" w:rsidRPr="003C252E">
        <w:rPr>
          <w:rFonts w:ascii="Times New Roman" w:hAnsi="Times New Roman"/>
          <w:sz w:val="28"/>
          <w:szCs w:val="28"/>
        </w:rPr>
        <w:t xml:space="preserve"> задачи </w:t>
      </w:r>
      <w:r w:rsidR="00205617" w:rsidRPr="003C252E">
        <w:rPr>
          <w:rFonts w:ascii="Times New Roman" w:hAnsi="Times New Roman"/>
          <w:sz w:val="28"/>
          <w:szCs w:val="28"/>
        </w:rPr>
        <w:t>надежность</w:t>
      </w:r>
      <w:r w:rsidRPr="003C252E">
        <w:rPr>
          <w:rFonts w:ascii="Times New Roman" w:hAnsi="Times New Roman"/>
          <w:sz w:val="28"/>
          <w:szCs w:val="28"/>
        </w:rPr>
        <w:t xml:space="preserve"> </w:t>
      </w:r>
      <w:r w:rsidRPr="003C252E">
        <w:rPr>
          <w:rFonts w:ascii="Times New Roman" w:hAnsi="Times New Roman"/>
          <w:sz w:val="28"/>
          <w:szCs w:val="28"/>
          <w:lang w:val="en-US"/>
        </w:rPr>
        <w:t>α</w:t>
      </w:r>
      <w:r w:rsidR="006A0EC5" w:rsidRPr="003C252E">
        <w:rPr>
          <w:rFonts w:ascii="Times New Roman" w:hAnsi="Times New Roman"/>
          <w:sz w:val="28"/>
          <w:szCs w:val="28"/>
        </w:rPr>
        <w:t>=0,9</w:t>
      </w:r>
      <w:r w:rsidR="00991768" w:rsidRPr="00991768">
        <w:rPr>
          <w:rFonts w:ascii="Times New Roman" w:hAnsi="Times New Roman"/>
          <w:sz w:val="28"/>
          <w:szCs w:val="28"/>
        </w:rPr>
        <w:t>0</w:t>
      </w:r>
      <w:r w:rsidRPr="003C252E">
        <w:rPr>
          <w:rFonts w:ascii="Times New Roman" w:hAnsi="Times New Roman"/>
          <w:sz w:val="28"/>
          <w:szCs w:val="28"/>
        </w:rPr>
        <w:t xml:space="preserve">. Соответствующий данному </w:t>
      </w:r>
      <w:r w:rsidRPr="003C252E">
        <w:rPr>
          <w:rFonts w:ascii="Times New Roman" w:hAnsi="Times New Roman"/>
          <w:sz w:val="28"/>
          <w:szCs w:val="28"/>
          <w:lang w:val="en-US"/>
        </w:rPr>
        <w:t>α</w:t>
      </w:r>
      <w:r w:rsidRPr="003C252E">
        <w:rPr>
          <w:rFonts w:ascii="Times New Roman" w:hAnsi="Times New Roman"/>
          <w:sz w:val="28"/>
          <w:szCs w:val="28"/>
        </w:rPr>
        <w:t xml:space="preserve"> и </w:t>
      </w:r>
      <w:r w:rsidRPr="003C252E">
        <w:rPr>
          <w:rFonts w:ascii="Times New Roman" w:hAnsi="Times New Roman"/>
          <w:sz w:val="28"/>
          <w:szCs w:val="28"/>
          <w:lang w:val="en-US"/>
        </w:rPr>
        <w:t>n</w:t>
      </w:r>
      <w:r w:rsidRPr="003C252E">
        <w:rPr>
          <w:rFonts w:ascii="Times New Roman" w:hAnsi="Times New Roman"/>
          <w:sz w:val="28"/>
          <w:szCs w:val="28"/>
        </w:rPr>
        <w:t>=1</w:t>
      </w:r>
      <w:r w:rsidR="00991768" w:rsidRPr="00991768">
        <w:rPr>
          <w:rFonts w:ascii="Times New Roman" w:hAnsi="Times New Roman"/>
          <w:sz w:val="28"/>
          <w:szCs w:val="28"/>
        </w:rPr>
        <w:t>6</w:t>
      </w:r>
      <w:r w:rsidRPr="003C252E">
        <w:rPr>
          <w:rFonts w:ascii="Times New Roman" w:hAnsi="Times New Roman"/>
          <w:sz w:val="28"/>
          <w:szCs w:val="28"/>
        </w:rPr>
        <w:t xml:space="preserve"> коэффициент Стьюдента </w:t>
      </w:r>
      <m:oMath>
        <m:sSub>
          <m:sSub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α</m:t>
            </m:r>
          </m:sub>
        </m:sSub>
        <m:d>
          <m:dPr>
            <m:ctrlPr>
              <w:rPr>
                <w:rFonts w:ascii="Cambria Math" w:hAnsi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</m:d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</m:oMath>
      <w:r w:rsidR="00991768" w:rsidRPr="00991768">
        <w:rPr>
          <w:rFonts w:ascii="Times New Roman" w:hAnsi="Times New Roman"/>
          <w:sz w:val="28"/>
          <w:szCs w:val="28"/>
        </w:rPr>
        <w:t xml:space="preserve">1.753050 </w:t>
      </w:r>
      <w:r w:rsidR="00707BC7" w:rsidRPr="003C252E">
        <w:rPr>
          <w:rFonts w:ascii="Times New Roman" w:hAnsi="Times New Roman"/>
          <w:sz w:val="28"/>
          <w:szCs w:val="28"/>
        </w:rPr>
        <w:t>(</w:t>
      </w:r>
      <w:r w:rsidR="006A0EC5" w:rsidRPr="003C252E">
        <w:rPr>
          <w:rFonts w:ascii="Times New Roman" w:hAnsi="Times New Roman"/>
          <w:sz w:val="28"/>
          <w:szCs w:val="28"/>
        </w:rPr>
        <w:t xml:space="preserve">приложение </w:t>
      </w:r>
      <w:r w:rsidR="00707BC7" w:rsidRPr="003C252E">
        <w:rPr>
          <w:rFonts w:ascii="Times New Roman" w:hAnsi="Times New Roman"/>
          <w:sz w:val="28"/>
          <w:szCs w:val="28"/>
        </w:rPr>
        <w:t>3</w:t>
      </w:r>
      <w:r w:rsidR="006A0EC5" w:rsidRPr="003C252E">
        <w:rPr>
          <w:rFonts w:ascii="Times New Roman" w:hAnsi="Times New Roman"/>
          <w:sz w:val="28"/>
          <w:szCs w:val="28"/>
        </w:rPr>
        <w:t xml:space="preserve"> [</w:t>
      </w:r>
      <w:r w:rsidR="00707BC7" w:rsidRPr="003C252E">
        <w:rPr>
          <w:rFonts w:ascii="Times New Roman" w:hAnsi="Times New Roman"/>
          <w:sz w:val="28"/>
          <w:szCs w:val="28"/>
        </w:rPr>
        <w:t>2</w:t>
      </w:r>
      <w:r w:rsidR="006A0EC5" w:rsidRPr="003C252E">
        <w:rPr>
          <w:rFonts w:ascii="Times New Roman" w:hAnsi="Times New Roman"/>
          <w:sz w:val="28"/>
          <w:szCs w:val="28"/>
        </w:rPr>
        <w:t>]].</w:t>
      </w:r>
    </w:p>
    <w:p w:rsidR="00707BC7" w:rsidRPr="00200254" w:rsidRDefault="003C252E" w:rsidP="003C252E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Times New Roman"/>
              <w:sz w:val="28"/>
              <w:szCs w:val="28"/>
            </w:rPr>
            <m:t>ε=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</m:t>
              </m:r>
            </m:sub>
          </m:sSub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</m:d>
          <m:r>
            <w:rPr>
              <w:rFonts w:ascii="Cambria Math" w:hAnsi="Times New Roman"/>
              <w:sz w:val="28"/>
              <w:szCs w:val="28"/>
            </w:rPr>
            <m:t>·</m:t>
          </m:r>
          <m:r>
            <w:rPr>
              <w:rFonts w:ascii="Cambria Math" w:hAnsi="Times New Roman"/>
              <w:sz w:val="28"/>
              <w:szCs w:val="28"/>
            </w:rPr>
            <m:t>S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l</m:t>
                  </m:r>
                </m:e>
              </m:acc>
            </m:e>
          </m:d>
          <m:r>
            <w:rPr>
              <w:rFonts w:ascii="Cambria Math" w:hAnsi="Times New Roman"/>
              <w:sz w:val="28"/>
              <w:szCs w:val="28"/>
            </w:rPr>
            <m:t>=1,753050</m:t>
          </m:r>
          <m:r>
            <w:rPr>
              <w:rFonts w:ascii="Cambria Math" w:hAnsi="Times New Roman"/>
              <w:sz w:val="28"/>
              <w:szCs w:val="28"/>
            </w:rPr>
            <m:t>·</m:t>
          </m:r>
          <m:r>
            <w:rPr>
              <w:rFonts w:ascii="Cambria Math" w:hAnsi="Times New Roman"/>
              <w:sz w:val="28"/>
              <w:szCs w:val="28"/>
            </w:rPr>
            <m:t xml:space="preserve">0,382423=0,670407 </m:t>
          </m:r>
          <m:r>
            <w:rPr>
              <w:rFonts w:ascii="Cambria Math" w:hAnsi="Times New Roman"/>
              <w:sz w:val="28"/>
              <w:szCs w:val="28"/>
            </w:rPr>
            <m:t>м</m:t>
          </m:r>
        </m:oMath>
      </m:oMathPara>
    </w:p>
    <w:p w:rsidR="00200254" w:rsidRPr="00200254" w:rsidRDefault="00650081" w:rsidP="00200254">
      <w:pPr>
        <w:pStyle w:val="a9"/>
        <w:spacing w:line="360" w:lineRule="auto"/>
        <w:ind w:left="0"/>
        <w:jc w:val="center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0,68-</m:t>
              </m:r>
              <m:r>
                <w:rPr>
                  <w:rFonts w:ascii="Cambria Math" w:hAnsi="Times New Roman"/>
                  <w:sz w:val="28"/>
                  <w:szCs w:val="28"/>
                </w:rPr>
                <m:t>0,670407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0,670407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×100%=1,43%&lt;5%, следовательно</m:t>
          </m:r>
        </m:oMath>
      </m:oMathPara>
    </w:p>
    <w:p w:rsidR="00200254" w:rsidRPr="00200254" w:rsidRDefault="00200254" w:rsidP="00200254">
      <w:pPr>
        <w:spacing w:line="360" w:lineRule="auto"/>
        <w:rPr>
          <w:snapToGrid w:val="0"/>
          <w:color w:val="000000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ε=0,68 м</m:t>
          </m:r>
        </m:oMath>
      </m:oMathPara>
    </w:p>
    <w:p w:rsidR="00707BC7" w:rsidRPr="003C252E" w:rsidRDefault="00707BC7" w:rsidP="00200254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C252E">
        <w:rPr>
          <w:rFonts w:ascii="Times New Roman" w:hAnsi="Times New Roman"/>
          <w:color w:val="000000"/>
          <w:sz w:val="28"/>
          <w:szCs w:val="28"/>
        </w:rPr>
        <w:t xml:space="preserve">Результат измерения расстояния до места повреждения в соответствии с </w:t>
      </w:r>
      <w:r w:rsidR="00F158E2" w:rsidRPr="003C252E">
        <w:rPr>
          <w:rFonts w:ascii="Times New Roman" w:hAnsi="Times New Roman" w:cs="Arial"/>
          <w:sz w:val="28"/>
        </w:rPr>
        <w:t>МИ1317-</w:t>
      </w:r>
      <w:r w:rsidR="00A10A72" w:rsidRPr="00095E91">
        <w:rPr>
          <w:rFonts w:ascii="Times New Roman" w:hAnsi="Times New Roman" w:cs="Arial"/>
          <w:sz w:val="28"/>
        </w:rPr>
        <w:t>2004</w:t>
      </w:r>
      <w:r w:rsidR="00F158E2" w:rsidRPr="00095E91">
        <w:rPr>
          <w:rFonts w:ascii="Times New Roman" w:hAnsi="Times New Roman" w:cs="Arial"/>
          <w:sz w:val="28"/>
        </w:rPr>
        <w:t>:</w:t>
      </w:r>
    </w:p>
    <w:p w:rsidR="00707BC7" w:rsidRDefault="00650081" w:rsidP="00200254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Arial"/>
          <w:sz w:val="28"/>
        </w:rPr>
      </w:pPr>
      <m:oMath>
        <m:acc>
          <m:accPr>
            <m:chr m:val="̅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Times New Roman"/>
                <w:sz w:val="28"/>
                <w:szCs w:val="28"/>
              </w:rPr>
              <m:t>l</m:t>
            </m:r>
          </m:e>
        </m:acc>
      </m:oMath>
      <w:r w:rsidR="00707BC7" w:rsidRPr="003C252E">
        <w:rPr>
          <w:rFonts w:ascii="Times New Roman" w:hAnsi="Times New Roman"/>
          <w:sz w:val="28"/>
          <w:szCs w:val="28"/>
        </w:rPr>
        <w:t xml:space="preserve">= </w:t>
      </w:r>
      <w:r w:rsidR="00F158E2" w:rsidRPr="003C252E">
        <w:rPr>
          <w:rFonts w:ascii="Times New Roman" w:hAnsi="Times New Roman"/>
          <w:sz w:val="28"/>
          <w:szCs w:val="28"/>
        </w:rPr>
        <w:t>(</w:t>
      </w:r>
      <w:r w:rsidR="00707BC7" w:rsidRPr="003C252E">
        <w:rPr>
          <w:rFonts w:ascii="Times New Roman" w:hAnsi="Times New Roman"/>
          <w:sz w:val="28"/>
          <w:szCs w:val="28"/>
        </w:rPr>
        <w:t>274,</w:t>
      </w:r>
      <w:r w:rsidR="00200254" w:rsidRPr="00200254">
        <w:rPr>
          <w:rFonts w:ascii="Times New Roman" w:hAnsi="Times New Roman"/>
          <w:sz w:val="28"/>
          <w:szCs w:val="28"/>
        </w:rPr>
        <w:t>58</w:t>
      </w:r>
      <w:r w:rsidR="00707BC7" w:rsidRPr="003C252E">
        <w:rPr>
          <w:rFonts w:ascii="Times New Roman" w:hAnsi="Times New Roman"/>
          <w:sz w:val="28"/>
          <w:szCs w:val="28"/>
        </w:rPr>
        <w:t>±0,</w:t>
      </w:r>
      <w:r w:rsidR="00200254" w:rsidRPr="00200254">
        <w:rPr>
          <w:rFonts w:ascii="Times New Roman" w:hAnsi="Times New Roman"/>
          <w:sz w:val="28"/>
          <w:szCs w:val="28"/>
        </w:rPr>
        <w:t>68</w:t>
      </w:r>
      <w:r w:rsidR="00F158E2" w:rsidRPr="003C252E">
        <w:rPr>
          <w:rFonts w:ascii="Times New Roman" w:hAnsi="Times New Roman"/>
          <w:sz w:val="28"/>
          <w:szCs w:val="28"/>
        </w:rPr>
        <w:t>)</w:t>
      </w:r>
      <w:r w:rsidR="00707BC7" w:rsidRPr="003C252E">
        <w:rPr>
          <w:rFonts w:ascii="Times New Roman" w:hAnsi="Times New Roman"/>
          <w:sz w:val="28"/>
          <w:szCs w:val="28"/>
        </w:rPr>
        <w:t xml:space="preserve"> м, </w:t>
      </w:r>
      <w:r w:rsidR="00625067" w:rsidRPr="00625067">
        <w:rPr>
          <w:rFonts w:ascii="Cambria Math" w:hAnsi="Cambria Math"/>
          <w:i/>
          <w:sz w:val="28"/>
          <w:szCs w:val="28"/>
          <w:lang w:val="en-US"/>
        </w:rPr>
        <w:t>α</w:t>
      </w:r>
      <w:r w:rsidR="00707BC7" w:rsidRPr="003C252E">
        <w:rPr>
          <w:rFonts w:ascii="Times New Roman" w:hAnsi="Times New Roman"/>
          <w:sz w:val="28"/>
          <w:szCs w:val="28"/>
        </w:rPr>
        <w:t>=0,9</w:t>
      </w:r>
      <w:r w:rsidR="00200254" w:rsidRPr="00200254">
        <w:rPr>
          <w:rFonts w:ascii="Times New Roman" w:hAnsi="Times New Roman"/>
          <w:sz w:val="28"/>
          <w:szCs w:val="28"/>
        </w:rPr>
        <w:t>0</w:t>
      </w:r>
      <w:r w:rsidR="00235FDA" w:rsidRPr="003C252E">
        <w:rPr>
          <w:rFonts w:ascii="Times New Roman" w:hAnsi="Times New Roman"/>
          <w:sz w:val="28"/>
          <w:szCs w:val="28"/>
        </w:rPr>
        <w:t xml:space="preserve">, </w:t>
      </w:r>
      <w:r w:rsidR="00235FDA" w:rsidRPr="00625067">
        <w:rPr>
          <w:rFonts w:ascii="Times New Roman" w:hAnsi="Times New Roman"/>
          <w:i/>
          <w:sz w:val="28"/>
          <w:szCs w:val="28"/>
          <w:lang w:val="en-US"/>
        </w:rPr>
        <w:t>n</w:t>
      </w:r>
      <w:r w:rsidR="00235FDA" w:rsidRPr="003C252E">
        <w:rPr>
          <w:rFonts w:ascii="Times New Roman" w:hAnsi="Times New Roman"/>
          <w:sz w:val="28"/>
          <w:szCs w:val="28"/>
        </w:rPr>
        <w:t>=1</w:t>
      </w:r>
      <w:r w:rsidR="00200254" w:rsidRPr="00200254">
        <w:rPr>
          <w:rFonts w:ascii="Times New Roman" w:hAnsi="Times New Roman"/>
          <w:sz w:val="28"/>
          <w:szCs w:val="28"/>
        </w:rPr>
        <w:t>6</w:t>
      </w:r>
      <w:r w:rsidR="00E046D2" w:rsidRPr="003C252E">
        <w:rPr>
          <w:rFonts w:ascii="Times New Roman" w:hAnsi="Times New Roman"/>
          <w:sz w:val="28"/>
          <w:szCs w:val="28"/>
        </w:rPr>
        <w:t>,</w:t>
      </w:r>
      <w:r w:rsidR="00E046D2" w:rsidRPr="003C252E">
        <w:rPr>
          <w:rFonts w:ascii="Times New Roman" w:hAnsi="Times New Roman" w:cs="Arial"/>
          <w:sz w:val="28"/>
        </w:rPr>
        <w:t xml:space="preserve"> условия измерения нормальные.</w:t>
      </w:r>
    </w:p>
    <w:p w:rsidR="00A10A72" w:rsidRPr="003C252E" w:rsidRDefault="00170D35" w:rsidP="00200254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252E">
        <w:rPr>
          <w:rFonts w:ascii="Times New Roman" w:hAnsi="Times New Roman"/>
          <w:sz w:val="28"/>
          <w:szCs w:val="28"/>
        </w:rPr>
        <w:t>Систематическую погрешность можно оценить как</w:t>
      </w:r>
      <w:r w:rsidRPr="003C252E">
        <w:rPr>
          <w:rFonts w:ascii="Times New Roman" w:hAnsi="Times New Roman" w:cs="Arial"/>
          <w:sz w:val="28"/>
        </w:rPr>
        <w:t xml:space="preserve"> отклонение результата </w:t>
      </w:r>
      <w:proofErr w:type="gramStart"/>
      <w:r w:rsidRPr="003C252E">
        <w:rPr>
          <w:rFonts w:ascii="Times New Roman" w:hAnsi="Times New Roman" w:cs="Arial"/>
          <w:sz w:val="28"/>
        </w:rPr>
        <w:t xml:space="preserve">измерения </w:t>
      </w:r>
      <m:oMath>
        <m:acc>
          <m:accPr>
            <m:chr m:val="̅"/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e>
        </m:acc>
      </m:oMath>
      <w:r w:rsidRPr="003C252E">
        <w:rPr>
          <w:rFonts w:ascii="Times New Roman" w:hAnsi="Times New Roman" w:cs="Arial"/>
          <w:noProof/>
          <w:sz w:val="28"/>
        </w:rPr>
        <w:t xml:space="preserve"> </w:t>
      </w:r>
      <w:r w:rsidRPr="003C252E">
        <w:rPr>
          <w:rFonts w:ascii="Times New Roman" w:hAnsi="Times New Roman" w:cs="Arial"/>
          <w:sz w:val="28"/>
        </w:rPr>
        <w:t>от</w:t>
      </w:r>
      <w:proofErr w:type="gramEnd"/>
      <w:r w:rsidRPr="003C252E">
        <w:rPr>
          <w:rFonts w:ascii="Times New Roman" w:hAnsi="Times New Roman" w:cs="Arial"/>
          <w:sz w:val="28"/>
        </w:rPr>
        <w:t xml:space="preserve"> действительного значения измеряемой физической величины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Д</m:t>
            </m:r>
          </m:sub>
        </m:sSub>
      </m:oMath>
      <w:r w:rsidRPr="003C252E">
        <w:rPr>
          <w:rFonts w:ascii="Times New Roman" w:hAnsi="Times New Roman"/>
          <w:sz w:val="28"/>
          <w:szCs w:val="28"/>
        </w:rPr>
        <w:t>:</w:t>
      </w:r>
    </w:p>
    <w:p w:rsidR="00170D35" w:rsidRPr="00213603" w:rsidRDefault="00213603" w:rsidP="00095E91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θ</m:t>
          </m:r>
          <m:r>
            <w:rPr>
              <w:rFonts w:ascii="Cambria Math" w:hAnsi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-l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Д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=274,5806</m:t>
          </m:r>
          <m:r>
            <w:rPr>
              <w:rFonts w:ascii="Cambria Math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>278,1=</m:t>
          </m:r>
          <m:r>
            <w:rPr>
              <w:rFonts w:ascii="Cambria Math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 xml:space="preserve">3,51937 </m:t>
          </m:r>
          <m:r>
            <w:rPr>
              <w:rFonts w:ascii="Cambria Math" w:hAnsi="Times New Roman"/>
              <w:sz w:val="28"/>
              <w:szCs w:val="28"/>
            </w:rPr>
            <m:t>м</m:t>
          </m:r>
        </m:oMath>
      </m:oMathPara>
    </w:p>
    <w:p w:rsidR="00773DB9" w:rsidRPr="00200254" w:rsidRDefault="00650081" w:rsidP="00773DB9">
      <w:pPr>
        <w:pStyle w:val="a9"/>
        <w:spacing w:line="360" w:lineRule="auto"/>
        <w:ind w:left="0"/>
        <w:jc w:val="center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3,6-</m:t>
              </m:r>
              <m:r>
                <w:rPr>
                  <w:rFonts w:ascii="Cambria Math" w:hAnsi="Times New Roman"/>
                  <w:sz w:val="28"/>
                  <w:szCs w:val="28"/>
                </w:rPr>
                <m:t>3,51937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3,51937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×100%=2,29%&lt;5%, следовательно</m:t>
          </m:r>
        </m:oMath>
      </m:oMathPara>
    </w:p>
    <w:p w:rsidR="00773DB9" w:rsidRPr="00200254" w:rsidRDefault="00773DB9" w:rsidP="00773DB9">
      <w:pPr>
        <w:spacing w:line="360" w:lineRule="auto"/>
        <w:rPr>
          <w:snapToGrid w:val="0"/>
          <w:color w:val="000000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θ</m:t>
          </m:r>
          <m:r>
            <w:rPr>
              <w:rFonts w:ascii="Cambria Math" w:hAnsi="Cambria Math"/>
              <w:sz w:val="28"/>
              <w:szCs w:val="28"/>
              <w:lang w:val="en-US"/>
            </w:rPr>
            <m:t>=-3,6 м</m:t>
          </m:r>
        </m:oMath>
      </m:oMathPara>
    </w:p>
    <w:p w:rsidR="006A0EC5" w:rsidRPr="0092574B" w:rsidRDefault="006A0EC5" w:rsidP="003C252E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C90">
        <w:rPr>
          <w:rFonts w:ascii="Times New Roman" w:hAnsi="Times New Roman" w:cs="Times New Roman"/>
          <w:sz w:val="28"/>
          <w:szCs w:val="28"/>
        </w:rPr>
        <w:t>Погрешность округления не превышает 5%, следовательно, округление верное.</w:t>
      </w:r>
    </w:p>
    <w:p w:rsidR="00773DB9" w:rsidRPr="00257C90" w:rsidRDefault="00773DB9" w:rsidP="003C252E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C90">
        <w:rPr>
          <w:rFonts w:ascii="Times New Roman" w:hAnsi="Times New Roman" w:cs="Times New Roman"/>
          <w:sz w:val="28"/>
          <w:szCs w:val="28"/>
        </w:rPr>
        <w:t xml:space="preserve">Учитывая, </w:t>
      </w:r>
      <w:proofErr w:type="gramStart"/>
      <w:r w:rsidRPr="00257C90">
        <w:rPr>
          <w:rFonts w:ascii="Times New Roman" w:hAnsi="Times New Roman" w:cs="Times New Roman"/>
          <w:sz w:val="28"/>
          <w:szCs w:val="28"/>
        </w:rPr>
        <w:t xml:space="preserve">что </w:t>
      </w:r>
      <w:r w:rsidRPr="00257C90">
        <w:rPr>
          <w:rFonts w:ascii="Times New Roman" w:hAnsi="Times New Roman" w:cs="Times New Roman"/>
          <w:position w:val="-6"/>
          <w:sz w:val="28"/>
          <w:szCs w:val="28"/>
        </w:rPr>
        <w:object w:dxaOrig="63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5pt" o:ole="">
            <v:imagedata r:id="rId5" o:title=""/>
          </v:shape>
          <o:OLEObject Type="Embed" ProgID="Equation.3" ShapeID="_x0000_i1025" DrawAspect="Content" ObjectID="_1650395272" r:id="rId6"/>
        </w:object>
      </w:r>
      <w:r w:rsidRPr="00257C9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57C90">
        <w:rPr>
          <w:rFonts w:ascii="Times New Roman" w:hAnsi="Times New Roman" w:cs="Times New Roman"/>
          <w:sz w:val="28"/>
          <w:szCs w:val="28"/>
        </w:rPr>
        <w:t xml:space="preserve"> пренебрегать случайной или систематической составляющей погрешности результата измерения нельзя.</w:t>
      </w:r>
    </w:p>
    <w:p w:rsidR="00170D35" w:rsidRPr="00257C90" w:rsidRDefault="00E046D2" w:rsidP="003C252E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C90">
        <w:rPr>
          <w:rFonts w:ascii="Times New Roman" w:hAnsi="Times New Roman" w:cs="Times New Roman"/>
          <w:sz w:val="28"/>
        </w:rPr>
        <w:t>Известно</w:t>
      </w:r>
      <w:r w:rsidR="00170D35" w:rsidRPr="00257C90">
        <w:rPr>
          <w:rFonts w:ascii="Times New Roman" w:hAnsi="Times New Roman" w:cs="Times New Roman"/>
          <w:sz w:val="28"/>
        </w:rPr>
        <w:t xml:space="preserve">, что оценка СКО результата измерения зависит от СКО результата наблюдений и числа наблюдений </w:t>
      </w:r>
      <m:oMath>
        <m:r>
          <w:rPr>
            <w:rFonts w:ascii="Cambria Math" w:hAnsi="Cambria Math" w:cs="Times New Roman"/>
            <w:sz w:val="28"/>
            <w:szCs w:val="28"/>
          </w:rPr>
          <m:t>S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</m:acc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</m:rad>
          </m:den>
        </m:f>
      </m:oMath>
      <w:r w:rsidR="00205617" w:rsidRPr="00257C90">
        <w:rPr>
          <w:rFonts w:ascii="Times New Roman" w:hAnsi="Times New Roman" w:cs="Times New Roman"/>
          <w:noProof/>
          <w:sz w:val="28"/>
        </w:rPr>
        <w:t xml:space="preserve"> </w:t>
      </w:r>
      <w:r w:rsidRPr="00257C90">
        <w:rPr>
          <w:rFonts w:ascii="Times New Roman" w:hAnsi="Times New Roman" w:cs="Times New Roman"/>
          <w:sz w:val="28"/>
          <w:szCs w:val="28"/>
        </w:rPr>
        <w:t>(2.14[2])</w:t>
      </w:r>
      <w:r w:rsidR="00170D35" w:rsidRPr="00257C90">
        <w:rPr>
          <w:rFonts w:ascii="Times New Roman" w:hAnsi="Times New Roman" w:cs="Times New Roman"/>
          <w:sz w:val="28"/>
        </w:rPr>
        <w:t xml:space="preserve">. Из этого выражения видно, что для изменения </w:t>
      </w:r>
      <m:oMath>
        <m:r>
          <w:rPr>
            <w:rFonts w:ascii="Cambria Math" w:hAnsi="Cambria Math" w:cs="Times New Roman"/>
            <w:sz w:val="28"/>
            <w:szCs w:val="28"/>
          </w:rPr>
          <m:t>S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</m:acc>
          </m:e>
        </m:d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170D35" w:rsidRPr="00257C90">
        <w:rPr>
          <w:rFonts w:ascii="Times New Roman" w:hAnsi="Times New Roman" w:cs="Times New Roman"/>
          <w:sz w:val="28"/>
        </w:rPr>
        <w:t xml:space="preserve">необходимо изменить </w:t>
      </w:r>
      <w:r w:rsidR="00170D35" w:rsidRPr="00257C90">
        <w:rPr>
          <w:rFonts w:ascii="Times New Roman" w:hAnsi="Times New Roman" w:cs="Times New Roman"/>
          <w:bCs/>
          <w:iCs/>
          <w:sz w:val="28"/>
        </w:rPr>
        <w:t>n</w:t>
      </w:r>
      <w:r w:rsidR="00170D35" w:rsidRPr="00257C90">
        <w:rPr>
          <w:rFonts w:ascii="Times New Roman" w:hAnsi="Times New Roman" w:cs="Times New Roman"/>
          <w:sz w:val="28"/>
        </w:rPr>
        <w:t>. Отсюда можно получить новое число наблюдений</w:t>
      </w:r>
      <w:r w:rsidR="00B26609" w:rsidRPr="00257C90">
        <w:rPr>
          <w:rFonts w:ascii="Times New Roman" w:hAnsi="Times New Roman" w:cs="Times New Roman"/>
          <w:sz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n'</m:t>
        </m:r>
      </m:oMath>
      <w:r w:rsidR="00170D35" w:rsidRPr="00257C90">
        <w:rPr>
          <w:rFonts w:ascii="Times New Roman" w:hAnsi="Times New Roman" w:cs="Times New Roman"/>
          <w:sz w:val="28"/>
        </w:rPr>
        <w:t xml:space="preserve">, которое позволит уменьшить </w:t>
      </w:r>
      <m:oMath>
        <m:r>
          <w:rPr>
            <w:rFonts w:ascii="Cambria Math" w:hAnsi="Cambria Math" w:cs="Times New Roman"/>
            <w:sz w:val="28"/>
            <w:szCs w:val="28"/>
          </w:rPr>
          <m:t>S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</m:acc>
          </m:e>
        </m:d>
      </m:oMath>
      <w:r w:rsidR="00205617" w:rsidRPr="00257C90">
        <w:rPr>
          <w:rFonts w:ascii="Times New Roman" w:hAnsi="Times New Roman" w:cs="Times New Roman"/>
          <w:sz w:val="28"/>
          <w:szCs w:val="28"/>
        </w:rPr>
        <w:t xml:space="preserve"> </w:t>
      </w:r>
      <w:r w:rsidR="00170D35" w:rsidRPr="00257C90">
        <w:rPr>
          <w:rFonts w:ascii="Times New Roman" w:hAnsi="Times New Roman" w:cs="Times New Roman"/>
          <w:sz w:val="28"/>
        </w:rPr>
        <w:t xml:space="preserve">в заданное число </w:t>
      </w:r>
      <w:r w:rsidR="00170D35" w:rsidRPr="00257C90">
        <w:rPr>
          <w:rFonts w:ascii="Times New Roman" w:hAnsi="Times New Roman" w:cs="Times New Roman"/>
          <w:bCs/>
          <w:sz w:val="28"/>
        </w:rPr>
        <w:t>D</w:t>
      </w:r>
      <w:r w:rsidR="00170D35" w:rsidRPr="00257C90">
        <w:rPr>
          <w:rFonts w:ascii="Times New Roman" w:hAnsi="Times New Roman" w:cs="Times New Roman"/>
          <w:sz w:val="28"/>
        </w:rPr>
        <w:t xml:space="preserve"> раз.</w:t>
      </w:r>
      <w:r w:rsidR="00205617" w:rsidRPr="00257C90">
        <w:rPr>
          <w:rFonts w:ascii="Times New Roman" w:hAnsi="Times New Roman" w:cs="Times New Roman"/>
          <w:sz w:val="28"/>
        </w:rPr>
        <w:t xml:space="preserve"> Обозначим новую оценку СКО </w:t>
      </w:r>
      <w:r w:rsidR="00205617" w:rsidRPr="00257C90">
        <w:rPr>
          <w:rFonts w:ascii="Times New Roman" w:hAnsi="Times New Roman" w:cs="Times New Roman"/>
          <w:sz w:val="28"/>
          <w:szCs w:val="28"/>
        </w:rPr>
        <w:t xml:space="preserve">погрешности результата измерения через </w:t>
      </w:r>
      <w:r w:rsidR="00205617" w:rsidRPr="00257C90">
        <w:rPr>
          <w:rFonts w:ascii="Times New Roman" w:hAnsi="Times New Roman" w:cs="Times New Roman"/>
          <w:sz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</m:acc>
          </m:e>
        </m:d>
      </m:oMath>
      <w:r w:rsidR="00205617" w:rsidRPr="00257C90">
        <w:rPr>
          <w:rFonts w:ascii="Times New Roman" w:hAnsi="Times New Roman" w:cs="Times New Roman"/>
          <w:sz w:val="28"/>
          <w:szCs w:val="28"/>
        </w:rPr>
        <w:t>, тогда</w:t>
      </w:r>
    </w:p>
    <w:p w:rsidR="00B26609" w:rsidRPr="004A7322" w:rsidRDefault="00650081" w:rsidP="003C252E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S</m:t>
              </m:r>
              <m:d>
                <m:d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l</m:t>
                      </m:r>
                    </m:e>
                  </m:acc>
                </m:e>
              </m:d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=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·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l</m:t>
                  </m:r>
                </m:e>
              </m:acc>
            </m:e>
          </m:d>
          <m:r>
            <w:rPr>
              <w:rFonts w:ascii="Cambria Math" w:hAnsi="Times New Roman"/>
              <w:sz w:val="28"/>
              <w:szCs w:val="28"/>
            </w:rPr>
            <m:t>=&gt;D=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S</m:t>
              </m:r>
              <m:d>
                <m:d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l</m:t>
                      </m:r>
                    </m:e>
                  </m:acc>
                </m:e>
              </m:d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S</m:t>
              </m:r>
              <m:r>
                <w:rPr>
                  <w:rFonts w:ascii="Cambria Math" w:hAnsi="Times New Roman"/>
                  <w:sz w:val="28"/>
                  <w:szCs w:val="28"/>
                </w:rPr>
                <m:t>'</m:t>
              </m:r>
              <m:d>
                <m:d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l</m:t>
                      </m:r>
                    </m:e>
                  </m:acc>
                </m:e>
              </m:d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S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n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'</m:t>
                  </m:r>
                </m:e>
              </m:rad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S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n</m:t>
                  </m:r>
                </m:e>
              </m:rad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8"/>
                      <w:szCs w:val="28"/>
                    </w:rPr>
                    <m:t>n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'</m:t>
                  </m:r>
                </m:num>
                <m:den>
                  <m:r>
                    <w:rPr>
                      <w:rFonts w:ascii="Cambria Math" w:hAnsi="Times New Roman"/>
                      <w:sz w:val="28"/>
                      <w:szCs w:val="28"/>
                    </w:rPr>
                    <m:t>n</m:t>
                  </m:r>
                </m:den>
              </m:f>
            </m:e>
          </m:rad>
          <m:r>
            <w:rPr>
              <w:rFonts w:ascii="Cambria Math" w:hAnsi="Times New Roman"/>
              <w:sz w:val="28"/>
              <w:szCs w:val="28"/>
            </w:rPr>
            <m:t>=&gt;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D</m:t>
              </m:r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Times New Roman"/>
              <w:sz w:val="28"/>
              <w:szCs w:val="28"/>
            </w:rPr>
            <m:t>·</m:t>
          </m:r>
          <m:r>
            <w:rPr>
              <w:rFonts w:ascii="Cambria Math" w:hAnsi="Times New Roman"/>
              <w:sz w:val="28"/>
              <w:szCs w:val="28"/>
            </w:rPr>
            <m:t>n</m:t>
          </m:r>
        </m:oMath>
      </m:oMathPara>
    </w:p>
    <w:p w:rsidR="006A0EC5" w:rsidRDefault="006A0EC5" w:rsidP="003C252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3C252E">
        <w:rPr>
          <w:rFonts w:ascii="Times New Roman" w:hAnsi="Times New Roman"/>
          <w:sz w:val="28"/>
          <w:szCs w:val="28"/>
        </w:rPr>
        <w:lastRenderedPageBreak/>
        <w:t xml:space="preserve">Для </w:t>
      </w:r>
      <w:r w:rsidR="00B26609" w:rsidRPr="003C252E">
        <w:rPr>
          <w:rFonts w:ascii="Times New Roman" w:hAnsi="Times New Roman"/>
          <w:sz w:val="28"/>
          <w:szCs w:val="28"/>
        </w:rPr>
        <w:t>уменьшения</w:t>
      </w:r>
      <w:r w:rsidRPr="003C252E">
        <w:rPr>
          <w:rFonts w:ascii="Times New Roman" w:hAnsi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Times New Roman"/>
            <w:sz w:val="28"/>
            <w:szCs w:val="28"/>
          </w:rPr>
          <m:t>S</m:t>
        </m:r>
        <m:d>
          <m:dPr>
            <m:ctrlPr>
              <w:rPr>
                <w:rFonts w:ascii="Cambria Math" w:hAnsi="Times New Roman"/>
                <w:sz w:val="28"/>
                <w:szCs w:val="28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Times New Roman"/>
                    <w:sz w:val="28"/>
                    <w:szCs w:val="2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</m:t>
                </m:r>
              </m:e>
            </m:acc>
          </m:e>
        </m:d>
      </m:oMath>
      <w:r w:rsidR="00B26609" w:rsidRPr="003C252E">
        <w:rPr>
          <w:rFonts w:ascii="Times New Roman" w:hAnsi="Times New Roman"/>
          <w:sz w:val="28"/>
          <w:szCs w:val="28"/>
        </w:rPr>
        <w:t xml:space="preserve"> в </w:t>
      </w:r>
      <w:r w:rsidR="00B26609" w:rsidRPr="003C252E">
        <w:rPr>
          <w:rFonts w:ascii="Times New Roman" w:hAnsi="Times New Roman"/>
          <w:sz w:val="28"/>
          <w:szCs w:val="28"/>
          <w:lang w:val="en-US"/>
        </w:rPr>
        <w:t>D</w:t>
      </w:r>
      <w:r w:rsidR="003C252E" w:rsidRPr="003C252E">
        <w:rPr>
          <w:rFonts w:ascii="Times New Roman" w:hAnsi="Times New Roman"/>
          <w:sz w:val="28"/>
          <w:szCs w:val="28"/>
        </w:rPr>
        <w:t>=2</w:t>
      </w:r>
      <w:r w:rsidR="00B26609" w:rsidRPr="003C252E">
        <w:rPr>
          <w:rFonts w:ascii="Times New Roman" w:hAnsi="Times New Roman"/>
          <w:sz w:val="28"/>
          <w:szCs w:val="28"/>
        </w:rPr>
        <w:t xml:space="preserve"> раз</w:t>
      </w:r>
      <w:r w:rsidR="003C252E" w:rsidRPr="003C252E">
        <w:rPr>
          <w:rFonts w:ascii="Times New Roman" w:hAnsi="Times New Roman"/>
          <w:sz w:val="28"/>
          <w:szCs w:val="28"/>
        </w:rPr>
        <w:t>а</w:t>
      </w:r>
      <w:r w:rsidR="00B26609" w:rsidRPr="003C252E">
        <w:rPr>
          <w:rFonts w:ascii="Times New Roman" w:hAnsi="Times New Roman"/>
          <w:sz w:val="28"/>
          <w:szCs w:val="28"/>
        </w:rPr>
        <w:t xml:space="preserve">, </w:t>
      </w:r>
      <w:r w:rsidRPr="003C252E">
        <w:rPr>
          <w:rFonts w:ascii="Times New Roman" w:hAnsi="Times New Roman"/>
          <w:sz w:val="28"/>
          <w:szCs w:val="28"/>
        </w:rPr>
        <w:t xml:space="preserve">необходимо </w:t>
      </w:r>
      <w:r w:rsidR="003C252E" w:rsidRPr="003C252E">
        <w:rPr>
          <w:rFonts w:ascii="Times New Roman" w:hAnsi="Times New Roman"/>
          <w:sz w:val="28"/>
          <w:szCs w:val="28"/>
        </w:rPr>
        <w:t>произвести</w:t>
      </w:r>
      <w:r w:rsidRPr="003C252E">
        <w:rPr>
          <w:rFonts w:ascii="Times New Roman" w:hAnsi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n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'</m:t>
            </m:r>
          </m:sup>
        </m:sSup>
        <m:r>
          <w:rPr>
            <w:rFonts w:ascii="Cambria Math" w:hAnsi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D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/>
            <w:sz w:val="28"/>
            <w:szCs w:val="28"/>
          </w:rPr>
          <m:t>·</m:t>
        </m:r>
        <m:r>
          <w:rPr>
            <w:rFonts w:ascii="Cambria Math" w:hAnsi="Times New Roman"/>
            <w:sz w:val="28"/>
            <w:szCs w:val="28"/>
          </w:rPr>
          <m:t>n=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/>
            <w:sz w:val="28"/>
            <w:szCs w:val="28"/>
          </w:rPr>
          <m:t>·</m:t>
        </m:r>
        <m:r>
          <w:rPr>
            <w:rFonts w:ascii="Cambria Math" w:hAnsi="Times New Roman"/>
            <w:sz w:val="28"/>
            <w:szCs w:val="28"/>
          </w:rPr>
          <m:t>16=64</m:t>
        </m:r>
      </m:oMath>
      <w:r w:rsidR="004A7322">
        <w:rPr>
          <w:rFonts w:ascii="Times New Roman" w:hAnsi="Times New Roman"/>
          <w:sz w:val="28"/>
          <w:szCs w:val="28"/>
        </w:rPr>
        <w:t xml:space="preserve"> </w:t>
      </w:r>
      <w:r w:rsidR="004A7322" w:rsidRPr="00095E91">
        <w:rPr>
          <w:rFonts w:ascii="Times New Roman" w:hAnsi="Times New Roman"/>
          <w:sz w:val="28"/>
          <w:szCs w:val="28"/>
        </w:rPr>
        <w:t>наблюдени</w:t>
      </w:r>
      <w:r w:rsidR="00257C90">
        <w:rPr>
          <w:rFonts w:ascii="Times New Roman" w:hAnsi="Times New Roman"/>
          <w:sz w:val="28"/>
          <w:szCs w:val="28"/>
        </w:rPr>
        <w:t>я</w:t>
      </w:r>
      <w:r w:rsidR="00B26609" w:rsidRPr="00095E91">
        <w:rPr>
          <w:rFonts w:ascii="Times New Roman" w:hAnsi="Times New Roman"/>
          <w:sz w:val="28"/>
          <w:szCs w:val="28"/>
        </w:rPr>
        <w:t>.</w:t>
      </w:r>
    </w:p>
    <w:p w:rsidR="00295A3C" w:rsidRPr="00485385" w:rsidRDefault="00295A3C" w:rsidP="00257C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85385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 № 2</w:t>
      </w:r>
    </w:p>
    <w:p w:rsidR="00295A3C" w:rsidRPr="00C908BD" w:rsidRDefault="00295A3C" w:rsidP="00257C9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8BD">
        <w:rPr>
          <w:rFonts w:ascii="Times New Roman" w:eastAsia="Times New Roman" w:hAnsi="Times New Roman" w:cs="Times New Roman"/>
          <w:sz w:val="28"/>
          <w:szCs w:val="28"/>
        </w:rPr>
        <w:t xml:space="preserve">При определении вносимого ослабления четырехполюсника необходимо измерить абсолютный уровень мощности </w:t>
      </w:r>
      <w:proofErr w:type="spellStart"/>
      <w:r w:rsidRPr="00C908BD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н</w:t>
      </w:r>
      <w:proofErr w:type="spellEnd"/>
      <w:r w:rsidRPr="00C908BD">
        <w:rPr>
          <w:rFonts w:ascii="Times New Roman" w:eastAsia="Times New Roman" w:hAnsi="Times New Roman" w:cs="Times New Roman"/>
          <w:sz w:val="28"/>
          <w:szCs w:val="28"/>
        </w:rPr>
        <w:t xml:space="preserve">, отдаваемой генератором с внутренним сопротивлением </w:t>
      </w:r>
      <w:proofErr w:type="spellStart"/>
      <w:r w:rsidRPr="00C908BD">
        <w:rPr>
          <w:rFonts w:ascii="Times New Roman" w:eastAsia="Times New Roman" w:hAnsi="Times New Roman" w:cs="Times New Roman"/>
          <w:bCs/>
          <w:sz w:val="28"/>
          <w:szCs w:val="28"/>
        </w:rPr>
        <w:t>R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г</w:t>
      </w:r>
      <w:proofErr w:type="spellEnd"/>
      <w:r w:rsidRPr="00C908BD">
        <w:rPr>
          <w:rFonts w:ascii="Times New Roman" w:eastAsia="Times New Roman" w:hAnsi="Times New Roman" w:cs="Times New Roman"/>
          <w:sz w:val="28"/>
          <w:szCs w:val="28"/>
        </w:rPr>
        <w:t xml:space="preserve"> и ЭДС 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</w:rPr>
        <w:t>E</w:t>
      </w:r>
      <w:r w:rsidRPr="00C908BD">
        <w:rPr>
          <w:rFonts w:ascii="Times New Roman" w:eastAsia="Times New Roman" w:hAnsi="Times New Roman" w:cs="Times New Roman"/>
          <w:sz w:val="28"/>
          <w:szCs w:val="28"/>
        </w:rPr>
        <w:t xml:space="preserve"> в сопротивление нагрузки </w:t>
      </w:r>
      <w:proofErr w:type="spellStart"/>
      <w:r w:rsidRPr="00C908BD">
        <w:rPr>
          <w:rFonts w:ascii="Times New Roman" w:eastAsia="Times New Roman" w:hAnsi="Times New Roman" w:cs="Times New Roman"/>
          <w:bCs/>
          <w:sz w:val="28"/>
          <w:szCs w:val="28"/>
        </w:rPr>
        <w:t>R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н</w:t>
      </w:r>
      <w:proofErr w:type="spellEnd"/>
      <w:r w:rsidRPr="00C908B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908BD">
        <w:rPr>
          <w:rFonts w:ascii="Times New Roman" w:eastAsia="Times New Roman" w:hAnsi="Times New Roman" w:cs="Times New Roman"/>
          <w:sz w:val="28"/>
          <w:szCs w:val="28"/>
        </w:rPr>
        <w:t xml:space="preserve">(рисунок 1).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295A3C" w:rsidRPr="00C908BD" w:rsidTr="00295A3C">
        <w:trPr>
          <w:tblCellSpacing w:w="15" w:type="dxa"/>
        </w:trPr>
        <w:tc>
          <w:tcPr>
            <w:tcW w:w="0" w:type="auto"/>
            <w:vAlign w:val="center"/>
            <w:hideMark/>
          </w:tcPr>
          <w:p w:rsidR="00295A3C" w:rsidRPr="00C908BD" w:rsidRDefault="00295A3C" w:rsidP="00C908B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8BD">
              <w:rPr>
                <w:rFonts w:ascii="Times New Roman" w:hAnsi="Times New Roman" w:cs="Times New Roman"/>
                <w:sz w:val="28"/>
                <w:szCs w:val="28"/>
              </w:rPr>
              <w:object w:dxaOrig="4695" w:dyaOrig="3240">
                <v:shape id="_x0000_i1026" type="#_x0000_t75" style="width:234.75pt;height:162pt" o:ole="">
                  <v:imagedata r:id="rId7" o:title=""/>
                </v:shape>
                <o:OLEObject Type="Embed" ProgID="PBrush" ShapeID="_x0000_i1026" DrawAspect="Content" ObjectID="_1650395273" r:id="rId8"/>
              </w:object>
            </w:r>
          </w:p>
          <w:p w:rsidR="00295A3C" w:rsidRPr="00C908BD" w:rsidRDefault="00295A3C" w:rsidP="00C90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08BD">
              <w:rPr>
                <w:rFonts w:ascii="Times New Roman" w:hAnsi="Times New Roman" w:cs="Times New Roman"/>
                <w:sz w:val="28"/>
                <w:szCs w:val="28"/>
              </w:rPr>
              <w:t>Рис. 1.</w:t>
            </w:r>
          </w:p>
        </w:tc>
      </w:tr>
      <w:tr w:rsidR="00295A3C" w:rsidRPr="00C908BD" w:rsidTr="00295A3C">
        <w:trPr>
          <w:tblCellSpacing w:w="15" w:type="dxa"/>
        </w:trPr>
        <w:tc>
          <w:tcPr>
            <w:tcW w:w="0" w:type="auto"/>
            <w:vAlign w:val="center"/>
            <w:hideMark/>
          </w:tcPr>
          <w:p w:rsidR="00295A3C" w:rsidRPr="00C908BD" w:rsidRDefault="00295A3C" w:rsidP="00C90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:rsidR="00295A3C" w:rsidRPr="00C908BD" w:rsidRDefault="00295A3C" w:rsidP="00257C9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8BD">
        <w:rPr>
          <w:rFonts w:ascii="Times New Roman" w:eastAsia="Times New Roman" w:hAnsi="Times New Roman" w:cs="Times New Roman"/>
          <w:sz w:val="28"/>
          <w:szCs w:val="28"/>
        </w:rPr>
        <w:t>Мощность в нагрузке измеряют с помощью либо вольтметра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</w:rPr>
        <w:t xml:space="preserve"> V</w:t>
      </w:r>
      <w:r w:rsidRPr="00C908BD">
        <w:rPr>
          <w:rFonts w:ascii="Times New Roman" w:eastAsia="Times New Roman" w:hAnsi="Times New Roman" w:cs="Times New Roman"/>
          <w:sz w:val="28"/>
          <w:szCs w:val="28"/>
        </w:rPr>
        <w:t xml:space="preserve">, либо амперметра 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C908BD">
        <w:rPr>
          <w:rFonts w:ascii="Times New Roman" w:eastAsia="Times New Roman" w:hAnsi="Times New Roman" w:cs="Times New Roman"/>
          <w:sz w:val="28"/>
          <w:szCs w:val="28"/>
        </w:rPr>
        <w:t xml:space="preserve"> при нормальных условиях измерения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C908BD">
        <w:rPr>
          <w:rFonts w:ascii="Times New Roman" w:eastAsia="Times New Roman" w:hAnsi="Times New Roman" w:cs="Times New Roman"/>
          <w:sz w:val="28"/>
          <w:szCs w:val="28"/>
        </w:rPr>
        <w:t xml:space="preserve">Показания этих приборов и их метрологические характеристики – условное обозначение класса точности и конечное значение шкалы прибора или диапазона измерения приведены в таблицах 1 и 2. В таблице 3 приведены: метрологические характеристики измерительного генератора – числовое значение сопротивления 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</w:rPr>
        <w:t>R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г</w:t>
      </w:r>
      <w:r w:rsidRPr="00C908BD">
        <w:rPr>
          <w:rFonts w:ascii="Times New Roman" w:eastAsia="Times New Roman" w:hAnsi="Times New Roman" w:cs="Times New Roman"/>
          <w:sz w:val="28"/>
          <w:szCs w:val="28"/>
        </w:rPr>
        <w:t xml:space="preserve"> и его относительная погрешность </w:t>
      </w:r>
      <w:r w:rsidR="00B7510D" w:rsidRPr="00C908BD">
        <w:rPr>
          <w:rFonts w:ascii="Times New Roman" w:eastAsia="Times New Roman" w:hAnsi="Times New Roman" w:cs="Times New Roman"/>
          <w:sz w:val="28"/>
          <w:szCs w:val="28"/>
        </w:rPr>
        <w:t>δ</w:t>
      </w:r>
      <w:r w:rsidRPr="00C908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</w:rPr>
        <w:t>R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г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Pr="00C908BD">
        <w:rPr>
          <w:rFonts w:ascii="Times New Roman" w:eastAsia="Times New Roman" w:hAnsi="Times New Roman" w:cs="Times New Roman"/>
          <w:sz w:val="28"/>
          <w:szCs w:val="28"/>
        </w:rPr>
        <w:t xml:space="preserve"> сопротивления нагрузки – значения сопротивления 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</w:rPr>
        <w:t>R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н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908BD">
        <w:rPr>
          <w:rFonts w:ascii="Times New Roman" w:eastAsia="Times New Roman" w:hAnsi="Times New Roman" w:cs="Times New Roman"/>
          <w:sz w:val="28"/>
          <w:szCs w:val="28"/>
        </w:rPr>
        <w:t xml:space="preserve">и его относительная погрешность </w:t>
      </w:r>
      <w:r w:rsidR="00B7510D" w:rsidRPr="00C908BD">
        <w:rPr>
          <w:rFonts w:ascii="Times New Roman" w:eastAsia="Times New Roman" w:hAnsi="Times New Roman" w:cs="Times New Roman"/>
          <w:sz w:val="28"/>
          <w:szCs w:val="28"/>
        </w:rPr>
        <w:t>δ</w:t>
      </w:r>
      <w:r w:rsidRPr="00C908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</w:rPr>
        <w:t>R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н</w:t>
      </w:r>
      <w:r w:rsidRPr="00C908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5A3C" w:rsidRPr="00C908BD" w:rsidRDefault="00295A3C" w:rsidP="00257C9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8BD">
        <w:rPr>
          <w:rFonts w:ascii="Times New Roman" w:eastAsia="Times New Roman" w:hAnsi="Times New Roman" w:cs="Times New Roman"/>
          <w:sz w:val="28"/>
          <w:szCs w:val="28"/>
        </w:rPr>
        <w:t xml:space="preserve">В таблицах 2.1 и 2.2 указаны значения: показание вольтметра 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</w:rPr>
        <w:t>U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v</w:t>
      </w:r>
      <w:r w:rsidRPr="00C908BD">
        <w:rPr>
          <w:rFonts w:ascii="Times New Roman" w:eastAsia="Times New Roman" w:hAnsi="Times New Roman" w:cs="Times New Roman"/>
          <w:sz w:val="28"/>
          <w:szCs w:val="28"/>
        </w:rPr>
        <w:t xml:space="preserve">; класс точности вольтметра; конечное значение шкалы или диапазон измерения вольтметра. Для амперметра приведены: показания амперметра 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r w:rsidRPr="00C908BD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А</w:t>
      </w:r>
      <w:r w:rsidRPr="00C908BD">
        <w:rPr>
          <w:rFonts w:ascii="Times New Roman" w:eastAsia="Times New Roman" w:hAnsi="Times New Roman" w:cs="Times New Roman"/>
          <w:sz w:val="28"/>
          <w:szCs w:val="28"/>
        </w:rPr>
        <w:t>; класс точности; конечное значение шкалы или диапазон измерения амперметра.</w:t>
      </w:r>
    </w:p>
    <w:p w:rsidR="00257C90" w:rsidRPr="00C908BD" w:rsidRDefault="00B7510D" w:rsidP="00C908B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C908BD">
        <w:rPr>
          <w:rFonts w:ascii="Times New Roman" w:hAnsi="Times New Roman"/>
          <w:sz w:val="28"/>
          <w:szCs w:val="28"/>
        </w:rPr>
        <w:t>Таблица 2.1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8"/>
        <w:gridCol w:w="1843"/>
      </w:tblGrid>
      <w:tr w:rsidR="00B7510D" w:rsidRPr="00C908BD" w:rsidTr="00257C90">
        <w:trPr>
          <w:jc w:val="center"/>
        </w:trPr>
        <w:tc>
          <w:tcPr>
            <w:tcW w:w="5778" w:type="dxa"/>
            <w:vAlign w:val="center"/>
          </w:tcPr>
          <w:p w:rsidR="00B7510D" w:rsidRPr="00C908BD" w:rsidRDefault="00B7510D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8BD">
              <w:rPr>
                <w:rFonts w:ascii="Times New Roman" w:hAnsi="Times New Roman"/>
                <w:bCs/>
                <w:sz w:val="28"/>
                <w:szCs w:val="28"/>
              </w:rPr>
              <w:t>M</w:t>
            </w:r>
          </w:p>
        </w:tc>
        <w:tc>
          <w:tcPr>
            <w:tcW w:w="1843" w:type="dxa"/>
            <w:vAlign w:val="center"/>
          </w:tcPr>
          <w:p w:rsidR="00B7510D" w:rsidRPr="00C908BD" w:rsidRDefault="00257C90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A34E5B" w:rsidRPr="00C908BD" w:rsidTr="00257C90">
        <w:trPr>
          <w:jc w:val="center"/>
        </w:trPr>
        <w:tc>
          <w:tcPr>
            <w:tcW w:w="5778" w:type="dxa"/>
          </w:tcPr>
          <w:p w:rsidR="00A34E5B" w:rsidRPr="00C908BD" w:rsidRDefault="00A34E5B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8BD">
              <w:rPr>
                <w:rFonts w:ascii="Times New Roman" w:hAnsi="Times New Roman" w:cs="Times New Roman"/>
                <w:sz w:val="28"/>
                <w:szCs w:val="28"/>
              </w:rPr>
              <w:t xml:space="preserve">Показание вольтметра </w:t>
            </w:r>
            <w:bookmarkStart w:id="0" w:name="_Hlk8448849"/>
            <w:r w:rsidRPr="00C908BD">
              <w:rPr>
                <w:rFonts w:ascii="Times New Roman" w:hAnsi="Times New Roman" w:cs="Times New Roman"/>
                <w:bCs/>
                <w:sz w:val="28"/>
                <w:szCs w:val="28"/>
              </w:rPr>
              <w:t>U</w:t>
            </w:r>
            <w:r w:rsidRPr="00C908BD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v</w:t>
            </w:r>
            <w:bookmarkEnd w:id="0"/>
            <w:r w:rsidRPr="00C908BD"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</w:p>
        </w:tc>
        <w:tc>
          <w:tcPr>
            <w:tcW w:w="1843" w:type="dxa"/>
          </w:tcPr>
          <w:p w:rsidR="00A34E5B" w:rsidRPr="00C908BD" w:rsidRDefault="00257C90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11,52</w:t>
            </w:r>
          </w:p>
        </w:tc>
      </w:tr>
      <w:tr w:rsidR="00A34E5B" w:rsidRPr="00C908BD" w:rsidTr="00257C90">
        <w:trPr>
          <w:jc w:val="center"/>
        </w:trPr>
        <w:tc>
          <w:tcPr>
            <w:tcW w:w="5778" w:type="dxa"/>
          </w:tcPr>
          <w:p w:rsidR="00A34E5B" w:rsidRPr="00C908BD" w:rsidRDefault="00A34E5B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C908BD">
              <w:rPr>
                <w:rFonts w:ascii="Times New Roman" w:hAnsi="Times New Roman"/>
                <w:sz w:val="28"/>
                <w:szCs w:val="20"/>
              </w:rPr>
              <w:t>Класс точности вольтметра %</w:t>
            </w:r>
          </w:p>
        </w:tc>
        <w:tc>
          <w:tcPr>
            <w:tcW w:w="1843" w:type="dxa"/>
          </w:tcPr>
          <w:p w:rsidR="00A34E5B" w:rsidRPr="00C908BD" w:rsidRDefault="00257C90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1/0</w:t>
            </w:r>
            <w:r w:rsidR="003A33CE">
              <w:rPr>
                <w:rFonts w:ascii="Times New Roman" w:hAnsi="Times New Roman"/>
                <w:sz w:val="28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8"/>
                <w:szCs w:val="20"/>
              </w:rPr>
              <w:t>5</w:t>
            </w:r>
          </w:p>
        </w:tc>
      </w:tr>
      <w:tr w:rsidR="00A34E5B" w:rsidRPr="00C908BD" w:rsidTr="00257C90">
        <w:trPr>
          <w:jc w:val="center"/>
        </w:trPr>
        <w:tc>
          <w:tcPr>
            <w:tcW w:w="5778" w:type="dxa"/>
          </w:tcPr>
          <w:p w:rsidR="00A34E5B" w:rsidRPr="00C908BD" w:rsidRDefault="00A34E5B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C908BD">
              <w:rPr>
                <w:rFonts w:ascii="Times New Roman" w:hAnsi="Times New Roman"/>
                <w:sz w:val="28"/>
                <w:szCs w:val="20"/>
              </w:rPr>
              <w:t>Конечное значение шкалы вольтметра или диапазон измерения, В</w:t>
            </w:r>
          </w:p>
        </w:tc>
        <w:tc>
          <w:tcPr>
            <w:tcW w:w="1843" w:type="dxa"/>
          </w:tcPr>
          <w:p w:rsidR="00A34E5B" w:rsidRPr="00C908BD" w:rsidRDefault="00257C90" w:rsidP="003A33C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0,</w:t>
            </w:r>
            <w:r w:rsidR="003A33CE">
              <w:rPr>
                <w:rFonts w:ascii="Times New Roman" w:hAnsi="Times New Roman"/>
                <w:sz w:val="28"/>
                <w:szCs w:val="20"/>
                <w:lang w:val="en-US"/>
              </w:rPr>
              <w:t>2</w:t>
            </w:r>
            <w:r w:rsidR="00A34E5B" w:rsidRPr="00C908BD">
              <w:rPr>
                <w:rFonts w:ascii="Times New Roman" w:hAnsi="Times New Roman"/>
                <w:sz w:val="28"/>
                <w:szCs w:val="20"/>
              </w:rPr>
              <w:t>0</w:t>
            </w:r>
          </w:p>
        </w:tc>
      </w:tr>
    </w:tbl>
    <w:p w:rsidR="00B7510D" w:rsidRPr="00C908BD" w:rsidRDefault="00B7510D" w:rsidP="00C908B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C908BD">
        <w:rPr>
          <w:rFonts w:ascii="Times New Roman" w:hAnsi="Times New Roman"/>
          <w:sz w:val="28"/>
          <w:szCs w:val="28"/>
        </w:rPr>
        <w:lastRenderedPageBreak/>
        <w:t>Таблица 2.2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8"/>
        <w:gridCol w:w="1843"/>
      </w:tblGrid>
      <w:tr w:rsidR="00B7510D" w:rsidRPr="00C908BD" w:rsidTr="00257C90">
        <w:trPr>
          <w:jc w:val="center"/>
        </w:trPr>
        <w:tc>
          <w:tcPr>
            <w:tcW w:w="5778" w:type="dxa"/>
          </w:tcPr>
          <w:p w:rsidR="00B7510D" w:rsidRPr="00C908BD" w:rsidRDefault="00B7510D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8BD">
              <w:rPr>
                <w:rFonts w:ascii="Times New Roman" w:hAnsi="Times New Roman"/>
                <w:bCs/>
                <w:sz w:val="28"/>
                <w:szCs w:val="28"/>
              </w:rPr>
              <w:t>N</w:t>
            </w:r>
          </w:p>
        </w:tc>
        <w:tc>
          <w:tcPr>
            <w:tcW w:w="1843" w:type="dxa"/>
            <w:vAlign w:val="center"/>
          </w:tcPr>
          <w:p w:rsidR="00B7510D" w:rsidRPr="00C908BD" w:rsidRDefault="00257C90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</w:tr>
      <w:tr w:rsidR="00B7510D" w:rsidRPr="00C908BD" w:rsidTr="00257C90">
        <w:trPr>
          <w:jc w:val="center"/>
        </w:trPr>
        <w:tc>
          <w:tcPr>
            <w:tcW w:w="5778" w:type="dxa"/>
          </w:tcPr>
          <w:p w:rsidR="00B7510D" w:rsidRPr="00C908BD" w:rsidRDefault="00B7510D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8BD">
              <w:rPr>
                <w:rFonts w:ascii="Times New Roman" w:hAnsi="Times New Roman"/>
                <w:bCs/>
                <w:sz w:val="28"/>
                <w:szCs w:val="28"/>
              </w:rPr>
              <w:t>R</w:t>
            </w:r>
            <w:r w:rsidRPr="00C908BD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г</w:t>
            </w:r>
            <w:r w:rsidRPr="00C908BD">
              <w:rPr>
                <w:rFonts w:ascii="Times New Roman" w:hAnsi="Times New Roman"/>
                <w:sz w:val="28"/>
                <w:szCs w:val="28"/>
              </w:rPr>
              <w:t xml:space="preserve"> , Ом</w:t>
            </w:r>
          </w:p>
        </w:tc>
        <w:tc>
          <w:tcPr>
            <w:tcW w:w="1843" w:type="dxa"/>
            <w:vAlign w:val="center"/>
          </w:tcPr>
          <w:p w:rsidR="00B7510D" w:rsidRPr="00C908BD" w:rsidRDefault="00257C90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50</w:t>
            </w:r>
          </w:p>
        </w:tc>
      </w:tr>
      <w:tr w:rsidR="00B7510D" w:rsidRPr="00C908BD" w:rsidTr="00257C90">
        <w:trPr>
          <w:jc w:val="center"/>
        </w:trPr>
        <w:tc>
          <w:tcPr>
            <w:tcW w:w="5778" w:type="dxa"/>
          </w:tcPr>
          <w:p w:rsidR="00B7510D" w:rsidRPr="00C908BD" w:rsidRDefault="00B7510D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8BD">
              <w:rPr>
                <w:rFonts w:ascii="Times New Roman" w:hAnsi="Times New Roman"/>
                <w:sz w:val="28"/>
                <w:szCs w:val="28"/>
              </w:rPr>
              <w:t xml:space="preserve">Относительная погрешность, d </w:t>
            </w:r>
            <w:r w:rsidRPr="00C908BD">
              <w:rPr>
                <w:rFonts w:ascii="Times New Roman" w:hAnsi="Times New Roman"/>
                <w:bCs/>
                <w:sz w:val="28"/>
                <w:szCs w:val="28"/>
              </w:rPr>
              <w:t>R</w:t>
            </w:r>
            <w:r w:rsidRPr="00C908BD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г</w:t>
            </w:r>
            <w:r w:rsidRPr="00C908BD"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1843" w:type="dxa"/>
            <w:vAlign w:val="center"/>
          </w:tcPr>
          <w:p w:rsidR="00B7510D" w:rsidRPr="00C908BD" w:rsidRDefault="00257C90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4,1</w:t>
            </w:r>
          </w:p>
        </w:tc>
      </w:tr>
      <w:tr w:rsidR="00B7510D" w:rsidRPr="00C908BD" w:rsidTr="00257C90">
        <w:trPr>
          <w:jc w:val="center"/>
        </w:trPr>
        <w:tc>
          <w:tcPr>
            <w:tcW w:w="5778" w:type="dxa"/>
          </w:tcPr>
          <w:p w:rsidR="00B7510D" w:rsidRPr="00C908BD" w:rsidRDefault="00B7510D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8BD">
              <w:rPr>
                <w:rFonts w:ascii="Times New Roman" w:hAnsi="Times New Roman"/>
                <w:bCs/>
                <w:sz w:val="28"/>
                <w:szCs w:val="28"/>
              </w:rPr>
              <w:t>R</w:t>
            </w:r>
            <w:r w:rsidRPr="00C908BD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н</w:t>
            </w:r>
            <w:r w:rsidRPr="00C908BD">
              <w:rPr>
                <w:rFonts w:ascii="Times New Roman" w:hAnsi="Times New Roman"/>
                <w:sz w:val="28"/>
                <w:szCs w:val="28"/>
              </w:rPr>
              <w:t>, Ом</w:t>
            </w:r>
          </w:p>
        </w:tc>
        <w:tc>
          <w:tcPr>
            <w:tcW w:w="1843" w:type="dxa"/>
            <w:vAlign w:val="center"/>
          </w:tcPr>
          <w:p w:rsidR="00B7510D" w:rsidRPr="00C908BD" w:rsidRDefault="00257C90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5</w:t>
            </w:r>
            <w:r w:rsidR="00A34E5B" w:rsidRPr="00C908BD">
              <w:rPr>
                <w:rFonts w:ascii="Times New Roman" w:hAnsi="Times New Roman"/>
                <w:sz w:val="28"/>
                <w:szCs w:val="20"/>
              </w:rPr>
              <w:t>50</w:t>
            </w:r>
          </w:p>
        </w:tc>
      </w:tr>
      <w:tr w:rsidR="00B7510D" w:rsidRPr="00C908BD" w:rsidTr="00257C90">
        <w:trPr>
          <w:jc w:val="center"/>
        </w:trPr>
        <w:tc>
          <w:tcPr>
            <w:tcW w:w="5778" w:type="dxa"/>
          </w:tcPr>
          <w:p w:rsidR="00B7510D" w:rsidRPr="00C908BD" w:rsidRDefault="00B7510D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8BD">
              <w:rPr>
                <w:rFonts w:ascii="Times New Roman" w:hAnsi="Times New Roman"/>
                <w:sz w:val="28"/>
                <w:szCs w:val="28"/>
              </w:rPr>
              <w:t xml:space="preserve">Относительная погрешность, d </w:t>
            </w:r>
            <w:r w:rsidRPr="00C908BD">
              <w:rPr>
                <w:rFonts w:ascii="Times New Roman" w:hAnsi="Times New Roman"/>
                <w:bCs/>
                <w:sz w:val="28"/>
                <w:szCs w:val="28"/>
              </w:rPr>
              <w:t>R</w:t>
            </w:r>
            <w:r w:rsidRPr="00C908BD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н</w:t>
            </w:r>
            <w:r w:rsidRPr="00C908BD"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1843" w:type="dxa"/>
            <w:vAlign w:val="center"/>
          </w:tcPr>
          <w:p w:rsidR="00B7510D" w:rsidRPr="00C908BD" w:rsidRDefault="00257C90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4,6</w:t>
            </w:r>
          </w:p>
        </w:tc>
      </w:tr>
      <w:tr w:rsidR="00B7510D" w:rsidRPr="00C908BD" w:rsidTr="00257C90">
        <w:trPr>
          <w:jc w:val="center"/>
        </w:trPr>
        <w:tc>
          <w:tcPr>
            <w:tcW w:w="5778" w:type="dxa"/>
          </w:tcPr>
          <w:p w:rsidR="00B7510D" w:rsidRPr="00C908BD" w:rsidRDefault="00E612B4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8BD">
              <w:rPr>
                <w:rFonts w:ascii="Times New Roman" w:hAnsi="Times New Roman"/>
                <w:sz w:val="28"/>
                <w:szCs w:val="28"/>
              </w:rPr>
              <w:t>Определить</w:t>
            </w:r>
            <w:r w:rsidR="00B7510D" w:rsidRPr="00C908BD">
              <w:rPr>
                <w:rFonts w:ascii="Times New Roman" w:hAnsi="Times New Roman"/>
                <w:sz w:val="28"/>
                <w:szCs w:val="28"/>
              </w:rPr>
              <w:t xml:space="preserve"> абсолютный уровень напряжения</w:t>
            </w:r>
          </w:p>
        </w:tc>
        <w:tc>
          <w:tcPr>
            <w:tcW w:w="1843" w:type="dxa"/>
            <w:vAlign w:val="center"/>
          </w:tcPr>
          <w:p w:rsidR="00B7510D" w:rsidRPr="00C908BD" w:rsidRDefault="00A34E5B" w:rsidP="00257C9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08BD">
              <w:rPr>
                <w:rFonts w:ascii="Times New Roman" w:hAnsi="Times New Roman"/>
                <w:sz w:val="28"/>
                <w:szCs w:val="20"/>
              </w:rPr>
              <w:t>р</w:t>
            </w:r>
            <w:r w:rsidRPr="00C908BD">
              <w:rPr>
                <w:rFonts w:ascii="Times New Roman" w:hAnsi="Times New Roman"/>
                <w:bCs/>
                <w:sz w:val="28"/>
                <w:szCs w:val="20"/>
                <w:vertAlign w:val="subscript"/>
              </w:rPr>
              <w:t>U</w:t>
            </w:r>
            <w:r w:rsidR="00257C90">
              <w:rPr>
                <w:rFonts w:ascii="Times New Roman" w:hAnsi="Times New Roman"/>
                <w:bCs/>
                <w:sz w:val="28"/>
                <w:szCs w:val="20"/>
                <w:vertAlign w:val="subscript"/>
              </w:rPr>
              <w:t>г</w:t>
            </w:r>
            <w:proofErr w:type="spellEnd"/>
          </w:p>
        </w:tc>
      </w:tr>
      <w:tr w:rsidR="00B7510D" w:rsidRPr="00C908BD" w:rsidTr="00257C90">
        <w:trPr>
          <w:jc w:val="center"/>
        </w:trPr>
        <w:tc>
          <w:tcPr>
            <w:tcW w:w="5778" w:type="dxa"/>
          </w:tcPr>
          <w:p w:rsidR="00B7510D" w:rsidRPr="00C908BD" w:rsidRDefault="00B7510D" w:rsidP="00C908B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8BD">
              <w:rPr>
                <w:rFonts w:ascii="Times New Roman" w:hAnsi="Times New Roman"/>
                <w:sz w:val="28"/>
                <w:szCs w:val="28"/>
              </w:rPr>
              <w:t>Определить абсолютный уровень мощности</w:t>
            </w:r>
          </w:p>
        </w:tc>
        <w:tc>
          <w:tcPr>
            <w:tcW w:w="1843" w:type="dxa"/>
            <w:vAlign w:val="center"/>
          </w:tcPr>
          <w:p w:rsidR="00B7510D" w:rsidRPr="00257C90" w:rsidRDefault="00257C90" w:rsidP="00257C9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р</w:t>
            </w:r>
            <w:r>
              <w:rPr>
                <w:rFonts w:ascii="Times New Roman" w:hAnsi="Times New Roman"/>
                <w:bCs/>
                <w:sz w:val="28"/>
                <w:szCs w:val="20"/>
                <w:vertAlign w:val="subscript"/>
                <w:lang w:val="en-US"/>
              </w:rPr>
              <w:t>S</w:t>
            </w:r>
          </w:p>
        </w:tc>
      </w:tr>
    </w:tbl>
    <w:p w:rsidR="00295A3C" w:rsidRPr="00C908BD" w:rsidRDefault="00257C90" w:rsidP="00257C9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B7510D" w:rsidRPr="00C908BD">
        <w:rPr>
          <w:rFonts w:ascii="Times New Roman" w:hAnsi="Times New Roman" w:cs="Times New Roman"/>
          <w:sz w:val="28"/>
          <w:szCs w:val="28"/>
        </w:rPr>
        <w:t>Н</w:t>
      </w:r>
      <w:r w:rsidR="00295A3C" w:rsidRPr="00C908BD">
        <w:rPr>
          <w:rFonts w:ascii="Times New Roman" w:hAnsi="Times New Roman" w:cs="Times New Roman"/>
          <w:sz w:val="28"/>
          <w:szCs w:val="28"/>
        </w:rPr>
        <w:t>еобходимо определить:</w:t>
      </w:r>
    </w:p>
    <w:p w:rsidR="00347C16" w:rsidRPr="00C908BD" w:rsidRDefault="00295A3C" w:rsidP="00C908B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BD">
        <w:rPr>
          <w:rFonts w:ascii="Times New Roman" w:hAnsi="Times New Roman" w:cs="Times New Roman"/>
          <w:sz w:val="28"/>
          <w:szCs w:val="28"/>
        </w:rPr>
        <w:t>1. Абсолютный уровень</w:t>
      </w:r>
      <w:r w:rsidR="00232745" w:rsidRPr="00232745">
        <w:rPr>
          <w:rFonts w:ascii="Times New Roman" w:hAnsi="Times New Roman" w:cs="Times New Roman"/>
          <w:sz w:val="28"/>
          <w:szCs w:val="28"/>
        </w:rPr>
        <w:t xml:space="preserve"> </w:t>
      </w:r>
      <w:r w:rsidR="00232745">
        <w:rPr>
          <w:rFonts w:ascii="Times New Roman" w:hAnsi="Times New Roman" w:cs="Times New Roman"/>
          <w:sz w:val="28"/>
          <w:szCs w:val="28"/>
        </w:rPr>
        <w:t xml:space="preserve">падения </w:t>
      </w:r>
      <w:r w:rsidRPr="00C908BD">
        <w:rPr>
          <w:rFonts w:ascii="Times New Roman" w:hAnsi="Times New Roman" w:cs="Times New Roman"/>
          <w:sz w:val="28"/>
          <w:szCs w:val="28"/>
        </w:rPr>
        <w:t xml:space="preserve"> напряжения на сопротивлении </w:t>
      </w:r>
      <w:r w:rsidR="00232745">
        <w:rPr>
          <w:rFonts w:ascii="Times New Roman" w:hAnsi="Times New Roman" w:cs="Times New Roman"/>
          <w:sz w:val="28"/>
          <w:szCs w:val="28"/>
        </w:rPr>
        <w:t>генератора</w:t>
      </w:r>
      <w:r w:rsidR="00F0374C" w:rsidRPr="00C908BD">
        <w:rPr>
          <w:rFonts w:ascii="Times New Roman" w:hAnsi="Times New Roman" w:cs="Times New Roman"/>
          <w:sz w:val="28"/>
          <w:szCs w:val="28"/>
        </w:rPr>
        <w:t>.</w:t>
      </w:r>
    </w:p>
    <w:p w:rsidR="00295A3C" w:rsidRPr="00C908BD" w:rsidRDefault="00295A3C" w:rsidP="00C908B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BD">
        <w:rPr>
          <w:rFonts w:ascii="Times New Roman" w:hAnsi="Times New Roman" w:cs="Times New Roman"/>
          <w:sz w:val="28"/>
          <w:szCs w:val="28"/>
        </w:rPr>
        <w:t xml:space="preserve">2. Абсолютный уровень </w:t>
      </w:r>
      <w:r w:rsidR="00232745">
        <w:rPr>
          <w:rFonts w:ascii="Times New Roman" w:hAnsi="Times New Roman" w:cs="Times New Roman"/>
          <w:sz w:val="28"/>
          <w:szCs w:val="28"/>
        </w:rPr>
        <w:t xml:space="preserve">суммарной </w:t>
      </w:r>
      <w:r w:rsidRPr="00C908BD">
        <w:rPr>
          <w:rFonts w:ascii="Times New Roman" w:hAnsi="Times New Roman" w:cs="Times New Roman"/>
          <w:sz w:val="28"/>
          <w:szCs w:val="28"/>
        </w:rPr>
        <w:t xml:space="preserve">мощности, </w:t>
      </w:r>
      <w:r w:rsidR="00232745" w:rsidRPr="00232745">
        <w:rPr>
          <w:rFonts w:ascii="Times New Roman" w:hAnsi="Times New Roman" w:cs="Times New Roman"/>
          <w:sz w:val="28"/>
          <w:szCs w:val="28"/>
        </w:rPr>
        <w:t>выделяемой на внутреннем сопротивлении генератора и сопротивлении нагрузки</w:t>
      </w:r>
      <w:r w:rsidR="00347C16" w:rsidRPr="00C908BD">
        <w:rPr>
          <w:rFonts w:ascii="Times New Roman" w:hAnsi="Times New Roman" w:cs="Times New Roman"/>
          <w:bCs/>
          <w:sz w:val="28"/>
          <w:szCs w:val="28"/>
        </w:rPr>
        <w:t>.</w:t>
      </w:r>
    </w:p>
    <w:p w:rsidR="00295A3C" w:rsidRPr="00C908BD" w:rsidRDefault="00295A3C" w:rsidP="00C908B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BD">
        <w:rPr>
          <w:rFonts w:ascii="Times New Roman" w:hAnsi="Times New Roman" w:cs="Times New Roman"/>
          <w:sz w:val="28"/>
          <w:szCs w:val="28"/>
        </w:rPr>
        <w:t>3. Оценить границы абсолютной погрешности измерения абсолютных уровней напряжения и мощности, определенных в п.1 и п.2.</w:t>
      </w:r>
    </w:p>
    <w:p w:rsidR="00295A3C" w:rsidRPr="00C908BD" w:rsidRDefault="00295A3C" w:rsidP="00C908B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BD">
        <w:rPr>
          <w:rFonts w:ascii="Times New Roman" w:hAnsi="Times New Roman" w:cs="Times New Roman"/>
          <w:sz w:val="28"/>
          <w:szCs w:val="28"/>
        </w:rPr>
        <w:t>4. Оформить результаты измерения абсолютных уровней напряжения и мощности в соответствии с нормативными документами.</w:t>
      </w:r>
    </w:p>
    <w:p w:rsidR="00B7510D" w:rsidRDefault="00B7510D" w:rsidP="00C908B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8B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7510D" w:rsidRPr="00C908BD" w:rsidRDefault="00905F94" w:rsidP="00C908B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C1037" w:rsidRPr="00C908BD">
        <w:rPr>
          <w:rFonts w:ascii="Times New Roman" w:hAnsi="Times New Roman" w:cs="Times New Roman"/>
          <w:sz w:val="28"/>
          <w:szCs w:val="28"/>
        </w:rPr>
        <w:t xml:space="preserve">Определим абсолютный уровень напряжения на сопротивлении </w:t>
      </w:r>
      <w:r>
        <w:rPr>
          <w:rFonts w:ascii="Times New Roman" w:hAnsi="Times New Roman" w:cs="Times New Roman"/>
          <w:sz w:val="28"/>
          <w:szCs w:val="28"/>
        </w:rPr>
        <w:t>генератора</w:t>
      </w:r>
      <w:r w:rsidR="00DC1037" w:rsidRPr="00C908BD">
        <w:rPr>
          <w:rFonts w:ascii="Times New Roman" w:hAnsi="Times New Roman" w:cs="Times New Roman"/>
          <w:sz w:val="28"/>
          <w:szCs w:val="28"/>
        </w:rPr>
        <w:t>:</w:t>
      </w:r>
    </w:p>
    <w:p w:rsidR="00DC1037" w:rsidRPr="00C908BD" w:rsidRDefault="00650081" w:rsidP="00905F9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Uv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=20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</w:rPr>
              <m:t>lg</m:t>
            </m:r>
          </m:fName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г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</m:func>
      </m:oMath>
      <w:r w:rsidR="00AA7A01" w:rsidRPr="00C908BD">
        <w:rPr>
          <w:rFonts w:ascii="Times New Roman" w:hAnsi="Times New Roman" w:cs="Times New Roman"/>
          <w:sz w:val="28"/>
          <w:szCs w:val="28"/>
        </w:rPr>
        <w:tab/>
      </w:r>
      <w:r w:rsidR="00905F94">
        <w:rPr>
          <w:rFonts w:ascii="Times New Roman" w:hAnsi="Times New Roman" w:cs="Times New Roman"/>
          <w:sz w:val="28"/>
          <w:szCs w:val="28"/>
        </w:rPr>
        <w:t xml:space="preserve">  </w:t>
      </w:r>
      <w:r w:rsidR="00AA7A01" w:rsidRPr="00C908BD">
        <w:rPr>
          <w:rFonts w:ascii="Times New Roman" w:hAnsi="Times New Roman" w:cs="Times New Roman"/>
          <w:sz w:val="28"/>
          <w:szCs w:val="28"/>
        </w:rPr>
        <w:t>(стр. 301[</w:t>
      </w:r>
      <w:r w:rsidR="00CC3D0A">
        <w:rPr>
          <w:rFonts w:ascii="Times New Roman" w:hAnsi="Times New Roman" w:cs="Times New Roman"/>
          <w:sz w:val="28"/>
          <w:szCs w:val="28"/>
        </w:rPr>
        <w:t>4</w:t>
      </w:r>
      <w:r w:rsidR="00AA7A01" w:rsidRPr="00C908BD">
        <w:rPr>
          <w:rFonts w:ascii="Times New Roman" w:hAnsi="Times New Roman" w:cs="Times New Roman"/>
          <w:sz w:val="28"/>
          <w:szCs w:val="28"/>
        </w:rPr>
        <w:t>])</w:t>
      </w:r>
    </w:p>
    <w:p w:rsidR="00FA56A8" w:rsidRDefault="0001099B" w:rsidP="00C908B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08BD">
        <w:rPr>
          <w:rFonts w:ascii="Times New Roman" w:hAnsi="Times New Roman" w:cs="Times New Roman"/>
          <w:sz w:val="28"/>
          <w:szCs w:val="28"/>
        </w:rPr>
        <w:t>г</w:t>
      </w:r>
      <w:r w:rsidR="00FA56A8" w:rsidRPr="00C908BD">
        <w:rPr>
          <w:rFonts w:ascii="Times New Roman" w:hAnsi="Times New Roman" w:cs="Times New Roman"/>
          <w:sz w:val="28"/>
          <w:szCs w:val="28"/>
        </w:rPr>
        <w:t>де</w:t>
      </w:r>
      <w:r w:rsidRPr="00C908BD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</m:oMath>
      <w:r w:rsidR="00FA56A8" w:rsidRPr="00C908B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FA56A8" w:rsidRPr="00C908BD">
        <w:rPr>
          <w:rFonts w:ascii="Times New Roman" w:hAnsi="Times New Roman" w:cs="Times New Roman"/>
          <w:sz w:val="28"/>
          <w:szCs w:val="28"/>
        </w:rPr>
        <w:t>=</w:t>
      </w:r>
      <w:proofErr w:type="gramEnd"/>
      <w:r w:rsidR="00FA56A8" w:rsidRPr="00C908BD">
        <w:rPr>
          <w:rFonts w:ascii="Times New Roman" w:hAnsi="Times New Roman" w:cs="Times New Roman"/>
          <w:sz w:val="28"/>
          <w:szCs w:val="28"/>
        </w:rPr>
        <w:t xml:space="preserve"> 0,775 В при градуировочном сопротивлении равном 600 Ом.</w:t>
      </w:r>
    </w:p>
    <w:p w:rsidR="00905F94" w:rsidRDefault="00905F94" w:rsidP="00905F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5F94">
        <w:rPr>
          <w:rFonts w:ascii="Times New Roman" w:hAnsi="Times New Roman" w:cs="Times New Roman"/>
          <w:sz w:val="28"/>
          <w:szCs w:val="28"/>
        </w:rPr>
        <w:t xml:space="preserve">Исследуемый четырёхполюсник представляет собой </w:t>
      </w:r>
      <w:proofErr w:type="spellStart"/>
      <w:r w:rsidRPr="00905F94">
        <w:rPr>
          <w:rFonts w:ascii="Times New Roman" w:hAnsi="Times New Roman" w:cs="Times New Roman"/>
          <w:sz w:val="28"/>
          <w:szCs w:val="28"/>
        </w:rPr>
        <w:t>неразветвлённую</w:t>
      </w:r>
      <w:proofErr w:type="spellEnd"/>
      <w:r w:rsidRPr="00905F94">
        <w:rPr>
          <w:rFonts w:ascii="Times New Roman" w:hAnsi="Times New Roman" w:cs="Times New Roman"/>
          <w:sz w:val="28"/>
          <w:szCs w:val="28"/>
        </w:rPr>
        <w:t xml:space="preserve"> электрическую цепь. Отсюда вытекает, что</w:t>
      </w:r>
      <w:r w:rsidR="00545982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н</m:t>
            </m:r>
          </m:sub>
        </m:sSub>
      </m:oMath>
      <w:r w:rsidRPr="00905F94">
        <w:rPr>
          <w:rFonts w:ascii="Times New Roman" w:hAnsi="Times New Roman" w:cs="Times New Roman"/>
          <w:sz w:val="28"/>
          <w:szCs w:val="28"/>
        </w:rPr>
        <w:t>. По закону Ома:</w:t>
      </w:r>
    </w:p>
    <w:p w:rsidR="00905F94" w:rsidRPr="00905F94" w:rsidRDefault="00650081" w:rsidP="00905F94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н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11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,52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550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=20,945454 мВ</m:t>
          </m:r>
        </m:oMath>
      </m:oMathPara>
    </w:p>
    <w:p w:rsidR="00905F94" w:rsidRDefault="00905F94" w:rsidP="00905F94">
      <w:pPr>
        <w:jc w:val="both"/>
        <w:rPr>
          <w:rFonts w:ascii="Times New Roman" w:hAnsi="Times New Roman" w:cs="Times New Roman"/>
          <w:sz w:val="28"/>
          <w:szCs w:val="28"/>
        </w:rPr>
      </w:pPr>
      <w:r w:rsidRPr="00905F94">
        <w:rPr>
          <w:rFonts w:ascii="Times New Roman" w:hAnsi="Times New Roman" w:cs="Times New Roman"/>
          <w:sz w:val="28"/>
          <w:szCs w:val="28"/>
        </w:rPr>
        <w:t>Тогда:</w:t>
      </w:r>
    </w:p>
    <w:p w:rsidR="00905F94" w:rsidRPr="00905F94" w:rsidRDefault="00650081" w:rsidP="00905F94">
      <w:pPr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г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г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=20,945454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50=1,047 </m:t>
          </m:r>
          <m:r>
            <w:rPr>
              <w:rFonts w:ascii="Cambria Math" w:hAnsi="Times New Roman" w:cs="Times New Roman"/>
              <w:sz w:val="28"/>
              <w:szCs w:val="28"/>
            </w:rPr>
            <m:t>В</m:t>
          </m:r>
        </m:oMath>
      </m:oMathPara>
    </w:p>
    <w:p w:rsidR="00905F94" w:rsidRPr="00905F94" w:rsidRDefault="00650081" w:rsidP="00905F94">
      <w:pPr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Uv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=20</m:t>
          </m:r>
          <m:func>
            <m:func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 w:cs="Times New Roman"/>
                  <w:sz w:val="28"/>
                  <w:szCs w:val="28"/>
                </w:rPr>
                <m:t>lg</m:t>
              </m:r>
            </m:fName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1,</m:t>
                      </m:r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047</m:t>
                      </m:r>
                    </m:num>
                    <m:den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0,775</m:t>
                      </m:r>
                    </m:den>
                  </m:f>
                </m:e>
              </m:d>
            </m:e>
          </m:func>
          <m:r>
            <w:rPr>
              <w:rFonts w:ascii="Cambria Math" w:hAnsi="Times New Roman" w:cs="Times New Roman"/>
              <w:sz w:val="28"/>
              <w:szCs w:val="28"/>
            </w:rPr>
            <m:t xml:space="preserve">=2,6129 </m:t>
          </m:r>
          <m:r>
            <w:rPr>
              <w:rFonts w:ascii="Cambria Math" w:hAnsi="Times New Roman" w:cs="Times New Roman"/>
              <w:sz w:val="28"/>
              <w:szCs w:val="28"/>
            </w:rPr>
            <m:t>дБ</m:t>
          </m:r>
        </m:oMath>
      </m:oMathPara>
    </w:p>
    <w:p w:rsidR="00905F94" w:rsidRPr="00905F94" w:rsidRDefault="00905F94" w:rsidP="00905F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5F94">
        <w:rPr>
          <w:rFonts w:ascii="Times New Roman" w:hAnsi="Times New Roman" w:cs="Times New Roman"/>
          <w:sz w:val="28"/>
          <w:szCs w:val="28"/>
        </w:rPr>
        <w:lastRenderedPageBreak/>
        <w:t>2. Определение абсолютного уровня суммарной мощности, выделяемой на внутреннем сопротивлении генератора и сопротивлении нагрузки</w:t>
      </w:r>
      <w:r w:rsidR="0054598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45982">
        <w:rPr>
          <w:rFonts w:ascii="Times New Roman" w:hAnsi="Times New Roman" w:cs="Times New Roman"/>
          <w:sz w:val="28"/>
          <w:szCs w:val="28"/>
          <w:lang w:val="en-US"/>
        </w:rPr>
        <w:t>pS</w:t>
      </w:r>
      <w:proofErr w:type="spellEnd"/>
      <w:r w:rsidRPr="00905F94">
        <w:rPr>
          <w:rFonts w:ascii="Times New Roman" w:hAnsi="Times New Roman" w:cs="Times New Roman"/>
          <w:sz w:val="28"/>
          <w:szCs w:val="28"/>
        </w:rPr>
        <w:t>.</w:t>
      </w:r>
    </w:p>
    <w:p w:rsidR="00905F94" w:rsidRPr="0092574B" w:rsidRDefault="00905F94" w:rsidP="00905F94">
      <w:pPr>
        <w:jc w:val="both"/>
        <w:rPr>
          <w:rFonts w:ascii="Times New Roman" w:hAnsi="Times New Roman" w:cs="Times New Roman"/>
          <w:sz w:val="28"/>
          <w:szCs w:val="28"/>
        </w:rPr>
      </w:pPr>
      <w:r w:rsidRPr="00905F94">
        <w:rPr>
          <w:rFonts w:ascii="Times New Roman" w:hAnsi="Times New Roman" w:cs="Times New Roman"/>
          <w:sz w:val="28"/>
          <w:szCs w:val="28"/>
        </w:rPr>
        <w:tab/>
        <w:t>Суммарную мощность, выделяемую на внутреннем сопротивлении генератора и сопротивлении нагрузки можно определить как</w:t>
      </w:r>
    </w:p>
    <w:p w:rsidR="00905F94" w:rsidRPr="00545982" w:rsidRDefault="00650081" w:rsidP="00545982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н</m:t>
                  </m:r>
                </m:sub>
              </m:sSub>
            </m:sub>
          </m:sSub>
        </m:oMath>
      </m:oMathPara>
    </w:p>
    <w:p w:rsidR="00905F94" w:rsidRDefault="00905F94" w:rsidP="00CC3D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F94">
        <w:rPr>
          <w:rFonts w:ascii="Times New Roman" w:hAnsi="Times New Roman" w:cs="Times New Roman"/>
          <w:sz w:val="28"/>
          <w:szCs w:val="28"/>
        </w:rPr>
        <w:t xml:space="preserve">Учитывая, </w:t>
      </w:r>
      <w:proofErr w:type="gramStart"/>
      <w:r w:rsidRPr="00905F94">
        <w:rPr>
          <w:rFonts w:ascii="Times New Roman" w:hAnsi="Times New Roman" w:cs="Times New Roman"/>
          <w:sz w:val="28"/>
          <w:szCs w:val="28"/>
        </w:rPr>
        <w:t xml:space="preserve">что </w:t>
      </w:r>
      <w:r w:rsidRPr="00905F94">
        <w:rPr>
          <w:rFonts w:ascii="Times New Roman" w:hAnsi="Times New Roman" w:cs="Times New Roman"/>
          <w:position w:val="-4"/>
          <w:sz w:val="28"/>
          <w:szCs w:val="28"/>
        </w:rPr>
        <w:object w:dxaOrig="1120" w:dyaOrig="360">
          <v:shape id="_x0000_i1027" type="#_x0000_t75" style="width:56.25pt;height:18pt" o:ole="">
            <v:imagedata r:id="rId9" o:title=""/>
          </v:shape>
          <o:OLEObject Type="Embed" ProgID="Equation.3" ShapeID="_x0000_i1027" DrawAspect="Content" ObjectID="_1650395274" r:id="rId10"/>
        </w:object>
      </w:r>
      <w:r w:rsidRPr="00905F9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905F94">
        <w:rPr>
          <w:rFonts w:ascii="Times New Roman" w:hAnsi="Times New Roman" w:cs="Times New Roman"/>
          <w:sz w:val="28"/>
          <w:szCs w:val="28"/>
        </w:rPr>
        <w:t xml:space="preserve"> </w:t>
      </w:r>
      <w:r w:rsidR="00545982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н</m:t>
            </m:r>
          </m:sub>
        </m:sSub>
      </m:oMath>
      <w:r w:rsidRPr="00905F94">
        <w:rPr>
          <w:rFonts w:ascii="Times New Roman" w:hAnsi="Times New Roman" w:cs="Times New Roman"/>
          <w:sz w:val="28"/>
          <w:szCs w:val="28"/>
        </w:rPr>
        <w:t xml:space="preserve"> (см. п. 1), получим формулу для вычисления суммарной мощности:</w:t>
      </w:r>
    </w:p>
    <w:p w:rsidR="00545982" w:rsidRPr="00905F94" w:rsidRDefault="00650081" w:rsidP="00905F94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г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н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(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г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н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)</m:t>
          </m:r>
        </m:oMath>
      </m:oMathPara>
    </w:p>
    <w:p w:rsidR="00545982" w:rsidRPr="00CC3D0A" w:rsidRDefault="00650081" w:rsidP="00545982">
      <w:pPr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20,94545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-3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50+550</m:t>
              </m: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=0,263227 </m:t>
          </m:r>
          <m:r>
            <w:rPr>
              <w:rFonts w:ascii="Cambria Math" w:hAnsi="Times New Roman" w:cs="Times New Roman"/>
              <w:sz w:val="28"/>
              <w:szCs w:val="28"/>
            </w:rPr>
            <m:t>Вт</m:t>
          </m:r>
        </m:oMath>
      </m:oMathPara>
    </w:p>
    <w:p w:rsidR="00905F94" w:rsidRDefault="00905F94" w:rsidP="00CC3D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F94">
        <w:rPr>
          <w:rFonts w:ascii="Times New Roman" w:hAnsi="Times New Roman" w:cs="Times New Roman"/>
          <w:sz w:val="28"/>
          <w:szCs w:val="28"/>
        </w:rPr>
        <w:t xml:space="preserve">Абсолютный уровень суммарной </w:t>
      </w:r>
      <w:proofErr w:type="gramStart"/>
      <w:r w:rsidRPr="00905F94">
        <w:rPr>
          <w:rFonts w:ascii="Times New Roman" w:hAnsi="Times New Roman" w:cs="Times New Roman"/>
          <w:sz w:val="28"/>
          <w:szCs w:val="28"/>
        </w:rPr>
        <w:t xml:space="preserve">мощности </w:t>
      </w:r>
      <w:r w:rsidRPr="00905F94">
        <w:rPr>
          <w:rFonts w:ascii="Times New Roman" w:hAnsi="Times New Roman" w:cs="Times New Roman"/>
          <w:position w:val="-12"/>
          <w:sz w:val="28"/>
          <w:szCs w:val="28"/>
        </w:rPr>
        <w:object w:dxaOrig="380" w:dyaOrig="360">
          <v:shape id="_x0000_i1028" type="#_x0000_t75" style="width:18.75pt;height:18pt" o:ole="">
            <v:imagedata r:id="rId11" o:title=""/>
          </v:shape>
          <o:OLEObject Type="Embed" ProgID="Equation.3" ShapeID="_x0000_i1028" DrawAspect="Content" ObjectID="_1650395275" r:id="rId12"/>
        </w:object>
      </w:r>
      <w:r w:rsidRPr="00905F9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05F94">
        <w:rPr>
          <w:rFonts w:ascii="Times New Roman" w:hAnsi="Times New Roman" w:cs="Times New Roman"/>
          <w:sz w:val="28"/>
          <w:szCs w:val="28"/>
        </w:rPr>
        <w:t xml:space="preserve"> выделяемой на внутреннем сопротивлении генератора и сопротивлении нагрузки, определим по формуле:</w:t>
      </w:r>
    </w:p>
    <w:p w:rsidR="00905F94" w:rsidRPr="00403EC1" w:rsidRDefault="00650081" w:rsidP="00403EC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=10lg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[6,стр.301]</m:t>
          </m:r>
        </m:oMath>
      </m:oMathPara>
    </w:p>
    <w:p w:rsidR="00905F94" w:rsidRDefault="00905F94" w:rsidP="00905F94">
      <w:pPr>
        <w:jc w:val="both"/>
        <w:rPr>
          <w:rFonts w:ascii="Times New Roman" w:hAnsi="Times New Roman" w:cs="Times New Roman"/>
          <w:sz w:val="28"/>
          <w:szCs w:val="28"/>
        </w:rPr>
      </w:pPr>
      <w:r w:rsidRPr="00905F94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 мВт</m:t>
        </m:r>
      </m:oMath>
      <w:r w:rsidRPr="00905F94">
        <w:rPr>
          <w:rFonts w:ascii="Times New Roman" w:hAnsi="Times New Roman" w:cs="Times New Roman"/>
          <w:sz w:val="28"/>
          <w:szCs w:val="28"/>
        </w:rPr>
        <w:t xml:space="preserve"> ([</w:t>
      </w:r>
      <w:r w:rsidR="00403EC1">
        <w:rPr>
          <w:rFonts w:ascii="Times New Roman" w:hAnsi="Times New Roman" w:cs="Times New Roman"/>
          <w:sz w:val="28"/>
          <w:szCs w:val="28"/>
        </w:rPr>
        <w:t>6</w:t>
      </w:r>
      <w:r w:rsidRPr="00905F94">
        <w:rPr>
          <w:rFonts w:ascii="Times New Roman" w:hAnsi="Times New Roman" w:cs="Times New Roman"/>
          <w:sz w:val="28"/>
          <w:szCs w:val="28"/>
        </w:rPr>
        <w:t>] стр. 301).</w:t>
      </w:r>
    </w:p>
    <w:p w:rsidR="00403EC1" w:rsidRPr="00905F94" w:rsidRDefault="00650081" w:rsidP="00905F94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=10lg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0,263227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-3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=24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,2023 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дБ  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</m:t>
          </m:r>
        </m:oMath>
      </m:oMathPara>
    </w:p>
    <w:p w:rsidR="00AA7A01" w:rsidRPr="00C908BD" w:rsidRDefault="00403EC1" w:rsidP="00C908B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AA7A01" w:rsidRPr="00C908BD">
        <w:rPr>
          <w:rFonts w:ascii="Times New Roman" w:hAnsi="Times New Roman"/>
          <w:sz w:val="28"/>
          <w:szCs w:val="28"/>
        </w:rPr>
        <w:t>Для оценки границ абсолютной погрешности измерения воспользуемся выражением для оценки погрешности косвенного измерения:</w:t>
      </w:r>
    </w:p>
    <w:p w:rsidR="00AA7A01" w:rsidRPr="00C908BD" w:rsidRDefault="00485385" w:rsidP="00403EC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∆A</m:t>
        </m:r>
        <m:r>
          <w:rPr>
            <w:rFonts w:ascii="Cambria Math" w:hAnsi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∂F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∂x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∆</m:t>
            </m:r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∂F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∂x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∆</m:t>
            </m:r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/>
                <w:sz w:val="28"/>
                <w:szCs w:val="28"/>
              </w:rPr>
              <m:t>+...+</m:t>
            </m:r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∂F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∂x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∆</m:t>
            </m:r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1A1AFA" w:rsidRPr="00C908BD">
        <w:rPr>
          <w:rFonts w:ascii="Times New Roman" w:hAnsi="Times New Roman"/>
          <w:sz w:val="28"/>
          <w:szCs w:val="28"/>
        </w:rPr>
        <w:t>,</w:t>
      </w:r>
      <w:r w:rsidR="00AA7A01" w:rsidRPr="00C908BD">
        <w:rPr>
          <w:rFonts w:ascii="Times New Roman" w:hAnsi="Times New Roman"/>
          <w:sz w:val="28"/>
          <w:szCs w:val="28"/>
        </w:rPr>
        <w:tab/>
      </w:r>
      <w:r w:rsidR="00AA7A01" w:rsidRPr="00C908BD">
        <w:rPr>
          <w:rFonts w:ascii="Times New Roman" w:hAnsi="Times New Roman"/>
          <w:sz w:val="28"/>
          <w:szCs w:val="28"/>
        </w:rPr>
        <w:tab/>
        <w:t>(стр. 47[2])</w:t>
      </w:r>
    </w:p>
    <w:p w:rsidR="00F0374C" w:rsidRPr="00C908BD" w:rsidRDefault="00F0374C" w:rsidP="00C908B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C908BD">
        <w:rPr>
          <w:rFonts w:ascii="Times New Roman" w:hAnsi="Times New Roman"/>
          <w:sz w:val="28"/>
          <w:szCs w:val="28"/>
        </w:rPr>
        <w:t>где А является функцией нескольких переменных.</w:t>
      </w:r>
    </w:p>
    <w:p w:rsidR="00F0374C" w:rsidRPr="00C908BD" w:rsidRDefault="00F0374C" w:rsidP="00C908B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C908BD">
        <w:rPr>
          <w:rFonts w:ascii="Times New Roman" w:hAnsi="Times New Roman"/>
          <w:sz w:val="28"/>
          <w:szCs w:val="28"/>
        </w:rPr>
        <w:t xml:space="preserve">При измерении абсолютного уровня напряжения на сопротивлении </w:t>
      </w:r>
      <w:r w:rsidR="00530217">
        <w:rPr>
          <w:rFonts w:ascii="Times New Roman" w:hAnsi="Times New Roman"/>
          <w:sz w:val="28"/>
          <w:szCs w:val="28"/>
        </w:rPr>
        <w:t>генератора</w:t>
      </w:r>
    </w:p>
    <w:p w:rsidR="001A1AFA" w:rsidRPr="00C908BD" w:rsidRDefault="00485385" w:rsidP="00530217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Uг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=20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</w:rPr>
              <m:t>lg</m:t>
            </m:r>
          </m:fName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г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Times New Roman" w:cs="Times New Roman"/>
            <w:sz w:val="28"/>
            <w:szCs w:val="28"/>
          </w:rPr>
          <m:t>=20</m:t>
        </m:r>
        <m:r>
          <w:rPr>
            <w:rFonts w:ascii="Cambria Math" w:hAnsi="Cambria Math" w:cs="Times New Roman"/>
            <w:sz w:val="28"/>
            <w:szCs w:val="28"/>
          </w:rPr>
          <m:t>lg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г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20</m:t>
        </m:r>
        <m:r>
          <w:rPr>
            <w:rFonts w:ascii="Cambria Math" w:hAnsi="Cambria Math" w:cs="Times New Roman"/>
            <w:sz w:val="28"/>
            <w:szCs w:val="28"/>
          </w:rPr>
          <m:t>lg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</m:t>
                </m:r>
              </m:sub>
            </m:sSub>
          </m:e>
        </m:d>
      </m:oMath>
      <w:r w:rsidR="001A1AFA" w:rsidRPr="00C908BD">
        <w:rPr>
          <w:rFonts w:ascii="Times New Roman" w:hAnsi="Times New Roman"/>
          <w:sz w:val="28"/>
          <w:szCs w:val="28"/>
        </w:rPr>
        <w:t>.</w:t>
      </w:r>
    </w:p>
    <w:p w:rsidR="00FA56A8" w:rsidRPr="00C908BD" w:rsidRDefault="00E13CC9" w:rsidP="00C908BD">
      <w:pPr>
        <w:tabs>
          <w:tab w:val="left" w:pos="1735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C908BD">
        <w:rPr>
          <w:rFonts w:ascii="Times New Roman" w:hAnsi="Times New Roman"/>
          <w:sz w:val="28"/>
          <w:szCs w:val="28"/>
        </w:rPr>
        <w:t xml:space="preserve">Учитывая, что </w:t>
      </w:r>
      <w:r w:rsidRPr="00C908BD">
        <w:rPr>
          <w:rFonts w:ascii="Times New Roman" w:hAnsi="Times New Roman"/>
          <w:sz w:val="28"/>
          <w:szCs w:val="28"/>
          <w:lang w:val="en-US"/>
        </w:rPr>
        <w:t>U</w:t>
      </w:r>
      <w:r w:rsidRPr="00C908BD">
        <w:rPr>
          <w:rFonts w:ascii="Times New Roman" w:hAnsi="Times New Roman"/>
          <w:sz w:val="28"/>
          <w:szCs w:val="28"/>
          <w:vertAlign w:val="subscript"/>
        </w:rPr>
        <w:t>0</w:t>
      </w:r>
      <w:r w:rsidR="00E85C5E">
        <w:rPr>
          <w:rFonts w:ascii="Times New Roman" w:hAnsi="Times New Roman"/>
          <w:sz w:val="28"/>
          <w:szCs w:val="28"/>
        </w:rPr>
        <w:t xml:space="preserve"> </w:t>
      </w:r>
      <w:r w:rsidRPr="00C908BD">
        <w:rPr>
          <w:rFonts w:ascii="Times New Roman" w:hAnsi="Times New Roman"/>
          <w:sz w:val="28"/>
          <w:szCs w:val="28"/>
        </w:rPr>
        <w:t>является константой, вычислим производную</w:t>
      </w:r>
    </w:p>
    <w:p w:rsidR="00F639E2" w:rsidRPr="00485385" w:rsidRDefault="00485385" w:rsidP="00C908BD">
      <w:pPr>
        <w:tabs>
          <w:tab w:val="left" w:pos="1735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∂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Uv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∂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sub>
              </m:sSub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20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lg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sub>
              </m:sSub>
            </m:den>
          </m:f>
        </m:oMath>
      </m:oMathPara>
    </w:p>
    <w:p w:rsidR="00F639E2" w:rsidRPr="00C908BD" w:rsidRDefault="00F639E2" w:rsidP="00C908B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C908BD">
        <w:rPr>
          <w:rFonts w:ascii="Times New Roman" w:hAnsi="Times New Roman" w:cs="Times New Roman"/>
          <w:sz w:val="28"/>
          <w:szCs w:val="28"/>
        </w:rPr>
        <w:lastRenderedPageBreak/>
        <w:t>В итоге, получаем ф</w:t>
      </w:r>
      <w:r w:rsidRPr="00C908BD">
        <w:rPr>
          <w:rFonts w:ascii="Times New Roman" w:hAnsi="Times New Roman"/>
          <w:sz w:val="28"/>
          <w:szCs w:val="28"/>
        </w:rPr>
        <w:t>ормулу для вычисления абсолютной погрешности результата косвенного измерения:</w:t>
      </w:r>
    </w:p>
    <w:p w:rsidR="00F639E2" w:rsidRPr="00485385" w:rsidRDefault="00485385" w:rsidP="00C908BD">
      <w:pPr>
        <w:tabs>
          <w:tab w:val="left" w:pos="1735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Uv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20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lg</m:t>
                      </m:r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e</m:t>
                          </m:r>
                        </m:e>
                      </m:d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∆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v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v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Times New Roman" w:cs="Times New Roman"/>
              <w:sz w:val="28"/>
              <w:szCs w:val="28"/>
            </w:rPr>
            <m:t>=20</m:t>
          </m:r>
          <m:r>
            <w:rPr>
              <w:rFonts w:ascii="Cambria Math" w:hAnsi="Cambria Math" w:cs="Times New Roman"/>
              <w:sz w:val="28"/>
              <w:szCs w:val="28"/>
            </w:rPr>
            <m:t>lg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</m:d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sub>
              </m:sSub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=20</m:t>
          </m:r>
          <m:r>
            <w:rPr>
              <w:rFonts w:ascii="Cambria Math" w:hAnsi="Cambria Math" w:cs="Times New Roman"/>
              <w:sz w:val="28"/>
              <w:szCs w:val="28"/>
            </w:rPr>
            <m:t>lg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sub>
              </m:sSub>
            </m:sub>
          </m:sSub>
        </m:oMath>
      </m:oMathPara>
    </w:p>
    <w:p w:rsidR="0077185A" w:rsidRDefault="00984B38" w:rsidP="00C908B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C908BD">
        <w:rPr>
          <w:rFonts w:ascii="Times New Roman" w:hAnsi="Times New Roman" w:cs="Arial"/>
          <w:sz w:val="28"/>
        </w:rPr>
        <w:t>Относительную погрешность вольтметра можно оценить по классу точности прибора</w:t>
      </w:r>
      <w:r w:rsidR="00530217">
        <w:rPr>
          <w:rFonts w:ascii="Times New Roman" w:hAnsi="Times New Roman" w:cs="Arial"/>
          <w:sz w:val="28"/>
        </w:rPr>
        <w:t xml:space="preserve"> </w:t>
      </w:r>
      <w:r w:rsidR="00530217" w:rsidRPr="00530217">
        <w:rPr>
          <w:rFonts w:ascii="Times New Roman" w:hAnsi="Times New Roman" w:cs="Times New Roman"/>
          <w:snapToGrid w:val="0"/>
          <w:color w:val="000000"/>
          <w:sz w:val="28"/>
          <w:szCs w:val="28"/>
        </w:rPr>
        <w:t>(Т. 3,п.2.2 [4])</w:t>
      </w:r>
      <w:r w:rsidR="0077185A" w:rsidRPr="00C908BD">
        <w:rPr>
          <w:rFonts w:ascii="Times New Roman" w:hAnsi="Times New Roman"/>
          <w:sz w:val="28"/>
          <w:szCs w:val="28"/>
        </w:rPr>
        <w:t>:</w:t>
      </w:r>
    </w:p>
    <w:p w:rsidR="00530217" w:rsidRPr="006F7E3E" w:rsidRDefault="00650081" w:rsidP="00C908BD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sub>
              </m:sSub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c+d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норм</m:t>
                      </m:r>
                    </m:sub>
                  </m:sSub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U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</m:t>
              </m:r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=1+0,5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20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11,52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</m:t>
              </m:r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=1,368056%</m:t>
          </m:r>
        </m:oMath>
      </m:oMathPara>
    </w:p>
    <w:p w:rsidR="006F7E3E" w:rsidRDefault="006F7E3E" w:rsidP="006F7E3E">
      <w:pPr>
        <w:tabs>
          <w:tab w:val="left" w:pos="1735"/>
        </w:tabs>
        <w:spacing w:before="100" w:beforeAutospacing="1" w:after="100" w:afterAutospacing="1" w:line="240" w:lineRule="auto"/>
        <w:jc w:val="both"/>
        <w:rPr>
          <w:rFonts w:ascii="Times New Roman" w:hAnsi="Times New Roman" w:cs="Arial"/>
          <w:sz w:val="28"/>
        </w:rPr>
      </w:pPr>
      <w:r w:rsidRPr="00C908BD">
        <w:rPr>
          <w:rFonts w:ascii="Times New Roman" w:hAnsi="Times New Roman" w:cs="Arial"/>
          <w:sz w:val="28"/>
        </w:rPr>
        <w:t xml:space="preserve">В этих выражениях </w:t>
      </w: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норм</m:t>
            </m:r>
          </m:sub>
        </m:sSub>
      </m:oMath>
      <w:r w:rsidRPr="00C908BD">
        <w:rPr>
          <w:rFonts w:ascii="Times New Roman" w:hAnsi="Times New Roman" w:cs="Arial"/>
          <w:sz w:val="28"/>
        </w:rPr>
        <w:t xml:space="preserve"> равно конечному значению шкалы прибора.</w:t>
      </w:r>
    </w:p>
    <w:p w:rsidR="006F7E3E" w:rsidRPr="006F7E3E" w:rsidRDefault="006F7E3E" w:rsidP="006F7E3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C908B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ычислим погрешность округления:</w:t>
      </w:r>
    </w:p>
    <w:p w:rsidR="003A33CE" w:rsidRPr="00200254" w:rsidRDefault="00650081" w:rsidP="003A33CE">
      <w:pPr>
        <w:pStyle w:val="a9"/>
        <w:spacing w:line="360" w:lineRule="auto"/>
        <w:ind w:left="0"/>
        <w:jc w:val="center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1,4-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1,368056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1,368056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×100%=2,33%&lt;5%, следовательно</m:t>
          </m:r>
        </m:oMath>
      </m:oMathPara>
    </w:p>
    <w:p w:rsidR="00530217" w:rsidRPr="006F7E3E" w:rsidRDefault="00650081" w:rsidP="006F7E3E">
      <w:pPr>
        <w:spacing w:line="360" w:lineRule="auto"/>
        <w:rPr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sub>
              </m:sSub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=1,4%</m:t>
          </m:r>
        </m:oMath>
      </m:oMathPara>
    </w:p>
    <w:p w:rsidR="006F7E3E" w:rsidRPr="006F7E3E" w:rsidRDefault="006F7E3E" w:rsidP="006F7E3E">
      <w:pPr>
        <w:spacing w:line="360" w:lineRule="auto"/>
        <w:rPr>
          <w:i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Uг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=20</m:t>
          </m:r>
          <m:r>
            <w:rPr>
              <w:rFonts w:ascii="Cambria Math" w:hAnsi="Cambria Math" w:cs="Times New Roman"/>
              <w:sz w:val="28"/>
              <w:szCs w:val="28"/>
            </w:rPr>
            <m:t>lg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1,368056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 xml:space="preserve">=0,118828 </m:t>
          </m:r>
          <m:r>
            <w:rPr>
              <w:rFonts w:ascii="Cambria Math" w:hAnsi="Times New Roman" w:cs="Times New Roman"/>
              <w:sz w:val="28"/>
              <w:szCs w:val="28"/>
            </w:rPr>
            <m:t>дБ</m:t>
          </m:r>
        </m:oMath>
      </m:oMathPara>
    </w:p>
    <w:p w:rsidR="006F7E3E" w:rsidRPr="006F7E3E" w:rsidRDefault="006F7E3E" w:rsidP="006F7E3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C908B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ычислим погрешность округления:</w:t>
      </w:r>
    </w:p>
    <w:p w:rsidR="006F7E3E" w:rsidRPr="00200254" w:rsidRDefault="00650081" w:rsidP="006F7E3E">
      <w:pPr>
        <w:pStyle w:val="a9"/>
        <w:spacing w:line="360" w:lineRule="auto"/>
        <w:ind w:left="0"/>
        <w:jc w:val="center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0</m:t>
              </m:r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  <w:lang w:val="en-US"/>
                </w:rPr>
                <m:t>,12</m:t>
              </m:r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0,118828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0,118828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×100%=0,98%&lt;5%, следовательно</m:t>
          </m:r>
        </m:oMath>
      </m:oMathPara>
    </w:p>
    <w:p w:rsidR="006F7E3E" w:rsidRPr="006F7E3E" w:rsidRDefault="006F7E3E" w:rsidP="006F7E3E">
      <w:pPr>
        <w:spacing w:line="360" w:lineRule="auto"/>
        <w:rPr>
          <w:i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Uг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 xml:space="preserve">=0,12 </m:t>
          </m:r>
          <m:r>
            <w:rPr>
              <w:rFonts w:ascii="Cambria Math" w:hAnsi="Cambria Math"/>
              <w:sz w:val="28"/>
              <w:szCs w:val="28"/>
            </w:rPr>
            <m:t>дБ</m:t>
          </m:r>
        </m:oMath>
      </m:oMathPara>
    </w:p>
    <w:p w:rsidR="00F0374C" w:rsidRDefault="00F0374C" w:rsidP="00C908B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C908BD">
        <w:rPr>
          <w:rFonts w:ascii="Times New Roman" w:hAnsi="Times New Roman"/>
          <w:sz w:val="28"/>
          <w:szCs w:val="28"/>
        </w:rPr>
        <w:t xml:space="preserve">Оценим границы абсолютной погрешности абсолютного уровня </w:t>
      </w:r>
      <w:r w:rsidR="000579E7">
        <w:rPr>
          <w:rFonts w:ascii="Times New Roman" w:hAnsi="Times New Roman"/>
          <w:sz w:val="28"/>
          <w:szCs w:val="28"/>
        </w:rPr>
        <w:t>суммарной мощности</w:t>
      </w:r>
      <w:r w:rsidRPr="00C908BD">
        <w:rPr>
          <w:rFonts w:ascii="Times New Roman" w:hAnsi="Times New Roman"/>
          <w:sz w:val="28"/>
          <w:szCs w:val="28"/>
        </w:rPr>
        <w:t>:</w:t>
      </w:r>
    </w:p>
    <w:p w:rsidR="000579E7" w:rsidRPr="00621446" w:rsidRDefault="00D303A4" w:rsidP="000579E7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D303A4">
        <w:rPr>
          <w:rFonts w:ascii="Times New Roman" w:hAnsi="Times New Roman"/>
          <w:position w:val="-76"/>
          <w:sz w:val="32"/>
          <w:szCs w:val="32"/>
          <w:lang w:val="en-US"/>
        </w:rPr>
        <w:object w:dxaOrig="8059" w:dyaOrig="1640">
          <v:shape id="_x0000_i1029" type="#_x0000_t75" style="width:413.25pt;height:84pt" o:ole="">
            <v:imagedata r:id="rId13" o:title=""/>
          </v:shape>
          <o:OLEObject Type="Embed" ProgID="Equation.3" ShapeID="_x0000_i1029" DrawAspect="Content" ObjectID="_1650395276" r:id="rId14"/>
        </w:object>
      </w:r>
    </w:p>
    <w:p w:rsidR="000579E7" w:rsidRPr="00621446" w:rsidRDefault="00D303A4" w:rsidP="000579E7">
      <w:pPr>
        <w:spacing w:after="240"/>
        <w:ind w:left="360"/>
        <w:jc w:val="center"/>
        <w:rPr>
          <w:rFonts w:ascii="Times New Roman" w:hAnsi="Times New Roman"/>
          <w:lang w:val="en-US"/>
        </w:rPr>
      </w:pPr>
      <w:r w:rsidRPr="00621446">
        <w:rPr>
          <w:rFonts w:ascii="Times New Roman" w:hAnsi="Times New Roman"/>
          <w:position w:val="-34"/>
        </w:rPr>
        <w:object w:dxaOrig="5260" w:dyaOrig="880">
          <v:shape id="_x0000_i1030" type="#_x0000_t75" style="width:267.75pt;height:45pt" o:ole="">
            <v:imagedata r:id="rId15" o:title=""/>
          </v:shape>
          <o:OLEObject Type="Embed" ProgID="Equation.3" ShapeID="_x0000_i1030" DrawAspect="Content" ObjectID="_1650395277" r:id="rId16"/>
        </w:object>
      </w:r>
    </w:p>
    <w:p w:rsidR="000579E7" w:rsidRPr="00621446" w:rsidRDefault="000579E7" w:rsidP="000579E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621446">
        <w:rPr>
          <w:rFonts w:ascii="Times New Roman" w:hAnsi="Times New Roman"/>
          <w:sz w:val="28"/>
          <w:szCs w:val="28"/>
        </w:rPr>
        <w:lastRenderedPageBreak/>
        <w:t>Найдем частные производные функции р</w:t>
      </w:r>
      <w:r w:rsidRPr="00621446">
        <w:rPr>
          <w:rFonts w:ascii="Times New Roman" w:hAnsi="Times New Roman"/>
          <w:b/>
          <w:bCs/>
          <w:sz w:val="28"/>
          <w:szCs w:val="28"/>
          <w:vertAlign w:val="subscript"/>
        </w:rPr>
        <w:t xml:space="preserve">∑ </w:t>
      </w:r>
      <w:r w:rsidRPr="00621446">
        <w:rPr>
          <w:rFonts w:ascii="Times New Roman" w:hAnsi="Times New Roman"/>
          <w:sz w:val="28"/>
          <w:szCs w:val="28"/>
        </w:rPr>
        <w:t xml:space="preserve">по всем аргументам по отдельности для простоты </w:t>
      </w:r>
      <w:proofErr w:type="gramStart"/>
      <w:r w:rsidRPr="00621446">
        <w:rPr>
          <w:rFonts w:ascii="Times New Roman" w:hAnsi="Times New Roman"/>
          <w:sz w:val="28"/>
          <w:szCs w:val="28"/>
        </w:rPr>
        <w:t>оформления</w:t>
      </w:r>
      <w:proofErr w:type="gramEnd"/>
      <w:r w:rsidRPr="00621446">
        <w:rPr>
          <w:rFonts w:ascii="Times New Roman" w:hAnsi="Times New Roman"/>
          <w:sz w:val="28"/>
          <w:szCs w:val="28"/>
        </w:rPr>
        <w:t xml:space="preserve"> а затем подставим в формулу:</w:t>
      </w:r>
    </w:p>
    <w:p w:rsidR="000579E7" w:rsidRPr="00621446" w:rsidRDefault="00D303A4" w:rsidP="000579E7">
      <w:pPr>
        <w:spacing w:after="0"/>
        <w:ind w:left="-426" w:hanging="141"/>
        <w:rPr>
          <w:rFonts w:ascii="Times New Roman" w:hAnsi="Times New Roman"/>
          <w:sz w:val="28"/>
          <w:szCs w:val="28"/>
        </w:rPr>
      </w:pPr>
      <w:r w:rsidRPr="00621446">
        <w:rPr>
          <w:rFonts w:ascii="Times New Roman" w:hAnsi="Times New Roman"/>
          <w:position w:val="-78"/>
          <w:sz w:val="28"/>
          <w:szCs w:val="28"/>
          <w:lang w:val="en-US"/>
        </w:rPr>
        <w:object w:dxaOrig="10160" w:dyaOrig="1680">
          <v:shape id="_x0000_i1031" type="#_x0000_t75" style="width:513pt;height:84.75pt" o:ole="">
            <v:imagedata r:id="rId17" o:title=""/>
          </v:shape>
          <o:OLEObject Type="Embed" ProgID="Equation.3" ShapeID="_x0000_i1031" DrawAspect="Content" ObjectID="_1650395278" r:id="rId18"/>
        </w:object>
      </w:r>
    </w:p>
    <w:p w:rsidR="000579E7" w:rsidRDefault="00D303A4" w:rsidP="000579E7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 w:rsidRPr="00621446">
        <w:rPr>
          <w:rFonts w:ascii="Times New Roman" w:hAnsi="Times New Roman"/>
          <w:position w:val="-32"/>
          <w:sz w:val="28"/>
          <w:szCs w:val="28"/>
          <w:lang w:val="en-US"/>
        </w:rPr>
        <w:object w:dxaOrig="10760" w:dyaOrig="760">
          <v:shape id="_x0000_i1032" type="#_x0000_t75" style="width:537.75pt;height:38.25pt" o:ole="">
            <v:imagedata r:id="rId19" o:title=""/>
          </v:shape>
          <o:OLEObject Type="Embed" ProgID="Equation.3" ShapeID="_x0000_i1032" DrawAspect="Content" ObjectID="_1650395279" r:id="rId20"/>
        </w:object>
      </w:r>
    </w:p>
    <w:p w:rsidR="000579E7" w:rsidRDefault="000579E7" w:rsidP="000579E7">
      <w:pPr>
        <w:spacing w:after="240"/>
        <w:jc w:val="center"/>
        <w:rPr>
          <w:rFonts w:ascii="Times New Roman" w:hAnsi="Times New Roman"/>
          <w:sz w:val="28"/>
          <w:szCs w:val="28"/>
          <w:lang w:val="en-US"/>
        </w:rPr>
      </w:pPr>
      <w:r w:rsidRPr="00621446">
        <w:rPr>
          <w:rFonts w:ascii="Times New Roman" w:hAnsi="Times New Roman"/>
          <w:position w:val="-32"/>
          <w:sz w:val="28"/>
          <w:szCs w:val="28"/>
          <w:lang w:val="en-US"/>
        </w:rPr>
        <w:object w:dxaOrig="2480" w:dyaOrig="760">
          <v:shape id="_x0000_i1033" type="#_x0000_t75" style="width:123.75pt;height:38.25pt" o:ole="">
            <v:imagedata r:id="rId21" o:title=""/>
          </v:shape>
          <o:OLEObject Type="Embed" ProgID="Equation.3" ShapeID="_x0000_i1033" DrawAspect="Content" ObjectID="_1650395280" r:id="rId22"/>
        </w:object>
      </w:r>
    </w:p>
    <w:p w:rsidR="000579E7" w:rsidRPr="00110DE4" w:rsidRDefault="00D303A4" w:rsidP="000579E7">
      <w:pPr>
        <w:spacing w:after="240"/>
        <w:ind w:left="360" w:hanging="360"/>
        <w:jc w:val="center"/>
        <w:rPr>
          <w:rFonts w:ascii="Times New Roman" w:hAnsi="Times New Roman"/>
          <w:sz w:val="28"/>
          <w:szCs w:val="28"/>
        </w:rPr>
      </w:pPr>
      <w:r w:rsidRPr="00621446">
        <w:rPr>
          <w:rFonts w:ascii="Times New Roman" w:hAnsi="Times New Roman"/>
          <w:position w:val="-124"/>
        </w:rPr>
        <w:object w:dxaOrig="7839" w:dyaOrig="2680">
          <v:shape id="_x0000_i1034" type="#_x0000_t75" style="width:402pt;height:138pt" o:ole="">
            <v:imagedata r:id="rId23" o:title=""/>
          </v:shape>
          <o:OLEObject Type="Embed" ProgID="Equation.3" ShapeID="_x0000_i1034" DrawAspect="Content" ObjectID="_1650395281" r:id="rId24"/>
        </w:object>
      </w:r>
    </w:p>
    <w:p w:rsidR="000579E7" w:rsidRPr="00621446" w:rsidRDefault="000579E7" w:rsidP="000579E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621446">
        <w:rPr>
          <w:rFonts w:ascii="Times New Roman" w:hAnsi="Times New Roman"/>
          <w:sz w:val="28"/>
          <w:szCs w:val="28"/>
        </w:rPr>
        <w:t>Подставим значения в полученную формулу:</w:t>
      </w:r>
    </w:p>
    <w:p w:rsidR="000579E7" w:rsidRPr="00621446" w:rsidRDefault="00D303A4" w:rsidP="00793DC8">
      <w:pPr>
        <w:spacing w:after="0"/>
        <w:ind w:hanging="851"/>
        <w:rPr>
          <w:rFonts w:ascii="Times New Roman" w:hAnsi="Times New Roman"/>
        </w:rPr>
      </w:pPr>
      <w:r w:rsidRPr="00D303A4">
        <w:rPr>
          <w:rFonts w:ascii="Times New Roman" w:hAnsi="Times New Roman"/>
          <w:position w:val="-72"/>
        </w:rPr>
        <w:object w:dxaOrig="9540" w:dyaOrig="2120">
          <v:shape id="_x0000_i1035" type="#_x0000_t75" style="width:513pt;height:109.5pt" o:ole="">
            <v:imagedata r:id="rId25" o:title=""/>
          </v:shape>
          <o:OLEObject Type="Embed" ProgID="Equation.3" ShapeID="_x0000_i1035" DrawAspect="Content" ObjectID="_1650395282" r:id="rId26"/>
        </w:object>
      </w:r>
    </w:p>
    <w:p w:rsidR="004B7518" w:rsidRDefault="004B7518" w:rsidP="00D303A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C908BD">
        <w:rPr>
          <w:rFonts w:ascii="Times New Roman" w:hAnsi="Times New Roman"/>
          <w:sz w:val="28"/>
          <w:szCs w:val="28"/>
        </w:rPr>
        <w:t>Вычислим погрешность округления:</w:t>
      </w:r>
    </w:p>
    <w:p w:rsidR="00B035A4" w:rsidRPr="00B035A4" w:rsidRDefault="00650081" w:rsidP="00D303A4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0,25-</m:t>
              </m:r>
              <m:r>
                <w:rPr>
                  <w:rFonts w:ascii="Cambria Math" w:hAnsi="Times New Roman"/>
                  <w:sz w:val="28"/>
                  <w:szCs w:val="28"/>
                </w:rPr>
                <m:t>0,2408719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0,2408719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×100%=3,78%&lt;5%, следовательно </m:t>
          </m:r>
        </m:oMath>
      </m:oMathPara>
    </w:p>
    <w:p w:rsidR="00B035A4" w:rsidRPr="00B035A4" w:rsidRDefault="00B035A4" w:rsidP="00D303A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=0,25дБ</m:t>
          </m:r>
        </m:oMath>
      </m:oMathPara>
    </w:p>
    <w:p w:rsidR="00B336C2" w:rsidRPr="00ED39D0" w:rsidRDefault="00B336C2" w:rsidP="00ED39D0">
      <w:pPr>
        <w:jc w:val="both"/>
        <w:rPr>
          <w:rFonts w:ascii="Times New Roman" w:hAnsi="Times New Roman" w:cs="Times New Roman"/>
          <w:sz w:val="28"/>
          <w:szCs w:val="28"/>
        </w:rPr>
      </w:pPr>
      <w:r w:rsidRPr="00ED39D0">
        <w:rPr>
          <w:rFonts w:ascii="Times New Roman" w:hAnsi="Times New Roman" w:cs="Times New Roman"/>
          <w:sz w:val="28"/>
          <w:szCs w:val="28"/>
        </w:rPr>
        <w:t>Оформим результаты измерения абсолютных уровней напряжения и мощности согласно нормативным документам:</w:t>
      </w:r>
    </w:p>
    <w:p w:rsidR="00B336C2" w:rsidRPr="00ED39D0" w:rsidRDefault="00650081" w:rsidP="00ED39D0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p</m:t>
            </m:r>
          </m:e>
          <m:sub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Г</m:t>
                </m:r>
              </m:sub>
            </m:sSub>
          </m:sub>
        </m:sSub>
      </m:oMath>
      <w:r w:rsidR="00B336C2" w:rsidRPr="00ED39D0">
        <w:rPr>
          <w:rFonts w:ascii="Times New Roman" w:hAnsi="Times New Roman" w:cs="Times New Roman"/>
          <w:sz w:val="28"/>
          <w:szCs w:val="28"/>
        </w:rPr>
        <w:t xml:space="preserve"> = </w:t>
      </w:r>
      <w:r w:rsidR="00ED39D0">
        <w:rPr>
          <w:rFonts w:ascii="Times New Roman" w:hAnsi="Times New Roman" w:cs="Times New Roman"/>
          <w:sz w:val="28"/>
          <w:szCs w:val="28"/>
        </w:rPr>
        <w:t>(</w:t>
      </w:r>
      <w:r w:rsidR="00D303A4">
        <w:rPr>
          <w:rFonts w:ascii="Times New Roman" w:hAnsi="Times New Roman" w:cs="Times New Roman"/>
          <w:sz w:val="28"/>
          <w:szCs w:val="28"/>
        </w:rPr>
        <w:t>2,61</w:t>
      </w:r>
      <w:r w:rsidR="00B336C2" w:rsidRPr="00095E91">
        <w:rPr>
          <w:rFonts w:ascii="Times New Roman" w:hAnsi="Times New Roman" w:cs="Times New Roman"/>
          <w:sz w:val="28"/>
          <w:szCs w:val="28"/>
        </w:rPr>
        <w:t>±0,</w:t>
      </w:r>
      <w:r w:rsidR="00D303A4" w:rsidRPr="00D303A4">
        <w:rPr>
          <w:rFonts w:ascii="Times New Roman" w:hAnsi="Times New Roman" w:cs="Times New Roman"/>
          <w:sz w:val="28"/>
          <w:szCs w:val="28"/>
        </w:rPr>
        <w:t>12</w:t>
      </w:r>
      <w:r w:rsidR="00ED39D0" w:rsidRPr="00095E91">
        <w:rPr>
          <w:rFonts w:ascii="Times New Roman" w:hAnsi="Times New Roman" w:cs="Times New Roman"/>
          <w:sz w:val="28"/>
          <w:szCs w:val="28"/>
        </w:rPr>
        <w:t>)</w:t>
      </w:r>
      <w:r w:rsidR="00B336C2" w:rsidRPr="00ED39D0">
        <w:rPr>
          <w:rFonts w:ascii="Times New Roman" w:hAnsi="Times New Roman" w:cs="Times New Roman"/>
          <w:sz w:val="28"/>
          <w:szCs w:val="28"/>
        </w:rPr>
        <w:t xml:space="preserve"> дБ</w:t>
      </w:r>
      <w:r w:rsidR="00B336C2" w:rsidRPr="009900B4">
        <w:rPr>
          <w:rFonts w:ascii="Times New Roman" w:hAnsi="Times New Roman" w:cs="Times New Roman"/>
          <w:sz w:val="28"/>
          <w:szCs w:val="28"/>
        </w:rPr>
        <w:t xml:space="preserve">, </w:t>
      </w:r>
      <w:r w:rsidR="009900B4" w:rsidRPr="00D303A4">
        <w:rPr>
          <w:rFonts w:ascii="Times New Roman" w:eastAsia="MS Mincho" w:hAnsi="Times New Roman" w:cs="Times New Roman"/>
          <w:sz w:val="28"/>
          <w:szCs w:val="28"/>
        </w:rPr>
        <w:t>α=0,997,</w:t>
      </w:r>
      <w:r w:rsidR="009900B4">
        <w:rPr>
          <w:rFonts w:eastAsia="MS Mincho"/>
          <w:sz w:val="28"/>
          <w:szCs w:val="28"/>
        </w:rPr>
        <w:t xml:space="preserve"> </w:t>
      </w:r>
      <w:r w:rsidR="00B336C2" w:rsidRPr="00ED39D0">
        <w:rPr>
          <w:rFonts w:ascii="Times New Roman" w:hAnsi="Times New Roman" w:cs="Times New Roman"/>
          <w:sz w:val="28"/>
          <w:szCs w:val="28"/>
        </w:rPr>
        <w:t>условия измерения нормальные.</w:t>
      </w:r>
    </w:p>
    <w:p w:rsidR="00B336C2" w:rsidRPr="00ED39D0" w:rsidRDefault="00650081" w:rsidP="00ED39D0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S</m:t>
            </m:r>
          </m:sub>
        </m:sSub>
      </m:oMath>
      <w:r w:rsidR="00B336C2" w:rsidRPr="00ED39D0">
        <w:rPr>
          <w:rFonts w:ascii="Times New Roman" w:hAnsi="Times New Roman" w:cs="Times New Roman"/>
          <w:sz w:val="28"/>
          <w:szCs w:val="28"/>
        </w:rPr>
        <w:t xml:space="preserve"> = </w:t>
      </w:r>
      <w:r w:rsidR="00ED39D0">
        <w:rPr>
          <w:rFonts w:ascii="Times New Roman" w:hAnsi="Times New Roman" w:cs="Times New Roman"/>
          <w:sz w:val="28"/>
          <w:szCs w:val="28"/>
        </w:rPr>
        <w:t>(</w:t>
      </w:r>
      <w:r w:rsidR="00992C58" w:rsidRPr="00095E91">
        <w:rPr>
          <w:rFonts w:ascii="Times New Roman" w:hAnsi="Times New Roman" w:cs="Times New Roman"/>
          <w:sz w:val="28"/>
          <w:szCs w:val="28"/>
        </w:rPr>
        <w:t>2</w:t>
      </w:r>
      <w:r w:rsidR="00D303A4">
        <w:rPr>
          <w:rFonts w:ascii="Times New Roman" w:hAnsi="Times New Roman" w:cs="Times New Roman"/>
          <w:sz w:val="28"/>
          <w:szCs w:val="28"/>
        </w:rPr>
        <w:t>4</w:t>
      </w:r>
      <w:r w:rsidR="00992C58" w:rsidRPr="00095E91">
        <w:rPr>
          <w:rFonts w:ascii="Times New Roman" w:hAnsi="Times New Roman" w:cs="Times New Roman"/>
          <w:sz w:val="28"/>
          <w:szCs w:val="28"/>
        </w:rPr>
        <w:t>,</w:t>
      </w:r>
      <w:r w:rsidR="00D303A4">
        <w:rPr>
          <w:rFonts w:ascii="Times New Roman" w:hAnsi="Times New Roman" w:cs="Times New Roman"/>
          <w:sz w:val="28"/>
          <w:szCs w:val="28"/>
        </w:rPr>
        <w:t>20</w:t>
      </w:r>
      <w:r w:rsidR="00B336C2" w:rsidRPr="00095E91">
        <w:rPr>
          <w:rFonts w:ascii="Times New Roman" w:hAnsi="Times New Roman" w:cs="Times New Roman"/>
          <w:sz w:val="28"/>
          <w:szCs w:val="28"/>
        </w:rPr>
        <w:t>±</w:t>
      </w:r>
      <w:r w:rsidR="00B336C2" w:rsidRPr="00D303A4">
        <w:rPr>
          <w:rFonts w:ascii="Times New Roman" w:hAnsi="Times New Roman" w:cs="Times New Roman"/>
          <w:sz w:val="28"/>
          <w:szCs w:val="28"/>
        </w:rPr>
        <w:t>0,</w:t>
      </w:r>
      <w:r w:rsidR="00D303A4" w:rsidRPr="00D303A4">
        <w:rPr>
          <w:rFonts w:ascii="Times New Roman" w:hAnsi="Times New Roman" w:cs="Times New Roman"/>
          <w:sz w:val="28"/>
          <w:szCs w:val="28"/>
        </w:rPr>
        <w:t>25</w:t>
      </w:r>
      <w:r w:rsidR="00ED39D0" w:rsidRPr="00095E91">
        <w:rPr>
          <w:rFonts w:ascii="Times New Roman" w:hAnsi="Times New Roman" w:cs="Times New Roman"/>
          <w:sz w:val="28"/>
          <w:szCs w:val="28"/>
        </w:rPr>
        <w:t>)</w:t>
      </w:r>
      <w:r w:rsidR="00B336C2" w:rsidRPr="00ED39D0">
        <w:rPr>
          <w:rFonts w:ascii="Times New Roman" w:hAnsi="Times New Roman" w:cs="Times New Roman"/>
          <w:sz w:val="28"/>
          <w:szCs w:val="28"/>
        </w:rPr>
        <w:t xml:space="preserve"> дБ,</w:t>
      </w:r>
      <w:r w:rsidR="009900B4" w:rsidRPr="009900B4">
        <w:rPr>
          <w:rFonts w:ascii="Times New Roman" w:hAnsi="Times New Roman" w:cs="Times New Roman"/>
          <w:sz w:val="28"/>
          <w:szCs w:val="28"/>
        </w:rPr>
        <w:t xml:space="preserve"> </w:t>
      </w:r>
      <w:r w:rsidR="009900B4" w:rsidRPr="00D303A4">
        <w:rPr>
          <w:rFonts w:ascii="Times New Roman" w:eastAsia="MS Mincho" w:hAnsi="Times New Roman" w:cs="Times New Roman"/>
          <w:sz w:val="28"/>
          <w:szCs w:val="28"/>
        </w:rPr>
        <w:t>α=0,997,</w:t>
      </w:r>
      <w:r w:rsidR="009900B4">
        <w:rPr>
          <w:rFonts w:eastAsia="MS Mincho"/>
          <w:sz w:val="28"/>
          <w:szCs w:val="28"/>
        </w:rPr>
        <w:t xml:space="preserve"> </w:t>
      </w:r>
      <w:r w:rsidR="00B336C2" w:rsidRPr="00ED39D0">
        <w:rPr>
          <w:rFonts w:ascii="Times New Roman" w:hAnsi="Times New Roman" w:cs="Times New Roman"/>
          <w:sz w:val="28"/>
          <w:szCs w:val="28"/>
        </w:rPr>
        <w:t xml:space="preserve"> условия измерения нормальные.</w:t>
      </w:r>
    </w:p>
    <w:p w:rsidR="00D45444" w:rsidRPr="002F013E" w:rsidRDefault="00D45444" w:rsidP="00D303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5444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 № 3</w:t>
      </w:r>
    </w:p>
    <w:p w:rsidR="00175E59" w:rsidRDefault="00D45444" w:rsidP="00175E59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44">
        <w:rPr>
          <w:rFonts w:ascii="Times New Roman" w:eastAsia="Times New Roman" w:hAnsi="Times New Roman" w:cs="Times New Roman"/>
          <w:sz w:val="28"/>
          <w:szCs w:val="28"/>
        </w:rPr>
        <w:t>На рисунке 2 показаны осциллограммы периодических сигналов, которые наблюдали на</w:t>
      </w:r>
      <w:r w:rsidR="002F013E">
        <w:rPr>
          <w:rFonts w:ascii="Times New Roman" w:eastAsia="Times New Roman" w:hAnsi="Times New Roman" w:cs="Times New Roman"/>
          <w:sz w:val="28"/>
          <w:szCs w:val="28"/>
        </w:rPr>
        <w:t xml:space="preserve"> выходе исследуемого устройства</w:t>
      </w:r>
      <w:r w:rsidRPr="00D45444">
        <w:rPr>
          <w:rFonts w:ascii="Times New Roman" w:eastAsia="Times New Roman" w:hAnsi="Times New Roman" w:cs="Times New Roman"/>
          <w:sz w:val="28"/>
          <w:szCs w:val="28"/>
        </w:rPr>
        <w:t>.</w:t>
      </w:r>
      <w:r w:rsidR="002F0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5E59" w:rsidRPr="0066518B" w:rsidRDefault="00175E59" w:rsidP="00175E5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400300" cy="166687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074" r="50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E59" w:rsidRPr="00175E59" w:rsidRDefault="00175E59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75E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45444" w:rsidRPr="00D45444" w:rsidRDefault="00D45444" w:rsidP="00175E59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44">
        <w:rPr>
          <w:rFonts w:ascii="Times New Roman" w:eastAsia="Times New Roman" w:hAnsi="Times New Roman" w:cs="Times New Roman"/>
          <w:sz w:val="28"/>
          <w:szCs w:val="28"/>
        </w:rPr>
        <w:t>Требуется найти:</w:t>
      </w:r>
    </w:p>
    <w:p w:rsidR="00D45444" w:rsidRPr="00D45444" w:rsidRDefault="00D45444" w:rsidP="00175E59">
      <w:pPr>
        <w:numPr>
          <w:ilvl w:val="0"/>
          <w:numId w:val="2"/>
        </w:numPr>
        <w:tabs>
          <w:tab w:val="clear" w:pos="720"/>
          <w:tab w:val="num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44">
        <w:rPr>
          <w:rFonts w:ascii="Times New Roman" w:eastAsia="Times New Roman" w:hAnsi="Times New Roman" w:cs="Times New Roman"/>
          <w:sz w:val="28"/>
          <w:szCs w:val="28"/>
        </w:rPr>
        <w:t>Аналитическое описание исследуемого сигнала.</w:t>
      </w:r>
    </w:p>
    <w:p w:rsidR="00D45444" w:rsidRPr="00D45444" w:rsidRDefault="00D45444" w:rsidP="00175E59">
      <w:pPr>
        <w:numPr>
          <w:ilvl w:val="0"/>
          <w:numId w:val="2"/>
        </w:numPr>
        <w:tabs>
          <w:tab w:val="clear" w:pos="720"/>
          <w:tab w:val="num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44">
        <w:rPr>
          <w:rFonts w:ascii="Times New Roman" w:eastAsia="Times New Roman" w:hAnsi="Times New Roman" w:cs="Times New Roman"/>
          <w:sz w:val="28"/>
          <w:szCs w:val="28"/>
        </w:rPr>
        <w:t>Пиковое (</w:t>
      </w:r>
      <w:r w:rsidRPr="00D454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U</w:t>
      </w:r>
      <w:r w:rsidRPr="00D454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vertAlign w:val="subscript"/>
        </w:rPr>
        <w:t>m</w:t>
      </w:r>
      <w:r w:rsidRPr="00D45444">
        <w:rPr>
          <w:rFonts w:ascii="Times New Roman" w:eastAsia="Times New Roman" w:hAnsi="Times New Roman" w:cs="Times New Roman"/>
          <w:sz w:val="28"/>
          <w:szCs w:val="28"/>
        </w:rPr>
        <w:t>), среднее (</w:t>
      </w:r>
      <w:r w:rsidRPr="00D454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U</w:t>
      </w:r>
      <w:r w:rsidRPr="00D454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vertAlign w:val="subscript"/>
        </w:rPr>
        <w:t>ср</w:t>
      </w:r>
      <w:r w:rsidRPr="00D45444">
        <w:rPr>
          <w:rFonts w:ascii="Times New Roman" w:eastAsia="Times New Roman" w:hAnsi="Times New Roman" w:cs="Times New Roman"/>
          <w:sz w:val="28"/>
          <w:szCs w:val="28"/>
        </w:rPr>
        <w:t xml:space="preserve"> ), средневыпрямленное (</w:t>
      </w:r>
      <w:r w:rsidRPr="00D454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U</w:t>
      </w:r>
      <w:r w:rsidRPr="00D454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vertAlign w:val="subscript"/>
        </w:rPr>
        <w:t>ср.в</w:t>
      </w:r>
      <w:r w:rsidRPr="00D45444">
        <w:rPr>
          <w:rFonts w:ascii="Times New Roman" w:eastAsia="Times New Roman" w:hAnsi="Times New Roman" w:cs="Times New Roman"/>
          <w:sz w:val="28"/>
          <w:szCs w:val="28"/>
        </w:rPr>
        <w:t>) и среднеквадратическое (</w:t>
      </w:r>
      <w:r w:rsidRPr="00D454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U</w:t>
      </w:r>
      <w:r w:rsidRPr="00D45444">
        <w:rPr>
          <w:rFonts w:ascii="Times New Roman" w:eastAsia="Times New Roman" w:hAnsi="Times New Roman" w:cs="Times New Roman"/>
          <w:sz w:val="28"/>
          <w:szCs w:val="28"/>
        </w:rPr>
        <w:t>) значения напряжения выходного сигнала заданной Вам формы.</w:t>
      </w:r>
    </w:p>
    <w:p w:rsidR="00D45444" w:rsidRPr="00D45444" w:rsidRDefault="00D45444" w:rsidP="00175E59">
      <w:pPr>
        <w:numPr>
          <w:ilvl w:val="0"/>
          <w:numId w:val="2"/>
        </w:numPr>
        <w:tabs>
          <w:tab w:val="clear" w:pos="720"/>
          <w:tab w:val="num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44">
        <w:rPr>
          <w:rFonts w:ascii="Times New Roman" w:eastAsia="Times New Roman" w:hAnsi="Times New Roman" w:cs="Times New Roman"/>
          <w:sz w:val="28"/>
          <w:szCs w:val="28"/>
        </w:rPr>
        <w:t>Пиковое (</w:t>
      </w:r>
      <w:r w:rsidRPr="002F013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B332917" wp14:editId="04BC347F">
            <wp:extent cx="242570" cy="231140"/>
            <wp:effectExtent l="19050" t="0" r="5080" b="0"/>
            <wp:docPr id="6" name="Рисунок 6" descr="D:\Documents\3-ий семестр\Метрология, стандартизация и сертификация\Материал\img\kr6_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ocuments\3-ий семестр\Метрология, стандартизация и сертификация\Материал\img\kr6_32.gif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444">
        <w:rPr>
          <w:rFonts w:ascii="Times New Roman" w:eastAsia="Times New Roman" w:hAnsi="Times New Roman" w:cs="Times New Roman"/>
          <w:sz w:val="28"/>
          <w:szCs w:val="28"/>
        </w:rPr>
        <w:t>), среднее (</w:t>
      </w:r>
      <w:r w:rsidRPr="002F013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3369725" wp14:editId="20514A53">
            <wp:extent cx="264160" cy="176530"/>
            <wp:effectExtent l="19050" t="0" r="2540" b="0"/>
            <wp:docPr id="7" name="Рисунок 7" descr="D:\Documents\3-ий семестр\Метрология, стандартизация и сертификация\Материал\img\kr6_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ocuments\3-ий семестр\Метрология, стандартизация и сертификация\Материал\img\kr6_33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17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444">
        <w:rPr>
          <w:rFonts w:ascii="Times New Roman" w:eastAsia="Times New Roman" w:hAnsi="Times New Roman" w:cs="Times New Roman"/>
          <w:sz w:val="28"/>
          <w:szCs w:val="28"/>
        </w:rPr>
        <w:t>), средневыпрямленное (</w:t>
      </w:r>
      <w:r w:rsidRPr="002F013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699D0A7F" wp14:editId="48A89AC1">
            <wp:extent cx="341630" cy="187325"/>
            <wp:effectExtent l="19050" t="0" r="1270" b="0"/>
            <wp:docPr id="8" name="Рисунок 8" descr="D:\Documents\3-ий семестр\Метрология, стандартизация и сертификация\Материал\img\kr6_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ocuments\3-ий семестр\Метрология, стандартизация и сертификация\Материал\img\kr6_34.gi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18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444">
        <w:rPr>
          <w:rFonts w:ascii="Times New Roman" w:eastAsia="Times New Roman" w:hAnsi="Times New Roman" w:cs="Times New Roman"/>
          <w:sz w:val="28"/>
          <w:szCs w:val="28"/>
        </w:rPr>
        <w:t>) и среднеквадратическое (</w:t>
      </w:r>
      <w:r w:rsidRPr="002F013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745B82E" wp14:editId="18B77CED">
            <wp:extent cx="209550" cy="176530"/>
            <wp:effectExtent l="19050" t="0" r="0" b="0"/>
            <wp:docPr id="9" name="Рисунок 9" descr="D:\Documents\3-ий семестр\Метрология, стандартизация и сертификация\Материал\img\kr6_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ocuments\3-ий семестр\Метрология, стандартизация и сертификация\Материал\img\kr6_35.gif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444">
        <w:rPr>
          <w:rFonts w:ascii="Times New Roman" w:eastAsia="Times New Roman" w:hAnsi="Times New Roman" w:cs="Times New Roman"/>
          <w:sz w:val="28"/>
          <w:szCs w:val="28"/>
        </w:rPr>
        <w:t>) значения напряжения переменной составляющей заданного выходного сигнала.</w:t>
      </w:r>
    </w:p>
    <w:p w:rsidR="00D45444" w:rsidRPr="00D45444" w:rsidRDefault="00D45444" w:rsidP="00175E59">
      <w:pPr>
        <w:numPr>
          <w:ilvl w:val="0"/>
          <w:numId w:val="2"/>
        </w:numPr>
        <w:tabs>
          <w:tab w:val="clear" w:pos="720"/>
          <w:tab w:val="num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44">
        <w:rPr>
          <w:rFonts w:ascii="Times New Roman" w:eastAsia="Times New Roman" w:hAnsi="Times New Roman" w:cs="Times New Roman"/>
          <w:sz w:val="28"/>
          <w:szCs w:val="28"/>
        </w:rPr>
        <w:t>Коэффициенты амплитуды (</w:t>
      </w:r>
      <w:r w:rsidRPr="00D454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K</w:t>
      </w:r>
      <w:r w:rsidRPr="00D454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vertAlign w:val="subscript"/>
        </w:rPr>
        <w:t>a</w:t>
      </w:r>
      <w:r w:rsidRPr="00D4544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F013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52405D20" wp14:editId="0A4163FA">
            <wp:extent cx="231140" cy="209550"/>
            <wp:effectExtent l="19050" t="0" r="0" b="0"/>
            <wp:docPr id="10" name="Рисунок 10" descr="D:\Documents\3-ий семестр\Метрология, стандартизация и сертификация\Материал\img\kr6_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Documents\3-ий семестр\Метрология, стандартизация и сертификация\Материал\img\kr6_36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444">
        <w:rPr>
          <w:rFonts w:ascii="Times New Roman" w:eastAsia="Times New Roman" w:hAnsi="Times New Roman" w:cs="Times New Roman"/>
          <w:sz w:val="28"/>
          <w:szCs w:val="28"/>
        </w:rPr>
        <w:t>), формы (</w:t>
      </w:r>
      <w:r w:rsidRPr="00D454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K</w:t>
      </w:r>
      <w:r w:rsidRPr="00D454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vertAlign w:val="subscript"/>
        </w:rPr>
        <w:t>ф</w:t>
      </w:r>
      <w:r w:rsidRPr="00D4544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F013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9A52F03" wp14:editId="21093A9E">
            <wp:extent cx="253365" cy="198120"/>
            <wp:effectExtent l="19050" t="0" r="0" b="0"/>
            <wp:docPr id="11" name="Рисунок 11" descr="D:\Documents\3-ий семестр\Метрология, стандартизация и сертификация\Материал\img\kr6_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Documents\3-ий семестр\Метрология, стандартизация и сертификация\Материал\img\kr6_37.gif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444">
        <w:rPr>
          <w:rFonts w:ascii="Times New Roman" w:eastAsia="Times New Roman" w:hAnsi="Times New Roman" w:cs="Times New Roman"/>
          <w:sz w:val="28"/>
          <w:szCs w:val="28"/>
        </w:rPr>
        <w:t>) и усреднения (</w:t>
      </w:r>
      <w:r w:rsidRPr="00D454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K</w:t>
      </w:r>
      <w:r w:rsidRPr="00D454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vertAlign w:val="subscript"/>
        </w:rPr>
        <w:t>у</w:t>
      </w:r>
      <w:r w:rsidRPr="00D4544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F013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7A1A7F89" wp14:editId="659B9730">
            <wp:extent cx="242570" cy="198120"/>
            <wp:effectExtent l="19050" t="0" r="5080" b="0"/>
            <wp:docPr id="12" name="Рисунок 12" descr="D:\Documents\3-ий семестр\Метрология, стандартизация и сертификация\Материал\img\kr6_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Documents\3-ий семестр\Метрология, стандартизация и сертификация\Материал\img\kr6_38.gif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444">
        <w:rPr>
          <w:rFonts w:ascii="Times New Roman" w:eastAsia="Times New Roman" w:hAnsi="Times New Roman" w:cs="Times New Roman"/>
          <w:sz w:val="28"/>
          <w:szCs w:val="28"/>
        </w:rPr>
        <w:t>) всего исследуемого сигнала и его переменной составляющей.</w:t>
      </w:r>
    </w:p>
    <w:p w:rsidR="00D45444" w:rsidRPr="00D45444" w:rsidRDefault="00D45444" w:rsidP="00175E59">
      <w:pPr>
        <w:numPr>
          <w:ilvl w:val="0"/>
          <w:numId w:val="2"/>
        </w:numPr>
        <w:tabs>
          <w:tab w:val="clear" w:pos="720"/>
          <w:tab w:val="num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44">
        <w:rPr>
          <w:rFonts w:ascii="Times New Roman" w:eastAsia="Times New Roman" w:hAnsi="Times New Roman" w:cs="Times New Roman"/>
          <w:sz w:val="28"/>
          <w:szCs w:val="28"/>
        </w:rPr>
        <w:t>Показания вольтметров с различными типами преобразователей с закрытым (</w:t>
      </w:r>
      <w:r w:rsidRPr="00D454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</w:t>
      </w:r>
      <w:r w:rsidRPr="00D45444">
        <w:rPr>
          <w:rFonts w:ascii="Times New Roman" w:eastAsia="Times New Roman" w:hAnsi="Times New Roman" w:cs="Times New Roman"/>
          <w:sz w:val="28"/>
          <w:szCs w:val="28"/>
        </w:rPr>
        <w:t>) или открытым (</w:t>
      </w:r>
      <w:r w:rsidRPr="00D454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</w:t>
      </w:r>
      <w:r w:rsidRPr="00D45444">
        <w:rPr>
          <w:rFonts w:ascii="Times New Roman" w:eastAsia="Times New Roman" w:hAnsi="Times New Roman" w:cs="Times New Roman"/>
          <w:sz w:val="28"/>
          <w:szCs w:val="28"/>
        </w:rPr>
        <w:t>) входом в соответствии с заданием, если вольтметры проградуированы в среднеквадратических значениях для гармонического сигнала.</w:t>
      </w:r>
    </w:p>
    <w:p w:rsidR="00D45444" w:rsidRPr="00D45444" w:rsidRDefault="00D45444" w:rsidP="00175E59">
      <w:pPr>
        <w:numPr>
          <w:ilvl w:val="0"/>
          <w:numId w:val="2"/>
        </w:numPr>
        <w:tabs>
          <w:tab w:val="clear" w:pos="720"/>
          <w:tab w:val="num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44">
        <w:rPr>
          <w:rFonts w:ascii="Times New Roman" w:eastAsia="Times New Roman" w:hAnsi="Times New Roman" w:cs="Times New Roman"/>
          <w:sz w:val="28"/>
          <w:szCs w:val="28"/>
        </w:rPr>
        <w:t xml:space="preserve">Оценить предел допускаемой относительной погрешности (расширенной неопределенности) показаний вольтметров, определенных в 5 пункте задания, если используемые измерительные приборы имеют класс точности </w:t>
      </w:r>
      <w:r w:rsidR="00775A94" w:rsidRPr="0087183C">
        <w:rPr>
          <w:rFonts w:ascii="Times New Roman" w:hAnsi="Times New Roman"/>
          <w:sz w:val="28"/>
          <w:szCs w:val="28"/>
          <w:lang w:val="en-US"/>
        </w:rPr>
        <w:t>q</w:t>
      </w:r>
      <w:r w:rsidRPr="00D45444">
        <w:rPr>
          <w:rFonts w:ascii="Times New Roman" w:eastAsia="Times New Roman" w:hAnsi="Times New Roman" w:cs="Times New Roman"/>
          <w:sz w:val="28"/>
          <w:szCs w:val="28"/>
        </w:rPr>
        <w:t xml:space="preserve"> и конечное значение шкалы (предел измерения) </w:t>
      </w:r>
      <w:r w:rsidRPr="00D454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U</w:t>
      </w:r>
      <w:r w:rsidRPr="00D454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vertAlign w:val="subscript"/>
        </w:rPr>
        <w:t>к</w:t>
      </w:r>
      <w:r w:rsidRPr="00D454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45444">
        <w:rPr>
          <w:rFonts w:ascii="Times New Roman" w:eastAsia="Times New Roman" w:hAnsi="Times New Roman" w:cs="Times New Roman"/>
          <w:sz w:val="28"/>
          <w:szCs w:val="28"/>
        </w:rPr>
        <w:t>указанные в таблицах 3.1 и 3.2.</w:t>
      </w:r>
    </w:p>
    <w:p w:rsidR="00D45444" w:rsidRPr="00D45444" w:rsidRDefault="00D45444" w:rsidP="00175E59">
      <w:pPr>
        <w:numPr>
          <w:ilvl w:val="0"/>
          <w:numId w:val="2"/>
        </w:numPr>
        <w:tabs>
          <w:tab w:val="clear" w:pos="720"/>
          <w:tab w:val="num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44">
        <w:rPr>
          <w:rFonts w:ascii="Times New Roman" w:eastAsia="Times New Roman" w:hAnsi="Times New Roman" w:cs="Times New Roman"/>
          <w:sz w:val="28"/>
          <w:szCs w:val="28"/>
        </w:rPr>
        <w:t>Оформить результаты измерений напряжения вольтметрами в соответствии с нормативными документами, если измерения проведены в нормальных условиях.</w:t>
      </w:r>
    </w:p>
    <w:p w:rsidR="002F013E" w:rsidRDefault="00D45444" w:rsidP="008107D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13E">
        <w:rPr>
          <w:rFonts w:ascii="Times New Roman" w:hAnsi="Times New Roman" w:cs="Times New Roman"/>
          <w:sz w:val="28"/>
          <w:szCs w:val="28"/>
        </w:rPr>
        <w:lastRenderedPageBreak/>
        <w:t>Таблица 3.1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664DC" w:rsidRPr="00DF1277" w:rsidTr="00B035A4">
        <w:tc>
          <w:tcPr>
            <w:tcW w:w="6380" w:type="dxa"/>
            <w:gridSpan w:val="2"/>
            <w:shd w:val="clear" w:color="auto" w:fill="auto"/>
          </w:tcPr>
          <w:p w:rsidR="009664DC" w:rsidRPr="00DF1277" w:rsidRDefault="009664DC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127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N</w:t>
            </w:r>
          </w:p>
        </w:tc>
        <w:tc>
          <w:tcPr>
            <w:tcW w:w="3191" w:type="dxa"/>
            <w:shd w:val="clear" w:color="auto" w:fill="auto"/>
          </w:tcPr>
          <w:p w:rsidR="009664DC" w:rsidRPr="00DF1277" w:rsidRDefault="00175E59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664DC" w:rsidRPr="00DF1277" w:rsidTr="00095E91">
        <w:tc>
          <w:tcPr>
            <w:tcW w:w="6380" w:type="dxa"/>
            <w:gridSpan w:val="2"/>
            <w:shd w:val="clear" w:color="auto" w:fill="auto"/>
          </w:tcPr>
          <w:p w:rsidR="009664DC" w:rsidRPr="00DF1277" w:rsidRDefault="009664DC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1277">
              <w:rPr>
                <w:rFonts w:ascii="Times New Roman" w:hAnsi="Times New Roman"/>
                <w:sz w:val="28"/>
                <w:szCs w:val="28"/>
              </w:rPr>
              <w:t>Рис. 2</w:t>
            </w:r>
          </w:p>
        </w:tc>
        <w:tc>
          <w:tcPr>
            <w:tcW w:w="3191" w:type="dxa"/>
            <w:shd w:val="clear" w:color="auto" w:fill="auto"/>
          </w:tcPr>
          <w:p w:rsidR="009664DC" w:rsidRPr="009664DC" w:rsidRDefault="00175E59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</w:tr>
      <w:tr w:rsidR="009664DC" w:rsidRPr="00DF1277" w:rsidTr="00095E91">
        <w:tc>
          <w:tcPr>
            <w:tcW w:w="6380" w:type="dxa"/>
            <w:gridSpan w:val="2"/>
            <w:shd w:val="clear" w:color="auto" w:fill="auto"/>
          </w:tcPr>
          <w:p w:rsidR="009664DC" w:rsidRPr="00DF1277" w:rsidRDefault="009664DC" w:rsidP="00B035A4">
            <w:pPr>
              <w:tabs>
                <w:tab w:val="left" w:pos="1423"/>
              </w:tabs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127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Т</w:t>
            </w:r>
            <w:r w:rsidRPr="00DF1277">
              <w:rPr>
                <w:rFonts w:ascii="Times New Roman" w:hAnsi="Times New Roman"/>
                <w:sz w:val="28"/>
                <w:szCs w:val="28"/>
              </w:rPr>
              <w:t>, мкс</w:t>
            </w:r>
          </w:p>
        </w:tc>
        <w:tc>
          <w:tcPr>
            <w:tcW w:w="3191" w:type="dxa"/>
            <w:shd w:val="clear" w:color="auto" w:fill="auto"/>
          </w:tcPr>
          <w:p w:rsidR="009664DC" w:rsidRPr="009664DC" w:rsidRDefault="009664DC" w:rsidP="00175E5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64DC">
              <w:rPr>
                <w:rFonts w:ascii="Times New Roman" w:hAnsi="Times New Roman"/>
                <w:sz w:val="28"/>
                <w:szCs w:val="28"/>
              </w:rPr>
              <w:t>1</w:t>
            </w:r>
            <w:r w:rsidR="00175E5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9664DC" w:rsidRPr="00DF1277" w:rsidTr="00095E91">
        <w:tc>
          <w:tcPr>
            <w:tcW w:w="6380" w:type="dxa"/>
            <w:gridSpan w:val="2"/>
            <w:shd w:val="clear" w:color="auto" w:fill="auto"/>
          </w:tcPr>
          <w:p w:rsidR="009664DC" w:rsidRPr="00DF1277" w:rsidRDefault="009664DC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127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τ</w:t>
            </w:r>
            <w:r w:rsidRPr="00DF1277">
              <w:rPr>
                <w:rFonts w:ascii="Times New Roman" w:hAnsi="Times New Roman"/>
                <w:sz w:val="28"/>
                <w:szCs w:val="28"/>
              </w:rPr>
              <w:t>, мкс</w:t>
            </w:r>
          </w:p>
        </w:tc>
        <w:tc>
          <w:tcPr>
            <w:tcW w:w="3191" w:type="dxa"/>
            <w:shd w:val="clear" w:color="auto" w:fill="auto"/>
          </w:tcPr>
          <w:p w:rsidR="009664DC" w:rsidRPr="009664DC" w:rsidRDefault="00175E59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664DC" w:rsidRPr="00DF1277" w:rsidTr="00095E91">
        <w:tc>
          <w:tcPr>
            <w:tcW w:w="6380" w:type="dxa"/>
            <w:gridSpan w:val="2"/>
            <w:shd w:val="clear" w:color="auto" w:fill="auto"/>
          </w:tcPr>
          <w:p w:rsidR="009664DC" w:rsidRPr="00DF1277" w:rsidRDefault="009664DC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1277">
              <w:rPr>
                <w:rFonts w:ascii="Times New Roman" w:hAnsi="Times New Roman"/>
                <w:sz w:val="28"/>
                <w:szCs w:val="28"/>
              </w:rPr>
              <w:t>Класс точности g</w:t>
            </w:r>
          </w:p>
        </w:tc>
        <w:tc>
          <w:tcPr>
            <w:tcW w:w="3191" w:type="dxa"/>
            <w:shd w:val="clear" w:color="auto" w:fill="auto"/>
          </w:tcPr>
          <w:p w:rsidR="009664DC" w:rsidRPr="009664DC" w:rsidRDefault="009664DC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75E59">
              <w:rPr>
                <w:rFonts w:ascii="Times New Roman" w:hAnsi="Times New Roman"/>
                <w:sz w:val="28"/>
                <w:szCs w:val="28"/>
              </w:rPr>
              <w:t>,5</w:t>
            </w:r>
          </w:p>
        </w:tc>
      </w:tr>
      <w:tr w:rsidR="009664DC" w:rsidRPr="00DF1277" w:rsidTr="00095E91">
        <w:tc>
          <w:tcPr>
            <w:tcW w:w="3190" w:type="dxa"/>
            <w:vMerge w:val="restart"/>
            <w:shd w:val="clear" w:color="auto" w:fill="auto"/>
          </w:tcPr>
          <w:p w:rsidR="009664DC" w:rsidRPr="00DF1277" w:rsidRDefault="009664DC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1277">
              <w:rPr>
                <w:rFonts w:ascii="Times New Roman" w:hAnsi="Times New Roman"/>
                <w:sz w:val="28"/>
                <w:szCs w:val="28"/>
              </w:rPr>
              <w:t>Найти показания вольтметров</w:t>
            </w:r>
          </w:p>
        </w:tc>
        <w:tc>
          <w:tcPr>
            <w:tcW w:w="3190" w:type="dxa"/>
            <w:shd w:val="clear" w:color="auto" w:fill="auto"/>
          </w:tcPr>
          <w:p w:rsidR="009664DC" w:rsidRPr="00DF1277" w:rsidRDefault="009664DC" w:rsidP="00B035A4">
            <w:pPr>
              <w:spacing w:before="100" w:beforeAutospacing="1" w:after="100" w:afterAutospacing="1" w:line="240" w:lineRule="auto"/>
              <w:ind w:left="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127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U</w:t>
            </w:r>
            <w:r w:rsidRPr="00DF127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vertAlign w:val="subscript"/>
              </w:rPr>
              <w:t>V1</w:t>
            </w:r>
          </w:p>
        </w:tc>
        <w:tc>
          <w:tcPr>
            <w:tcW w:w="3191" w:type="dxa"/>
            <w:shd w:val="clear" w:color="auto" w:fill="auto"/>
          </w:tcPr>
          <w:p w:rsidR="009664DC" w:rsidRPr="009664DC" w:rsidRDefault="00175E59" w:rsidP="00175E5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ПВ, З </w:t>
            </w:r>
          </w:p>
        </w:tc>
      </w:tr>
      <w:tr w:rsidR="009664DC" w:rsidRPr="00DF1277" w:rsidTr="00095E91">
        <w:tc>
          <w:tcPr>
            <w:tcW w:w="3190" w:type="dxa"/>
            <w:vMerge/>
            <w:shd w:val="clear" w:color="auto" w:fill="auto"/>
          </w:tcPr>
          <w:p w:rsidR="009664DC" w:rsidRPr="00DF1277" w:rsidRDefault="009664DC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shd w:val="clear" w:color="auto" w:fill="auto"/>
          </w:tcPr>
          <w:p w:rsidR="009664DC" w:rsidRPr="00DF1277" w:rsidRDefault="009664DC" w:rsidP="00B035A4">
            <w:pPr>
              <w:spacing w:before="100" w:beforeAutospacing="1" w:after="100" w:afterAutospacing="1" w:line="240" w:lineRule="auto"/>
              <w:ind w:left="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127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U</w:t>
            </w:r>
            <w:r w:rsidRPr="00DF127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vertAlign w:val="subscript"/>
              </w:rPr>
              <w:t>V2</w:t>
            </w:r>
          </w:p>
        </w:tc>
        <w:tc>
          <w:tcPr>
            <w:tcW w:w="3191" w:type="dxa"/>
            <w:shd w:val="clear" w:color="auto" w:fill="auto"/>
          </w:tcPr>
          <w:p w:rsidR="009664DC" w:rsidRPr="009664DC" w:rsidRDefault="00175E59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КВ</w:t>
            </w:r>
            <w:r w:rsidRPr="009664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</w:t>
            </w:r>
          </w:p>
        </w:tc>
      </w:tr>
      <w:tr w:rsidR="009664DC" w:rsidRPr="00DF1277" w:rsidTr="00095E91">
        <w:tc>
          <w:tcPr>
            <w:tcW w:w="3190" w:type="dxa"/>
            <w:vMerge/>
            <w:shd w:val="clear" w:color="auto" w:fill="auto"/>
          </w:tcPr>
          <w:p w:rsidR="009664DC" w:rsidRPr="00DF1277" w:rsidRDefault="009664DC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shd w:val="clear" w:color="auto" w:fill="auto"/>
          </w:tcPr>
          <w:p w:rsidR="009664DC" w:rsidRPr="00DF1277" w:rsidRDefault="009664DC" w:rsidP="00B035A4">
            <w:pPr>
              <w:spacing w:before="100" w:beforeAutospacing="1" w:after="100" w:afterAutospacing="1" w:line="240" w:lineRule="auto"/>
              <w:ind w:left="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127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U</w:t>
            </w:r>
            <w:r w:rsidRPr="00DF127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vertAlign w:val="subscript"/>
              </w:rPr>
              <w:t>V3</w:t>
            </w:r>
          </w:p>
        </w:tc>
        <w:tc>
          <w:tcPr>
            <w:tcW w:w="3191" w:type="dxa"/>
            <w:shd w:val="clear" w:color="auto" w:fill="auto"/>
          </w:tcPr>
          <w:p w:rsidR="009664DC" w:rsidRPr="009664DC" w:rsidRDefault="009664DC" w:rsidP="00175E5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СВ</w:t>
            </w:r>
            <w:r w:rsidRPr="009664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, </w:t>
            </w:r>
            <w:r w:rsidR="00175E5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</w:t>
            </w:r>
          </w:p>
        </w:tc>
      </w:tr>
      <w:tr w:rsidR="009664DC" w:rsidRPr="00DF1277" w:rsidTr="00095E91">
        <w:trPr>
          <w:trHeight w:val="79"/>
        </w:trPr>
        <w:tc>
          <w:tcPr>
            <w:tcW w:w="3190" w:type="dxa"/>
            <w:vMerge/>
            <w:shd w:val="clear" w:color="auto" w:fill="auto"/>
          </w:tcPr>
          <w:p w:rsidR="009664DC" w:rsidRPr="00DF1277" w:rsidRDefault="009664DC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shd w:val="clear" w:color="auto" w:fill="auto"/>
          </w:tcPr>
          <w:p w:rsidR="009664DC" w:rsidRPr="00DF1277" w:rsidRDefault="009664DC" w:rsidP="00B035A4">
            <w:pPr>
              <w:tabs>
                <w:tab w:val="right" w:pos="2974"/>
              </w:tabs>
              <w:spacing w:before="100" w:beforeAutospacing="1" w:after="100" w:afterAutospacing="1" w:line="240" w:lineRule="auto"/>
              <w:ind w:left="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127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U</w:t>
            </w:r>
            <w:r w:rsidRPr="00DF127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vertAlign w:val="subscript"/>
              </w:rPr>
              <w:t>V4</w:t>
            </w:r>
          </w:p>
        </w:tc>
        <w:tc>
          <w:tcPr>
            <w:tcW w:w="3191" w:type="dxa"/>
            <w:shd w:val="clear" w:color="auto" w:fill="auto"/>
          </w:tcPr>
          <w:p w:rsidR="009664DC" w:rsidRPr="009664DC" w:rsidRDefault="00175E59" w:rsidP="00175E5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КВ</w:t>
            </w:r>
            <w:r w:rsidRPr="009664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З</w:t>
            </w:r>
          </w:p>
        </w:tc>
      </w:tr>
    </w:tbl>
    <w:p w:rsidR="009664DC" w:rsidRPr="001B5866" w:rsidRDefault="009664DC" w:rsidP="009664DC">
      <w:pPr>
        <w:spacing w:before="100" w:beforeAutospacing="1" w:after="100" w:afterAutospacing="1" w:line="240" w:lineRule="auto"/>
        <w:jc w:val="both"/>
        <w:rPr>
          <w:rFonts w:ascii="Times New Roman" w:hAnsi="Times New Roman" w:cs="Arial"/>
          <w:sz w:val="28"/>
          <w:szCs w:val="24"/>
        </w:rPr>
      </w:pPr>
    </w:p>
    <w:p w:rsidR="009664DC" w:rsidRPr="0087183C" w:rsidRDefault="009664DC" w:rsidP="009664DC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7183C">
        <w:rPr>
          <w:rFonts w:ascii="Times New Roman" w:hAnsi="Times New Roman" w:cs="Arial"/>
          <w:sz w:val="28"/>
        </w:rPr>
        <w:t>Таблица 3.2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664DC" w:rsidRPr="00DF1277" w:rsidTr="00095E91">
        <w:tc>
          <w:tcPr>
            <w:tcW w:w="4785" w:type="dxa"/>
            <w:shd w:val="clear" w:color="auto" w:fill="auto"/>
          </w:tcPr>
          <w:p w:rsidR="009664DC" w:rsidRPr="00DF1277" w:rsidRDefault="009664DC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1277">
              <w:rPr>
                <w:rFonts w:ascii="Times New Roman" w:hAnsi="Times New Roman"/>
                <w:bCs/>
                <w:iCs/>
                <w:sz w:val="28"/>
                <w:szCs w:val="28"/>
              </w:rPr>
              <w:t>M</w:t>
            </w:r>
          </w:p>
        </w:tc>
        <w:tc>
          <w:tcPr>
            <w:tcW w:w="4786" w:type="dxa"/>
            <w:shd w:val="clear" w:color="auto" w:fill="auto"/>
          </w:tcPr>
          <w:p w:rsidR="009664DC" w:rsidRPr="007434DC" w:rsidRDefault="00175E59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664DC" w:rsidRPr="00DF1277" w:rsidTr="00095E91">
        <w:tc>
          <w:tcPr>
            <w:tcW w:w="4785" w:type="dxa"/>
            <w:shd w:val="clear" w:color="auto" w:fill="auto"/>
          </w:tcPr>
          <w:p w:rsidR="009664DC" w:rsidRPr="00DF1277" w:rsidRDefault="009664DC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1277">
              <w:rPr>
                <w:rFonts w:ascii="Times New Roman" w:hAnsi="Times New Roman"/>
                <w:bCs/>
                <w:iCs/>
                <w:sz w:val="28"/>
                <w:szCs w:val="28"/>
              </w:rPr>
              <w:t>U</w:t>
            </w:r>
            <w:r w:rsidRPr="00DF1277">
              <w:rPr>
                <w:rFonts w:ascii="Times New Roman" w:hAnsi="Times New Roman"/>
                <w:bCs/>
                <w:iCs/>
                <w:sz w:val="28"/>
                <w:szCs w:val="28"/>
                <w:vertAlign w:val="subscript"/>
              </w:rPr>
              <w:t>к</w:t>
            </w:r>
            <w:r w:rsidRPr="00DF1277">
              <w:rPr>
                <w:rFonts w:ascii="Times New Roman" w:hAnsi="Times New Roman"/>
                <w:sz w:val="28"/>
                <w:szCs w:val="28"/>
              </w:rPr>
              <w:t>, В</w:t>
            </w:r>
          </w:p>
        </w:tc>
        <w:tc>
          <w:tcPr>
            <w:tcW w:w="4786" w:type="dxa"/>
            <w:shd w:val="clear" w:color="auto" w:fill="auto"/>
          </w:tcPr>
          <w:p w:rsidR="009664DC" w:rsidRPr="007434DC" w:rsidRDefault="00175E59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9664DC" w:rsidRPr="00DF1277" w:rsidTr="00095E91">
        <w:tc>
          <w:tcPr>
            <w:tcW w:w="4785" w:type="dxa"/>
            <w:shd w:val="clear" w:color="auto" w:fill="auto"/>
          </w:tcPr>
          <w:p w:rsidR="009664DC" w:rsidRPr="00DF1277" w:rsidRDefault="009664DC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1277">
              <w:rPr>
                <w:rFonts w:ascii="Times New Roman" w:hAnsi="Times New Roman"/>
                <w:bCs/>
                <w:iCs/>
                <w:sz w:val="28"/>
                <w:szCs w:val="28"/>
              </w:rPr>
              <w:t>U</w:t>
            </w:r>
            <w:r w:rsidRPr="00DF1277">
              <w:rPr>
                <w:rFonts w:ascii="Times New Roman" w:hAnsi="Times New Roman"/>
                <w:bCs/>
                <w:iCs/>
                <w:sz w:val="28"/>
                <w:szCs w:val="28"/>
                <w:vertAlign w:val="subscript"/>
              </w:rPr>
              <w:t>m</w:t>
            </w:r>
            <w:r w:rsidRPr="00DF1277">
              <w:rPr>
                <w:rFonts w:ascii="Times New Roman" w:hAnsi="Times New Roman"/>
                <w:sz w:val="28"/>
                <w:szCs w:val="28"/>
              </w:rPr>
              <w:t>, В</w:t>
            </w:r>
          </w:p>
        </w:tc>
        <w:tc>
          <w:tcPr>
            <w:tcW w:w="4786" w:type="dxa"/>
            <w:shd w:val="clear" w:color="auto" w:fill="auto"/>
          </w:tcPr>
          <w:p w:rsidR="009664DC" w:rsidRPr="007434DC" w:rsidRDefault="00175E59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664DC" w:rsidRPr="00DF1277" w:rsidTr="00095E91">
        <w:tc>
          <w:tcPr>
            <w:tcW w:w="4785" w:type="dxa"/>
            <w:shd w:val="clear" w:color="auto" w:fill="auto"/>
          </w:tcPr>
          <w:p w:rsidR="009664DC" w:rsidRPr="00DF1277" w:rsidRDefault="009664DC" w:rsidP="00B035A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1277">
              <w:rPr>
                <w:rFonts w:ascii="Times New Roman" w:hAnsi="Times New Roman"/>
                <w:bCs/>
                <w:iCs/>
                <w:sz w:val="28"/>
                <w:szCs w:val="28"/>
              </w:rPr>
              <w:t>k</w:t>
            </w:r>
          </w:p>
        </w:tc>
        <w:tc>
          <w:tcPr>
            <w:tcW w:w="4786" w:type="dxa"/>
            <w:shd w:val="clear" w:color="auto" w:fill="auto"/>
          </w:tcPr>
          <w:p w:rsidR="009664DC" w:rsidRPr="007434DC" w:rsidRDefault="009664DC" w:rsidP="00175E5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4DC">
              <w:rPr>
                <w:rFonts w:ascii="Times New Roman" w:hAnsi="Times New Roman"/>
                <w:sz w:val="28"/>
                <w:szCs w:val="28"/>
              </w:rPr>
              <w:t>0,</w:t>
            </w:r>
            <w:r w:rsidR="00175E59">
              <w:rPr>
                <w:rFonts w:ascii="Times New Roman" w:hAnsi="Times New Roman"/>
                <w:sz w:val="28"/>
                <w:szCs w:val="28"/>
              </w:rPr>
              <w:t>1</w:t>
            </w:r>
            <w:r w:rsidR="007434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175E59" w:rsidRPr="00175E59" w:rsidRDefault="00175E59" w:rsidP="00175E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Решение.</w:t>
      </w:r>
    </w:p>
    <w:p w:rsidR="00175E59" w:rsidRDefault="00175E59" w:rsidP="00175E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1. Аналитическое описание исследуемого сигнала:</w:t>
      </w:r>
    </w:p>
    <w:p w:rsidR="003159C1" w:rsidRPr="003159C1" w:rsidRDefault="003159C1" w:rsidP="00175E5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u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∙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2π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T</m:t>
                          </m:r>
                        </m:den>
                      </m:f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, при 0≤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t≤τ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-k∙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,при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τ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≤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t≤T</m:t>
                  </m:r>
                </m:e>
              </m:eqArr>
            </m:e>
          </m:d>
        </m:oMath>
      </m:oMathPara>
    </w:p>
    <w:p w:rsidR="003159C1" w:rsidRPr="003159C1" w:rsidRDefault="003159C1" w:rsidP="00175E5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75E59" w:rsidRPr="00175E59" w:rsidRDefault="00175E59" w:rsidP="00175E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 xml:space="preserve">2. Определение </w:t>
      </w:r>
      <w:proofErr w:type="gramStart"/>
      <w:r w:rsidRPr="00175E59">
        <w:rPr>
          <w:rFonts w:ascii="Times New Roman" w:hAnsi="Times New Roman" w:cs="Times New Roman"/>
          <w:sz w:val="28"/>
          <w:szCs w:val="28"/>
        </w:rPr>
        <w:t xml:space="preserve">пикового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</m:oMath>
      <w:r w:rsidRPr="00175E5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75E59">
        <w:rPr>
          <w:rFonts w:ascii="Times New Roman" w:hAnsi="Times New Roman" w:cs="Times New Roman"/>
          <w:sz w:val="28"/>
          <w:szCs w:val="28"/>
        </w:rPr>
        <w:t xml:space="preserve"> среднего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</m:sSub>
      </m:oMath>
      <w:r w:rsidRPr="00175E59">
        <w:rPr>
          <w:rFonts w:ascii="Times New Roman" w:hAnsi="Times New Roman" w:cs="Times New Roman"/>
          <w:sz w:val="28"/>
          <w:szCs w:val="28"/>
        </w:rPr>
        <w:t xml:space="preserve">, средневыпрямленного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ср.в</m:t>
            </m:r>
          </m:sub>
        </m:sSub>
      </m:oMath>
      <w:r w:rsidRPr="00175E59">
        <w:rPr>
          <w:rFonts w:ascii="Times New Roman" w:hAnsi="Times New Roman" w:cs="Times New Roman"/>
          <w:sz w:val="28"/>
          <w:szCs w:val="28"/>
        </w:rPr>
        <w:t xml:space="preserve"> и среднеквадратического </w:t>
      </w:r>
      <w:r w:rsidRPr="00175E59">
        <w:rPr>
          <w:rFonts w:ascii="Times New Roman" w:hAnsi="Times New Roman" w:cs="Times New Roman"/>
          <w:position w:val="-6"/>
          <w:sz w:val="28"/>
          <w:szCs w:val="28"/>
        </w:rPr>
        <w:object w:dxaOrig="279" w:dyaOrig="300">
          <v:shape id="_x0000_i1036" type="#_x0000_t75" style="width:14.25pt;height:15pt" o:ole="">
            <v:imagedata r:id="rId35" o:title=""/>
          </v:shape>
          <o:OLEObject Type="Embed" ProgID="Equation.3" ShapeID="_x0000_i1036" DrawAspect="Content" ObjectID="_1650395283" r:id="rId36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 значения напряжения выходного сигнала заданной формы.</w:t>
      </w:r>
    </w:p>
    <w:p w:rsid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ab/>
        <w:t xml:space="preserve">Пиковое </w:t>
      </w:r>
      <w:proofErr w:type="gramStart"/>
      <w:r w:rsidRPr="00175E59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Pr="00175E59">
        <w:rPr>
          <w:rFonts w:ascii="Times New Roman" w:hAnsi="Times New Roman" w:cs="Times New Roman"/>
          <w:position w:val="-12"/>
          <w:sz w:val="28"/>
          <w:szCs w:val="28"/>
        </w:rPr>
        <w:object w:dxaOrig="420" w:dyaOrig="380">
          <v:shape id="_x0000_i1037" type="#_x0000_t75" style="width:21pt;height:18.75pt" o:ole="">
            <v:imagedata r:id="rId37" o:title=""/>
          </v:shape>
          <o:OLEObject Type="Embed" ProgID="Equation.3" ShapeID="_x0000_i1037" DrawAspect="Content" ObjectID="_1650395284" r:id="rId38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 сигнала</w:t>
      </w:r>
      <w:proofErr w:type="gramEnd"/>
      <w:r w:rsidRPr="00175E59">
        <w:rPr>
          <w:rFonts w:ascii="Times New Roman" w:hAnsi="Times New Roman" w:cs="Times New Roman"/>
          <w:sz w:val="28"/>
          <w:szCs w:val="28"/>
        </w:rPr>
        <w:t xml:space="preserve"> – это наибольшее или наименьшее значение сигнала за время измерения ([</w:t>
      </w:r>
      <w:r w:rsidR="003159C1">
        <w:rPr>
          <w:rFonts w:ascii="Times New Roman" w:hAnsi="Times New Roman" w:cs="Times New Roman"/>
          <w:sz w:val="28"/>
          <w:szCs w:val="28"/>
        </w:rPr>
        <w:t>6</w:t>
      </w:r>
      <w:r w:rsidRPr="00175E59">
        <w:rPr>
          <w:rFonts w:ascii="Times New Roman" w:hAnsi="Times New Roman" w:cs="Times New Roman"/>
          <w:sz w:val="28"/>
          <w:szCs w:val="28"/>
        </w:rPr>
        <w:t>] стр. 85):</w:t>
      </w:r>
    </w:p>
    <w:p w:rsidR="003159C1" w:rsidRPr="003159C1" w:rsidRDefault="00650081" w:rsidP="00175E59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m+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=6 В</m:t>
          </m:r>
        </m:oMath>
      </m:oMathPara>
    </w:p>
    <w:p w:rsidR="003159C1" w:rsidRPr="00AE5451" w:rsidRDefault="00650081" w:rsidP="00175E59">
      <w:pPr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m-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=-k∙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=-0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,15∙6=-0,9 </m:t>
          </m:r>
          <m:r>
            <w:rPr>
              <w:rFonts w:ascii="Cambria Math" w:hAnsi="Cambria Math" w:cs="Times New Roman"/>
              <w:sz w:val="28"/>
              <w:szCs w:val="28"/>
            </w:rPr>
            <m:t>В</m:t>
          </m:r>
        </m:oMath>
      </m:oMathPara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ab/>
        <w:t xml:space="preserve">Среднее значение </w:t>
      </w:r>
      <w:proofErr w:type="gramStart"/>
      <w:r w:rsidRPr="00175E59">
        <w:rPr>
          <w:rFonts w:ascii="Times New Roman" w:hAnsi="Times New Roman" w:cs="Times New Roman"/>
          <w:sz w:val="28"/>
          <w:szCs w:val="28"/>
        </w:rPr>
        <w:t xml:space="preserve">сигнала </w:t>
      </w:r>
      <w:r w:rsidRPr="00175E59">
        <w:rPr>
          <w:rFonts w:ascii="Times New Roman" w:hAnsi="Times New Roman" w:cs="Times New Roman"/>
          <w:position w:val="-16"/>
          <w:sz w:val="28"/>
          <w:szCs w:val="28"/>
        </w:rPr>
        <w:object w:dxaOrig="460" w:dyaOrig="420">
          <v:shape id="_x0000_i1038" type="#_x0000_t75" style="width:23.25pt;height:21pt" o:ole="">
            <v:imagedata r:id="rId39" o:title=""/>
          </v:shape>
          <o:OLEObject Type="Embed" ProgID="Equation.3" ShapeID="_x0000_i1038" DrawAspect="Content" ObjectID="_1650395285" r:id="rId40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Pr="00175E59">
        <w:rPr>
          <w:rFonts w:ascii="Times New Roman" w:hAnsi="Times New Roman" w:cs="Times New Roman"/>
          <w:sz w:val="28"/>
          <w:szCs w:val="28"/>
        </w:rPr>
        <w:t xml:space="preserve">постоянная составляющая сигнала </w:t>
      </w:r>
      <w:r w:rsidRPr="00175E59">
        <w:rPr>
          <w:rFonts w:ascii="Times New Roman" w:hAnsi="Times New Roman" w:cs="Times New Roman"/>
          <w:position w:val="-10"/>
          <w:sz w:val="28"/>
          <w:szCs w:val="28"/>
        </w:rPr>
        <w:object w:dxaOrig="480" w:dyaOrig="360">
          <v:shape id="_x0000_i1039" type="#_x0000_t75" style="width:24pt;height:18pt" o:ole="">
            <v:imagedata r:id="rId41" o:title=""/>
          </v:shape>
          <o:OLEObject Type="Embed" ProgID="Equation.3" ShapeID="_x0000_i1039" DrawAspect="Content" ObjectID="_1650395286" r:id="rId42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 за время измерения </w:t>
      </w:r>
      <w:r w:rsidRPr="00175E59">
        <w:rPr>
          <w:rFonts w:ascii="Times New Roman" w:hAnsi="Times New Roman" w:cs="Times New Roman"/>
          <w:position w:val="-4"/>
          <w:sz w:val="28"/>
          <w:szCs w:val="28"/>
        </w:rPr>
        <w:object w:dxaOrig="240" w:dyaOrig="279">
          <v:shape id="_x0000_i1040" type="#_x0000_t75" style="width:12pt;height:14.25pt" o:ole="">
            <v:imagedata r:id="rId43" o:title=""/>
          </v:shape>
          <o:OLEObject Type="Embed" ProgID="Equation.3" ShapeID="_x0000_i1040" DrawAspect="Content" ObjectID="_1650395287" r:id="rId44"/>
        </w:object>
      </w:r>
      <w:r w:rsidRPr="00175E59">
        <w:rPr>
          <w:rFonts w:ascii="Times New Roman" w:hAnsi="Times New Roman" w:cs="Times New Roman"/>
          <w:sz w:val="28"/>
          <w:szCs w:val="28"/>
        </w:rPr>
        <w:t>) определяется выражением:</w:t>
      </w:r>
    </w:p>
    <w:p w:rsidR="00175E59" w:rsidRPr="00175E59" w:rsidRDefault="00AE5451" w:rsidP="00175E59">
      <w:pPr>
        <w:jc w:val="right"/>
        <w:rPr>
          <w:rFonts w:ascii="Times New Roman" w:hAnsi="Times New Roman" w:cs="Times New Roman"/>
          <w:sz w:val="28"/>
          <w:szCs w:val="28"/>
        </w:rPr>
      </w:pPr>
      <w:r w:rsidRPr="00AE5451">
        <w:rPr>
          <w:rFonts w:ascii="Times New Roman" w:hAnsi="Times New Roman" w:cs="Times New Roman"/>
          <w:position w:val="-32"/>
          <w:sz w:val="28"/>
          <w:szCs w:val="28"/>
        </w:rPr>
        <w:object w:dxaOrig="1540" w:dyaOrig="760">
          <v:shape id="_x0000_i1041" type="#_x0000_t75" style="width:77.25pt;height:38.25pt" o:ole="">
            <v:imagedata r:id="rId45" o:title=""/>
          </v:shape>
          <o:OLEObject Type="Embed" ProgID="Equation.3" ShapeID="_x0000_i1041" DrawAspect="Content" ObjectID="_1650395288" r:id="rId46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                           (5.2),   [</w:t>
      </w:r>
      <w:r>
        <w:rPr>
          <w:rFonts w:ascii="Times New Roman" w:hAnsi="Times New Roman" w:cs="Times New Roman"/>
          <w:sz w:val="28"/>
          <w:szCs w:val="28"/>
        </w:rPr>
        <w:t>6</w:t>
      </w:r>
      <w:r w:rsidR="00175E59" w:rsidRPr="00175E59">
        <w:rPr>
          <w:rFonts w:ascii="Times New Roman" w:hAnsi="Times New Roman" w:cs="Times New Roman"/>
          <w:sz w:val="28"/>
          <w:szCs w:val="28"/>
        </w:rPr>
        <w:t>] стр. 85</w:t>
      </w:r>
    </w:p>
    <w:p w:rsidR="00175E59" w:rsidRPr="00175E59" w:rsidRDefault="00AE5451" w:rsidP="00AA7BAA">
      <w:pPr>
        <w:jc w:val="center"/>
        <w:rPr>
          <w:rFonts w:ascii="Times New Roman" w:hAnsi="Times New Roman" w:cs="Times New Roman"/>
          <w:sz w:val="28"/>
          <w:szCs w:val="28"/>
        </w:rPr>
      </w:pPr>
      <w:r w:rsidRPr="00AE5451">
        <w:rPr>
          <w:rFonts w:ascii="Times New Roman" w:hAnsi="Times New Roman" w:cs="Times New Roman"/>
          <w:position w:val="-34"/>
          <w:sz w:val="28"/>
          <w:szCs w:val="28"/>
        </w:rPr>
        <w:object w:dxaOrig="5420" w:dyaOrig="800">
          <v:shape id="_x0000_i1042" type="#_x0000_t75" style="width:270.75pt;height:39.75pt" o:ole="">
            <v:imagedata r:id="rId47" o:title=""/>
          </v:shape>
          <o:OLEObject Type="Embed" ProgID="Equation.3" ShapeID="_x0000_i1042" DrawAspect="Content" ObjectID="_1650395289" r:id="rId48"/>
        </w:object>
      </w:r>
    </w:p>
    <w:p w:rsidR="00175E59" w:rsidRPr="00175E59" w:rsidRDefault="00175E59" w:rsidP="00AA7BA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75E59">
        <w:rPr>
          <w:rFonts w:ascii="Times New Roman" w:hAnsi="Times New Roman" w:cs="Times New Roman"/>
          <w:position w:val="-42"/>
          <w:sz w:val="28"/>
          <w:szCs w:val="28"/>
        </w:rPr>
        <w:object w:dxaOrig="9620" w:dyaOrig="980">
          <v:shape id="_x0000_i1043" type="#_x0000_t75" style="width:480.75pt;height:48.75pt" o:ole="">
            <v:imagedata r:id="rId49" o:title=""/>
          </v:shape>
          <o:OLEObject Type="Embed" ProgID="Equation.3" ShapeID="_x0000_i1043" DrawAspect="Content" ObjectID="_1650395290" r:id="rId50"/>
        </w:object>
      </w:r>
      <w:r w:rsidRPr="00175E59">
        <w:rPr>
          <w:rFonts w:ascii="Times New Roman" w:hAnsi="Times New Roman" w:cs="Times New Roman"/>
          <w:position w:val="-36"/>
          <w:sz w:val="28"/>
          <w:szCs w:val="28"/>
        </w:rPr>
        <w:object w:dxaOrig="6780" w:dyaOrig="859">
          <v:shape id="_x0000_i1044" type="#_x0000_t75" style="width:329.25pt;height:42pt" o:ole="">
            <v:imagedata r:id="rId51" o:title=""/>
          </v:shape>
          <o:OLEObject Type="Embed" ProgID="Equation.3" ShapeID="_x0000_i1044" DrawAspect="Content" ObjectID="_1650395291" r:id="rId52"/>
        </w:object>
      </w:r>
    </w:p>
    <w:p w:rsidR="00175E59" w:rsidRPr="00175E59" w:rsidRDefault="00175E59" w:rsidP="00AA7BA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75E59">
        <w:rPr>
          <w:rFonts w:ascii="Times New Roman" w:hAnsi="Times New Roman" w:cs="Times New Roman"/>
          <w:position w:val="-34"/>
          <w:sz w:val="28"/>
          <w:szCs w:val="28"/>
        </w:rPr>
        <w:object w:dxaOrig="8520" w:dyaOrig="820">
          <v:shape id="_x0000_i1045" type="#_x0000_t75" style="width:414pt;height:39.75pt" o:ole="">
            <v:imagedata r:id="rId53" o:title=""/>
          </v:shape>
          <o:OLEObject Type="Embed" ProgID="Equation.3" ShapeID="_x0000_i1045" DrawAspect="Content" ObjectID="_1650395292" r:id="rId54"/>
        </w:object>
      </w:r>
    </w:p>
    <w:p w:rsidR="00175E59" w:rsidRPr="00AA7BAA" w:rsidRDefault="00AA7BAA" w:rsidP="00AA7BAA">
      <w:pPr>
        <w:jc w:val="center"/>
        <w:rPr>
          <w:rFonts w:ascii="Times New Roman" w:hAnsi="Times New Roman" w:cs="Times New Roman"/>
          <w:sz w:val="28"/>
          <w:szCs w:val="28"/>
        </w:rPr>
      </w:pPr>
      <w:r w:rsidRPr="00AE5451">
        <w:rPr>
          <w:rFonts w:ascii="Times New Roman" w:hAnsi="Times New Roman" w:cs="Times New Roman"/>
          <w:position w:val="-70"/>
          <w:sz w:val="28"/>
          <w:szCs w:val="28"/>
        </w:rPr>
        <w:object w:dxaOrig="9060" w:dyaOrig="1520">
          <v:shape id="_x0000_i1046" type="#_x0000_t75" style="width:440.25pt;height:73.5pt" o:ole="">
            <v:imagedata r:id="rId55" o:title=""/>
          </v:shape>
          <o:OLEObject Type="Embed" ProgID="Equation.3" ShapeID="_x0000_i1046" DrawAspect="Content" ObjectID="_1650395293" r:id="rId56"/>
        </w:object>
      </w:r>
    </w:p>
    <w:p w:rsidR="00175E59" w:rsidRPr="00175E59" w:rsidRDefault="00AA7BAA" w:rsidP="00AA7BAA">
      <w:pPr>
        <w:jc w:val="center"/>
        <w:rPr>
          <w:rFonts w:ascii="Times New Roman" w:hAnsi="Times New Roman" w:cs="Times New Roman"/>
          <w:sz w:val="28"/>
          <w:szCs w:val="28"/>
        </w:rPr>
      </w:pPr>
      <w:r w:rsidRPr="00AA7BAA">
        <w:rPr>
          <w:rFonts w:ascii="Times New Roman" w:hAnsi="Times New Roman" w:cs="Times New Roman"/>
          <w:position w:val="-14"/>
          <w:sz w:val="28"/>
          <w:szCs w:val="28"/>
        </w:rPr>
        <w:object w:dxaOrig="2000" w:dyaOrig="380">
          <v:shape id="_x0000_i1047" type="#_x0000_t75" style="width:97.5pt;height:18.75pt" o:ole="">
            <v:imagedata r:id="rId57" o:title=""/>
          </v:shape>
          <o:OLEObject Type="Embed" ProgID="Equation.3" ShapeID="_x0000_i1047" DrawAspect="Content" ObjectID="_1650395294" r:id="rId58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5E59" w:rsidRPr="00175E59" w:rsidRDefault="00175E59" w:rsidP="00175E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Средневыпрямленное за время измерения значение сигнала определяется выражением:</w:t>
      </w:r>
    </w:p>
    <w:p w:rsidR="00175E59" w:rsidRPr="00175E59" w:rsidRDefault="00AA7BAA" w:rsidP="00175E59">
      <w:pPr>
        <w:jc w:val="right"/>
        <w:rPr>
          <w:rFonts w:ascii="Times New Roman" w:hAnsi="Times New Roman" w:cs="Times New Roman"/>
          <w:sz w:val="28"/>
          <w:szCs w:val="28"/>
        </w:rPr>
      </w:pPr>
      <w:r w:rsidRPr="00AA7BAA">
        <w:rPr>
          <w:rFonts w:ascii="Times New Roman" w:hAnsi="Times New Roman" w:cs="Times New Roman"/>
          <w:position w:val="-32"/>
          <w:sz w:val="28"/>
          <w:szCs w:val="28"/>
        </w:rPr>
        <w:object w:dxaOrig="1719" w:dyaOrig="760">
          <v:shape id="_x0000_i1048" type="#_x0000_t75" style="width:86.25pt;height:38.25pt" o:ole="">
            <v:imagedata r:id="rId59" o:title=""/>
          </v:shape>
          <o:OLEObject Type="Embed" ProgID="Equation.3" ShapeID="_x0000_i1048" DrawAspect="Content" ObjectID="_1650395295" r:id="rId60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                           (5.3),   [</w:t>
      </w:r>
      <w:r>
        <w:rPr>
          <w:rFonts w:ascii="Times New Roman" w:hAnsi="Times New Roman" w:cs="Times New Roman"/>
          <w:sz w:val="28"/>
          <w:szCs w:val="28"/>
        </w:rPr>
        <w:t>6</w:t>
      </w:r>
      <w:r w:rsidR="00175E59" w:rsidRPr="00175E59">
        <w:rPr>
          <w:rFonts w:ascii="Times New Roman" w:hAnsi="Times New Roman" w:cs="Times New Roman"/>
          <w:sz w:val="28"/>
          <w:szCs w:val="28"/>
        </w:rPr>
        <w:t>] стр. 86</w:t>
      </w:r>
    </w:p>
    <w:p w:rsidR="00175E59" w:rsidRPr="00175E59" w:rsidRDefault="00AA7BAA" w:rsidP="00AA7BAA">
      <w:pPr>
        <w:jc w:val="center"/>
        <w:rPr>
          <w:rFonts w:ascii="Times New Roman" w:hAnsi="Times New Roman" w:cs="Times New Roman"/>
          <w:sz w:val="28"/>
          <w:szCs w:val="28"/>
        </w:rPr>
      </w:pPr>
      <w:r w:rsidRPr="00AA7BAA">
        <w:rPr>
          <w:rFonts w:ascii="Times New Roman" w:hAnsi="Times New Roman" w:cs="Times New Roman"/>
          <w:position w:val="-34"/>
          <w:sz w:val="28"/>
          <w:szCs w:val="28"/>
        </w:rPr>
        <w:object w:dxaOrig="5679" w:dyaOrig="800">
          <v:shape id="_x0000_i1049" type="#_x0000_t75" style="width:284.25pt;height:39.75pt" o:ole="">
            <v:imagedata r:id="rId61" o:title=""/>
          </v:shape>
          <o:OLEObject Type="Embed" ProgID="Equation.3" ShapeID="_x0000_i1049" DrawAspect="Content" ObjectID="_1650395296" r:id="rId62"/>
        </w:object>
      </w:r>
    </w:p>
    <w:p w:rsidR="00175E59" w:rsidRPr="00175E59" w:rsidRDefault="00175E59" w:rsidP="00AA7BA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75E59">
        <w:rPr>
          <w:rFonts w:ascii="Times New Roman" w:hAnsi="Times New Roman" w:cs="Times New Roman"/>
          <w:position w:val="-42"/>
          <w:sz w:val="28"/>
          <w:szCs w:val="28"/>
        </w:rPr>
        <w:object w:dxaOrig="4760" w:dyaOrig="980">
          <v:shape id="_x0000_i1050" type="#_x0000_t75" style="width:231pt;height:48pt" o:ole="">
            <v:imagedata r:id="rId63" o:title=""/>
          </v:shape>
          <o:OLEObject Type="Embed" ProgID="Equation.3" ShapeID="_x0000_i1050" DrawAspect="Content" ObjectID="_1650395297" r:id="rId64"/>
        </w:object>
      </w:r>
    </w:p>
    <w:p w:rsidR="00175E59" w:rsidRPr="00175E59" w:rsidRDefault="00175E59" w:rsidP="00AA7BA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75E59">
        <w:rPr>
          <w:rFonts w:ascii="Times New Roman" w:hAnsi="Times New Roman" w:cs="Times New Roman"/>
          <w:position w:val="-36"/>
          <w:sz w:val="28"/>
          <w:szCs w:val="28"/>
        </w:rPr>
        <w:object w:dxaOrig="6780" w:dyaOrig="859">
          <v:shape id="_x0000_i1051" type="#_x0000_t75" style="width:329.25pt;height:42pt" o:ole="">
            <v:imagedata r:id="rId65" o:title=""/>
          </v:shape>
          <o:OLEObject Type="Embed" ProgID="Equation.3" ShapeID="_x0000_i1051" DrawAspect="Content" ObjectID="_1650395298" r:id="rId66"/>
        </w:object>
      </w:r>
    </w:p>
    <w:p w:rsidR="00175E59" w:rsidRPr="00175E59" w:rsidRDefault="00175E59" w:rsidP="00AA7BA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75E59">
        <w:rPr>
          <w:rFonts w:ascii="Times New Roman" w:hAnsi="Times New Roman" w:cs="Times New Roman"/>
          <w:position w:val="-34"/>
          <w:sz w:val="28"/>
          <w:szCs w:val="28"/>
        </w:rPr>
        <w:object w:dxaOrig="8520" w:dyaOrig="820">
          <v:shape id="_x0000_i1052" type="#_x0000_t75" style="width:414pt;height:39.75pt" o:ole="">
            <v:imagedata r:id="rId67" o:title=""/>
          </v:shape>
          <o:OLEObject Type="Embed" ProgID="Equation.3" ShapeID="_x0000_i1052" DrawAspect="Content" ObjectID="_1650395299" r:id="rId68"/>
        </w:object>
      </w:r>
    </w:p>
    <w:p w:rsidR="00175E59" w:rsidRPr="00AA7BAA" w:rsidRDefault="00AA7BAA" w:rsidP="00AA7BAA">
      <w:pPr>
        <w:jc w:val="center"/>
        <w:rPr>
          <w:rFonts w:ascii="Times New Roman" w:hAnsi="Times New Roman" w:cs="Times New Roman"/>
          <w:sz w:val="28"/>
          <w:szCs w:val="28"/>
        </w:rPr>
      </w:pPr>
      <w:r w:rsidRPr="00AA7BAA">
        <w:rPr>
          <w:rFonts w:ascii="Times New Roman" w:hAnsi="Times New Roman" w:cs="Times New Roman"/>
          <w:position w:val="-70"/>
          <w:sz w:val="28"/>
          <w:szCs w:val="28"/>
        </w:rPr>
        <w:object w:dxaOrig="9100" w:dyaOrig="1520">
          <v:shape id="_x0000_i1053" type="#_x0000_t75" style="width:442.5pt;height:73.5pt" o:ole="">
            <v:imagedata r:id="rId69" o:title=""/>
          </v:shape>
          <o:OLEObject Type="Embed" ProgID="Equation.3" ShapeID="_x0000_i1053" DrawAspect="Content" ObjectID="_1650395300" r:id="rId70"/>
        </w:object>
      </w:r>
    </w:p>
    <w:p w:rsidR="00175E59" w:rsidRPr="00175E59" w:rsidRDefault="00AA7BAA" w:rsidP="00AA7BAA">
      <w:pPr>
        <w:jc w:val="center"/>
        <w:rPr>
          <w:rFonts w:ascii="Times New Roman" w:hAnsi="Times New Roman" w:cs="Times New Roman"/>
          <w:sz w:val="28"/>
          <w:szCs w:val="28"/>
        </w:rPr>
      </w:pPr>
      <w:r w:rsidRPr="00AA7BAA">
        <w:rPr>
          <w:rFonts w:ascii="Times New Roman" w:hAnsi="Times New Roman" w:cs="Times New Roman"/>
          <w:position w:val="-14"/>
          <w:sz w:val="28"/>
          <w:szCs w:val="28"/>
        </w:rPr>
        <w:object w:dxaOrig="2140" w:dyaOrig="380">
          <v:shape id="_x0000_i1054" type="#_x0000_t75" style="width:104.25pt;height:18.75pt" o:ole="">
            <v:imagedata r:id="rId71" o:title=""/>
          </v:shape>
          <o:OLEObject Type="Embed" ProgID="Equation.3" ShapeID="_x0000_i1054" DrawAspect="Content" ObjectID="_1650395301" r:id="rId72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5E59" w:rsidRPr="00175E59" w:rsidRDefault="00175E59" w:rsidP="00175E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Среднеквадратическое за время измерения значение сигнала определяется выражением:</w:t>
      </w:r>
    </w:p>
    <w:p w:rsidR="00175E59" w:rsidRPr="00175E59" w:rsidRDefault="00175E59" w:rsidP="00175E59">
      <w:pPr>
        <w:jc w:val="right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position w:val="-36"/>
          <w:sz w:val="28"/>
          <w:szCs w:val="28"/>
        </w:rPr>
        <w:object w:dxaOrig="1939" w:dyaOrig="900">
          <v:shape id="_x0000_i1055" type="#_x0000_t75" style="width:96.75pt;height:45pt" o:ole="">
            <v:imagedata r:id="rId73" o:title=""/>
          </v:shape>
          <o:OLEObject Type="Embed" ProgID="Equation.3" ShapeID="_x0000_i1055" DrawAspect="Content" ObjectID="_1650395302" r:id="rId74"/>
        </w:object>
      </w:r>
      <w:r w:rsidRPr="00175E59">
        <w:rPr>
          <w:rFonts w:ascii="Times New Roman" w:hAnsi="Times New Roman" w:cs="Times New Roman"/>
          <w:sz w:val="28"/>
          <w:szCs w:val="28"/>
        </w:rPr>
        <w:t>.                           (5.4),   [</w:t>
      </w:r>
      <w:r w:rsidR="00AA7BAA">
        <w:rPr>
          <w:rFonts w:ascii="Times New Roman" w:hAnsi="Times New Roman" w:cs="Times New Roman"/>
          <w:sz w:val="28"/>
          <w:szCs w:val="28"/>
        </w:rPr>
        <w:t>6</w:t>
      </w:r>
      <w:r w:rsidRPr="00175E59">
        <w:rPr>
          <w:rFonts w:ascii="Times New Roman" w:hAnsi="Times New Roman" w:cs="Times New Roman"/>
          <w:sz w:val="28"/>
          <w:szCs w:val="28"/>
        </w:rPr>
        <w:t>] стр. 86</w:t>
      </w:r>
    </w:p>
    <w:p w:rsidR="00175E59" w:rsidRPr="00175E59" w:rsidRDefault="00175E59" w:rsidP="00AA7BAA">
      <w:pPr>
        <w:jc w:val="center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position w:val="-42"/>
          <w:sz w:val="28"/>
          <w:szCs w:val="28"/>
        </w:rPr>
        <w:object w:dxaOrig="7119" w:dyaOrig="1020">
          <v:shape id="_x0000_i1056" type="#_x0000_t75" style="width:356.25pt;height:51pt" o:ole="">
            <v:imagedata r:id="rId75" o:title=""/>
          </v:shape>
          <o:OLEObject Type="Embed" ProgID="Equation.3" ShapeID="_x0000_i1056" DrawAspect="Content" ObjectID="_1650395303" r:id="rId76"/>
        </w:object>
      </w:r>
    </w:p>
    <w:p w:rsidR="00175E59" w:rsidRPr="00175E59" w:rsidRDefault="00175E59" w:rsidP="00AA7BAA">
      <w:pPr>
        <w:jc w:val="center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position w:val="-38"/>
          <w:sz w:val="28"/>
          <w:szCs w:val="28"/>
        </w:rPr>
        <w:object w:dxaOrig="5280" w:dyaOrig="940">
          <v:shape id="_x0000_i1057" type="#_x0000_t75" style="width:264pt;height:47.25pt" o:ole="">
            <v:imagedata r:id="rId77" o:title=""/>
          </v:shape>
          <o:OLEObject Type="Embed" ProgID="Equation.3" ShapeID="_x0000_i1057" DrawAspect="Content" ObjectID="_1650395304" r:id="rId78"/>
        </w:objec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Произведём замену: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position w:val="-26"/>
          <w:sz w:val="28"/>
          <w:szCs w:val="28"/>
        </w:rPr>
        <w:object w:dxaOrig="1100" w:dyaOrig="700">
          <v:shape id="_x0000_i1058" type="#_x0000_t75" style="width:54.75pt;height:35.25pt" o:ole="">
            <v:imagedata r:id="rId79" o:title=""/>
          </v:shape>
          <o:OLEObject Type="Embed" ProgID="Equation.3" ShapeID="_x0000_i1058" DrawAspect="Content" ObjectID="_1650395305" r:id="rId80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position w:val="-26"/>
          <w:sz w:val="28"/>
          <w:szCs w:val="28"/>
        </w:rPr>
        <w:object w:dxaOrig="1260" w:dyaOrig="700">
          <v:shape id="_x0000_i1059" type="#_x0000_t75" style="width:63pt;height:35.25pt" o:ole="">
            <v:imagedata r:id="rId81" o:title=""/>
          </v:shape>
          <o:OLEObject Type="Embed" ProgID="Equation.3" ShapeID="_x0000_i1059" DrawAspect="Content" ObjectID="_1650395306" r:id="rId82"/>
        </w:object>
      </w:r>
      <w:r w:rsidRPr="00175E59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175E59" w:rsidP="00AA7BAA">
      <w:pPr>
        <w:jc w:val="center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position w:val="-26"/>
          <w:sz w:val="28"/>
          <w:szCs w:val="28"/>
        </w:rPr>
        <w:object w:dxaOrig="8199" w:dyaOrig="700">
          <v:shape id="_x0000_i1060" type="#_x0000_t75" style="width:387pt;height:33pt" o:ole="">
            <v:imagedata r:id="rId83" o:title=""/>
          </v:shape>
          <o:OLEObject Type="Embed" ProgID="Equation.3" ShapeID="_x0000_i1060" DrawAspect="Content" ObjectID="_1650395307" r:id="rId84"/>
        </w:object>
      </w:r>
      <w:r w:rsidRPr="00175E59">
        <w:rPr>
          <w:rFonts w:ascii="Times New Roman" w:hAnsi="Times New Roman" w:cs="Times New Roman"/>
          <w:position w:val="-26"/>
          <w:sz w:val="28"/>
          <w:szCs w:val="28"/>
        </w:rPr>
        <w:object w:dxaOrig="2040" w:dyaOrig="700">
          <v:shape id="_x0000_i1061" type="#_x0000_t75" style="width:96pt;height:33pt" o:ole="">
            <v:imagedata r:id="rId85" o:title=""/>
          </v:shape>
          <o:OLEObject Type="Embed" ProgID="Equation.3" ShapeID="_x0000_i1061" DrawAspect="Content" ObjectID="_1650395308" r:id="rId86"/>
        </w:object>
      </w:r>
      <w:proofErr w:type="gramStart"/>
      <w:r w:rsidRPr="00175E59">
        <w:rPr>
          <w:rFonts w:ascii="Times New Roman" w:hAnsi="Times New Roman" w:cs="Times New Roman"/>
          <w:sz w:val="28"/>
          <w:szCs w:val="28"/>
        </w:rPr>
        <w:t xml:space="preserve">,   </w:t>
      </w:r>
      <w:proofErr w:type="gramEnd"/>
      <w:r w:rsidRPr="00175E59">
        <w:rPr>
          <w:rFonts w:ascii="Times New Roman" w:hAnsi="Times New Roman" w:cs="Times New Roman"/>
          <w:sz w:val="28"/>
          <w:szCs w:val="28"/>
        </w:rPr>
        <w:t xml:space="preserve"> где  С =</w:t>
      </w:r>
      <w:proofErr w:type="spellStart"/>
      <w:r w:rsidRPr="00175E59">
        <w:rPr>
          <w:rFonts w:ascii="Times New Roman" w:hAnsi="Times New Roman" w:cs="Times New Roman"/>
          <w:sz w:val="28"/>
          <w:szCs w:val="28"/>
          <w:lang w:val="en-US"/>
        </w:rPr>
        <w:t>const</w:t>
      </w:r>
      <w:proofErr w:type="spellEnd"/>
      <w:r w:rsidRPr="00175E59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Тогда:</w:t>
      </w:r>
    </w:p>
    <w:p w:rsidR="00175E59" w:rsidRPr="00175E59" w:rsidRDefault="00175E59" w:rsidP="00AA7BAA">
      <w:pPr>
        <w:jc w:val="center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position w:val="-52"/>
          <w:sz w:val="28"/>
          <w:szCs w:val="28"/>
        </w:rPr>
        <w:object w:dxaOrig="6720" w:dyaOrig="1219">
          <v:shape id="_x0000_i1062" type="#_x0000_t75" style="width:336pt;height:60.75pt" o:ole="">
            <v:imagedata r:id="rId87" o:title=""/>
          </v:shape>
          <o:OLEObject Type="Embed" ProgID="Equation.3" ShapeID="_x0000_i1062" DrawAspect="Content" ObjectID="_1650395309" r:id="rId88"/>
        </w:object>
      </w:r>
    </w:p>
    <w:p w:rsidR="00175E59" w:rsidRPr="00175E59" w:rsidRDefault="00175E59" w:rsidP="00AA7BAA">
      <w:pPr>
        <w:jc w:val="center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position w:val="-34"/>
          <w:sz w:val="28"/>
          <w:szCs w:val="28"/>
        </w:rPr>
        <w:object w:dxaOrig="7460" w:dyaOrig="820">
          <v:shape id="_x0000_i1063" type="#_x0000_t75" style="width:372.75pt;height:41.25pt" o:ole="">
            <v:imagedata r:id="rId89" o:title=""/>
          </v:shape>
          <o:OLEObject Type="Embed" ProgID="Equation.3" ShapeID="_x0000_i1063" DrawAspect="Content" ObjectID="_1650395310" r:id="rId90"/>
        </w:object>
      </w:r>
      <w:r w:rsidRPr="00175E59">
        <w:rPr>
          <w:rFonts w:ascii="Times New Roman" w:hAnsi="Times New Roman" w:cs="Times New Roman"/>
          <w:sz w:val="28"/>
          <w:szCs w:val="28"/>
        </w:rPr>
        <w:t>;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5E59" w:rsidRPr="00175E59" w:rsidRDefault="00175E59" w:rsidP="00AA7BAA">
      <w:pPr>
        <w:jc w:val="center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position w:val="-36"/>
          <w:sz w:val="28"/>
          <w:szCs w:val="28"/>
        </w:rPr>
        <w:object w:dxaOrig="5539" w:dyaOrig="880">
          <v:shape id="_x0000_i1064" type="#_x0000_t75" style="width:267pt;height:42.75pt" o:ole="">
            <v:imagedata r:id="rId91" o:title=""/>
          </v:shape>
          <o:OLEObject Type="Embed" ProgID="Equation.3" ShapeID="_x0000_i1064" DrawAspect="Content" ObjectID="_1650395311" r:id="rId92"/>
        </w:object>
      </w:r>
    </w:p>
    <w:p w:rsidR="00175E59" w:rsidRPr="00175E59" w:rsidRDefault="00175E59" w:rsidP="00AA7BAA">
      <w:pPr>
        <w:jc w:val="center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position w:val="-34"/>
          <w:sz w:val="28"/>
          <w:szCs w:val="28"/>
        </w:rPr>
        <w:object w:dxaOrig="4420" w:dyaOrig="880">
          <v:shape id="_x0000_i1065" type="#_x0000_t75" style="width:213pt;height:42.75pt" o:ole="">
            <v:imagedata r:id="rId93" o:title=""/>
          </v:shape>
          <o:OLEObject Type="Embed" ProgID="Equation.3" ShapeID="_x0000_i1065" DrawAspect="Content" ObjectID="_1650395312" r:id="rId94"/>
        </w:object>
      </w:r>
    </w:p>
    <w:p w:rsidR="00175E59" w:rsidRPr="00175E59" w:rsidRDefault="00AA7BAA" w:rsidP="00AA7BAA">
      <w:pPr>
        <w:jc w:val="center"/>
        <w:rPr>
          <w:rFonts w:ascii="Times New Roman" w:hAnsi="Times New Roman" w:cs="Times New Roman"/>
          <w:sz w:val="28"/>
          <w:szCs w:val="28"/>
        </w:rPr>
      </w:pPr>
      <w:r w:rsidRPr="00AA7BAA">
        <w:rPr>
          <w:rFonts w:ascii="Times New Roman" w:hAnsi="Times New Roman" w:cs="Times New Roman"/>
          <w:position w:val="-34"/>
          <w:sz w:val="28"/>
          <w:szCs w:val="28"/>
        </w:rPr>
        <w:object w:dxaOrig="7820" w:dyaOrig="820">
          <v:shape id="_x0000_i1066" type="#_x0000_t75" style="width:377.25pt;height:39.75pt" o:ole="">
            <v:imagedata r:id="rId95" o:title=""/>
          </v:shape>
          <o:OLEObject Type="Embed" ProgID="Equation.3" ShapeID="_x0000_i1066" DrawAspect="Content" ObjectID="_1650395313" r:id="rId96"/>
        </w:object>
      </w:r>
    </w:p>
    <w:p w:rsidR="00175E59" w:rsidRPr="00175E59" w:rsidRDefault="00C874B3" w:rsidP="00CB7D43">
      <w:pPr>
        <w:jc w:val="center"/>
        <w:rPr>
          <w:rFonts w:ascii="Times New Roman" w:hAnsi="Times New Roman" w:cs="Times New Roman"/>
          <w:sz w:val="28"/>
          <w:szCs w:val="28"/>
        </w:rPr>
      </w:pPr>
      <w:r w:rsidRPr="00CB7D43">
        <w:rPr>
          <w:rFonts w:ascii="Times New Roman" w:hAnsi="Times New Roman" w:cs="Times New Roman"/>
          <w:position w:val="-10"/>
          <w:sz w:val="28"/>
          <w:szCs w:val="28"/>
        </w:rPr>
        <w:object w:dxaOrig="1600" w:dyaOrig="340">
          <v:shape id="_x0000_i1067" type="#_x0000_t75" style="width:77.25pt;height:16.5pt" o:ole="">
            <v:imagedata r:id="rId97" o:title=""/>
          </v:shape>
          <o:OLEObject Type="Embed" ProgID="Equation.3" ShapeID="_x0000_i1067" DrawAspect="Content" ObjectID="_1650395314" r:id="rId98"/>
        </w:object>
      </w:r>
      <w:r w:rsidR="00CB7D43">
        <w:rPr>
          <w:rFonts w:ascii="Times New Roman" w:hAnsi="Times New Roman" w:cs="Times New Roman"/>
          <w:sz w:val="28"/>
          <w:szCs w:val="28"/>
        </w:rPr>
        <w:t>;</w:t>
      </w:r>
    </w:p>
    <w:p w:rsidR="00175E59" w:rsidRPr="00175E59" w:rsidRDefault="00C874B3" w:rsidP="00AA7BAA">
      <w:pPr>
        <w:jc w:val="center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position w:val="-10"/>
          <w:sz w:val="28"/>
          <w:szCs w:val="28"/>
        </w:rPr>
        <w:object w:dxaOrig="1840" w:dyaOrig="340">
          <v:shape id="_x0000_i1068" type="#_x0000_t75" style="width:89.25pt;height:16.5pt" o:ole="">
            <v:imagedata r:id="rId99" o:title=""/>
          </v:shape>
          <o:OLEObject Type="Embed" ProgID="Equation.3" ShapeID="_x0000_i1068" DrawAspect="Content" ObjectID="_1650395315" r:id="rId100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5E59" w:rsidRPr="00175E59" w:rsidRDefault="00175E59" w:rsidP="00175E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 xml:space="preserve">3. Определение </w:t>
      </w:r>
      <w:proofErr w:type="gramStart"/>
      <w:r w:rsidRPr="00175E59">
        <w:rPr>
          <w:rFonts w:ascii="Times New Roman" w:hAnsi="Times New Roman" w:cs="Times New Roman"/>
          <w:sz w:val="28"/>
          <w:szCs w:val="28"/>
        </w:rPr>
        <w:t xml:space="preserve">пикового </w:t>
      </w:r>
      <w:r w:rsidRPr="00175E59">
        <w:rPr>
          <w:rFonts w:ascii="Times New Roman" w:hAnsi="Times New Roman" w:cs="Times New Roman"/>
          <w:position w:val="-12"/>
          <w:sz w:val="28"/>
          <w:szCs w:val="28"/>
        </w:rPr>
        <w:object w:dxaOrig="420" w:dyaOrig="440">
          <v:shape id="_x0000_i1069" type="#_x0000_t75" style="width:21pt;height:21.75pt" o:ole="">
            <v:imagedata r:id="rId101" o:title=""/>
          </v:shape>
          <o:OLEObject Type="Embed" ProgID="Equation.3" ShapeID="_x0000_i1069" DrawAspect="Content" ObjectID="_1650395316" r:id="rId102"/>
        </w:object>
      </w:r>
      <w:r w:rsidRPr="00175E5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75E59">
        <w:rPr>
          <w:rFonts w:ascii="Times New Roman" w:hAnsi="Times New Roman" w:cs="Times New Roman"/>
          <w:sz w:val="28"/>
          <w:szCs w:val="28"/>
        </w:rPr>
        <w:t xml:space="preserve"> среднего </w:t>
      </w:r>
      <w:r w:rsidRPr="00175E59">
        <w:rPr>
          <w:rFonts w:ascii="Times New Roman" w:hAnsi="Times New Roman" w:cs="Times New Roman"/>
          <w:position w:val="-16"/>
          <w:sz w:val="28"/>
          <w:szCs w:val="28"/>
        </w:rPr>
        <w:object w:dxaOrig="460" w:dyaOrig="480">
          <v:shape id="_x0000_i1070" type="#_x0000_t75" style="width:23.25pt;height:24pt" o:ole="">
            <v:imagedata r:id="rId103" o:title=""/>
          </v:shape>
          <o:OLEObject Type="Embed" ProgID="Equation.3" ShapeID="_x0000_i1070" DrawAspect="Content" ObjectID="_1650395317" r:id="rId104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, средневыпрямленного </w:t>
      </w:r>
      <w:r w:rsidR="00C874B3" w:rsidRPr="00C874B3">
        <w:rPr>
          <w:rFonts w:ascii="Times New Roman" w:hAnsi="Times New Roman" w:cs="Times New Roman"/>
          <w:position w:val="-14"/>
          <w:sz w:val="28"/>
          <w:szCs w:val="28"/>
        </w:rPr>
        <w:object w:dxaOrig="480" w:dyaOrig="400">
          <v:shape id="_x0000_i1071" type="#_x0000_t75" style="width:24pt;height:20.25pt" o:ole="">
            <v:imagedata r:id="rId105" o:title=""/>
          </v:shape>
          <o:OLEObject Type="Embed" ProgID="Equation.3" ShapeID="_x0000_i1071" DrawAspect="Content" ObjectID="_1650395318" r:id="rId106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 и среднеквадратического </w:t>
      </w:r>
      <w:r w:rsidRPr="00175E59">
        <w:rPr>
          <w:rFonts w:ascii="Times New Roman" w:hAnsi="Times New Roman" w:cs="Times New Roman"/>
          <w:position w:val="-6"/>
          <w:sz w:val="28"/>
          <w:szCs w:val="28"/>
        </w:rPr>
        <w:object w:dxaOrig="400" w:dyaOrig="380">
          <v:shape id="_x0000_i1072" type="#_x0000_t75" style="width:20.25pt;height:18.75pt" o:ole="">
            <v:imagedata r:id="rId107" o:title=""/>
          </v:shape>
          <o:OLEObject Type="Embed" ProgID="Equation.3" ShapeID="_x0000_i1072" DrawAspect="Content" ObjectID="_1650395319" r:id="rId108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 значения напряжения переменной составляющей заданного выходного сигнала.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ab/>
        <w:t xml:space="preserve">Для определения параметров напряжения переменной составляющей измеряемого сигнала </w:t>
      </w:r>
      <w:r w:rsidRPr="00175E59">
        <w:rPr>
          <w:rFonts w:ascii="Times New Roman" w:hAnsi="Times New Roman" w:cs="Times New Roman"/>
          <w:position w:val="-12"/>
          <w:sz w:val="28"/>
          <w:szCs w:val="28"/>
        </w:rPr>
        <w:object w:dxaOrig="400" w:dyaOrig="440">
          <v:shape id="_x0000_i1073" type="#_x0000_t75" style="width:20.25pt;height:21.75pt" o:ole="">
            <v:imagedata r:id="rId109" o:title=""/>
          </v:shape>
          <o:OLEObject Type="Embed" ProgID="Equation.3" ShapeID="_x0000_i1073" DrawAspect="Content" ObjectID="_1650395320" r:id="rId110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, </w:t>
      </w:r>
      <w:r w:rsidR="00C874B3" w:rsidRPr="00C874B3">
        <w:rPr>
          <w:rFonts w:ascii="Times New Roman" w:hAnsi="Times New Roman" w:cs="Times New Roman"/>
          <w:position w:val="-14"/>
          <w:sz w:val="28"/>
          <w:szCs w:val="28"/>
        </w:rPr>
        <w:object w:dxaOrig="380" w:dyaOrig="400">
          <v:shape id="_x0000_i1074" type="#_x0000_t75" style="width:18.75pt;height:20.25pt" o:ole="">
            <v:imagedata r:id="rId111" o:title=""/>
          </v:shape>
          <o:OLEObject Type="Embed" ProgID="Equation.3" ShapeID="_x0000_i1074" DrawAspect="Content" ObjectID="_1650395321" r:id="rId112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, </w:t>
      </w:r>
      <w:r w:rsidR="00C874B3" w:rsidRPr="00C874B3">
        <w:rPr>
          <w:rFonts w:ascii="Times New Roman" w:hAnsi="Times New Roman" w:cs="Times New Roman"/>
          <w:position w:val="-14"/>
          <w:sz w:val="28"/>
          <w:szCs w:val="28"/>
        </w:rPr>
        <w:object w:dxaOrig="480" w:dyaOrig="400">
          <v:shape id="_x0000_i1075" type="#_x0000_t75" style="width:24pt;height:20.25pt" o:ole="">
            <v:imagedata r:id="rId113" o:title=""/>
          </v:shape>
          <o:OLEObject Type="Embed" ProgID="Equation.3" ShapeID="_x0000_i1075" DrawAspect="Content" ObjectID="_1650395322" r:id="rId114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 и </w:t>
      </w:r>
      <w:r w:rsidRPr="00175E59">
        <w:rPr>
          <w:rFonts w:ascii="Times New Roman" w:hAnsi="Times New Roman" w:cs="Times New Roman"/>
          <w:position w:val="-6"/>
          <w:sz w:val="28"/>
          <w:szCs w:val="28"/>
        </w:rPr>
        <w:object w:dxaOrig="400" w:dyaOrig="380">
          <v:shape id="_x0000_i1076" type="#_x0000_t75" style="width:20.25pt;height:18.75pt" o:ole="">
            <v:imagedata r:id="rId107" o:title=""/>
          </v:shape>
          <o:OLEObject Type="Embed" ProgID="Equation.3" ShapeID="_x0000_i1076" DrawAspect="Content" ObjectID="_1650395323" r:id="rId115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 необходимо в формулы для определения </w:t>
      </w:r>
      <w:r w:rsidRPr="00175E59">
        <w:rPr>
          <w:rFonts w:ascii="Times New Roman" w:hAnsi="Times New Roman" w:cs="Times New Roman"/>
          <w:position w:val="-12"/>
          <w:sz w:val="28"/>
          <w:szCs w:val="28"/>
        </w:rPr>
        <w:object w:dxaOrig="420" w:dyaOrig="380">
          <v:shape id="_x0000_i1077" type="#_x0000_t75" style="width:21pt;height:18pt" o:ole="">
            <v:imagedata r:id="rId37" o:title=""/>
          </v:shape>
          <o:OLEObject Type="Embed" ProgID="Equation.3" ShapeID="_x0000_i1077" DrawAspect="Content" ObjectID="_1650395324" r:id="rId116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, </w:t>
      </w:r>
      <w:r w:rsidR="00C874B3" w:rsidRPr="00C874B3">
        <w:rPr>
          <w:rFonts w:ascii="Times New Roman" w:hAnsi="Times New Roman" w:cs="Times New Roman"/>
          <w:position w:val="-14"/>
          <w:sz w:val="28"/>
          <w:szCs w:val="28"/>
        </w:rPr>
        <w:object w:dxaOrig="380" w:dyaOrig="380">
          <v:shape id="_x0000_i1078" type="#_x0000_t75" style="width:18.75pt;height:18.75pt" o:ole="">
            <v:imagedata r:id="rId117" o:title=""/>
          </v:shape>
          <o:OLEObject Type="Embed" ProgID="Equation.3" ShapeID="_x0000_i1078" DrawAspect="Content" ObjectID="_1650395325" r:id="rId118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, </w:t>
      </w:r>
      <w:r w:rsidR="00C874B3" w:rsidRPr="00C874B3">
        <w:rPr>
          <w:rFonts w:ascii="Times New Roman" w:hAnsi="Times New Roman" w:cs="Times New Roman"/>
          <w:position w:val="-14"/>
          <w:sz w:val="28"/>
          <w:szCs w:val="28"/>
        </w:rPr>
        <w:object w:dxaOrig="480" w:dyaOrig="380">
          <v:shape id="_x0000_i1079" type="#_x0000_t75" style="width:24pt;height:18.75pt" o:ole="">
            <v:imagedata r:id="rId119" o:title=""/>
          </v:shape>
          <o:OLEObject Type="Embed" ProgID="Equation.3" ShapeID="_x0000_i1079" DrawAspect="Content" ObjectID="_1650395326" r:id="rId120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 и </w:t>
      </w:r>
      <w:r w:rsidRPr="00175E59">
        <w:rPr>
          <w:rFonts w:ascii="Times New Roman" w:hAnsi="Times New Roman" w:cs="Times New Roman"/>
          <w:position w:val="-6"/>
          <w:sz w:val="28"/>
          <w:szCs w:val="28"/>
        </w:rPr>
        <w:object w:dxaOrig="279" w:dyaOrig="300">
          <v:shape id="_x0000_i1080" type="#_x0000_t75" style="width:14.25pt;height:15pt" o:ole="">
            <v:imagedata r:id="rId35" o:title=""/>
          </v:shape>
          <o:OLEObject Type="Embed" ProgID="Equation.3" ShapeID="_x0000_i1080" DrawAspect="Content" ObjectID="_1650395327" r:id="rId121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 подставить аналитическое выражение переменной составляющей сигнала </w:t>
      </w:r>
      <w:r w:rsidRPr="00175E59">
        <w:rPr>
          <w:rFonts w:ascii="Times New Roman" w:hAnsi="Times New Roman" w:cs="Times New Roman"/>
          <w:position w:val="-10"/>
          <w:sz w:val="28"/>
          <w:szCs w:val="28"/>
        </w:rPr>
        <w:object w:dxaOrig="620" w:dyaOrig="420">
          <v:shape id="_x0000_i1081" type="#_x0000_t75" style="width:30.75pt;height:21pt" o:ole="">
            <v:imagedata r:id="rId122" o:title=""/>
          </v:shape>
          <o:OLEObject Type="Embed" ProgID="Equation.3" ShapeID="_x0000_i1081" DrawAspect="Content" ObjectID="_1650395328" r:id="rId123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, которое можно найти, вычтя из сигнала </w:t>
      </w:r>
      <w:r w:rsidRPr="00175E59">
        <w:rPr>
          <w:rFonts w:ascii="Times New Roman" w:hAnsi="Times New Roman" w:cs="Times New Roman"/>
          <w:position w:val="-10"/>
          <w:sz w:val="28"/>
          <w:szCs w:val="28"/>
        </w:rPr>
        <w:object w:dxaOrig="480" w:dyaOrig="360">
          <v:shape id="_x0000_i1082" type="#_x0000_t75" style="width:24pt;height:18pt" o:ole="">
            <v:imagedata r:id="rId124" o:title=""/>
          </v:shape>
          <o:OLEObject Type="Embed" ProgID="Equation.3" ShapeID="_x0000_i1082" DrawAspect="Content" ObjectID="_1650395329" r:id="rId125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 среднее значение напряжения </w:t>
      </w:r>
      <w:r w:rsidR="00C874B3" w:rsidRPr="00C874B3">
        <w:rPr>
          <w:rFonts w:ascii="Times New Roman" w:hAnsi="Times New Roman" w:cs="Times New Roman"/>
          <w:position w:val="-14"/>
          <w:sz w:val="28"/>
          <w:szCs w:val="28"/>
        </w:rPr>
        <w:object w:dxaOrig="380" w:dyaOrig="380">
          <v:shape id="_x0000_i1083" type="#_x0000_t75" style="width:18.75pt;height:18.75pt" o:ole="">
            <v:imagedata r:id="rId126" o:title=""/>
          </v:shape>
          <o:OLEObject Type="Embed" ProgID="Equation.3" ShapeID="_x0000_i1083" DrawAspect="Content" ObjectID="_1650395330" r:id="rId127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 (КЗ, тема 6, МУ к задаче 3, пункт 3):</w:t>
      </w:r>
    </w:p>
    <w:p w:rsidR="00175E59" w:rsidRPr="00175E59" w:rsidRDefault="00C874B3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C874B3">
        <w:rPr>
          <w:rFonts w:ascii="Times New Roman" w:hAnsi="Times New Roman" w:cs="Times New Roman"/>
          <w:position w:val="-14"/>
          <w:sz w:val="28"/>
          <w:szCs w:val="28"/>
        </w:rPr>
        <w:object w:dxaOrig="1640" w:dyaOrig="400">
          <v:shape id="_x0000_i1084" type="#_x0000_t75" style="width:81.75pt;height:20.25pt" o:ole="">
            <v:imagedata r:id="rId128" o:title=""/>
          </v:shape>
          <o:OLEObject Type="Embed" ProgID="Equation.3" ShapeID="_x0000_i1084" DrawAspect="Content" ObjectID="_1650395331" r:id="rId129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175E59" w:rsidP="00175E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Аналитическое выражение переменной составляющей сигнала:</w:t>
      </w:r>
    </w:p>
    <w:p w:rsidR="00175E59" w:rsidRPr="00175E59" w:rsidRDefault="00C874B3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C874B3">
        <w:rPr>
          <w:rFonts w:ascii="Times New Roman" w:hAnsi="Times New Roman" w:cs="Times New Roman"/>
          <w:position w:val="-42"/>
          <w:sz w:val="28"/>
          <w:szCs w:val="28"/>
        </w:rPr>
        <w:object w:dxaOrig="4080" w:dyaOrig="960">
          <v:shape id="_x0000_i1085" type="#_x0000_t75" style="width:204pt;height:48pt" o:ole="">
            <v:imagedata r:id="rId130" o:title=""/>
          </v:shape>
          <o:OLEObject Type="Embed" ProgID="Equation.3" ShapeID="_x0000_i1085" DrawAspect="Content" ObjectID="_1650395332" r:id="rId131"/>
        </w:object>
      </w:r>
    </w:p>
    <w:p w:rsidR="00175E59" w:rsidRPr="00175E59" w:rsidRDefault="00175E59" w:rsidP="00175E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Пиковые значения переменной составляющей сигнала:</w:t>
      </w:r>
    </w:p>
    <w:p w:rsidR="00175E59" w:rsidRPr="00175E59" w:rsidRDefault="00C874B3" w:rsidP="00C874B3">
      <w:pPr>
        <w:jc w:val="center"/>
        <w:rPr>
          <w:rFonts w:ascii="Times New Roman" w:hAnsi="Times New Roman" w:cs="Times New Roman"/>
          <w:sz w:val="28"/>
          <w:szCs w:val="28"/>
        </w:rPr>
      </w:pPr>
      <w:r w:rsidRPr="00C874B3">
        <w:rPr>
          <w:rFonts w:ascii="Times New Roman" w:hAnsi="Times New Roman" w:cs="Times New Roman"/>
          <w:position w:val="-14"/>
          <w:sz w:val="28"/>
          <w:szCs w:val="28"/>
        </w:rPr>
        <w:object w:dxaOrig="5920" w:dyaOrig="400">
          <v:shape id="_x0000_i1086" type="#_x0000_t75" style="width:296.25pt;height:20.25pt" o:ole="">
            <v:imagedata r:id="rId132" o:title=""/>
          </v:shape>
          <o:OLEObject Type="Embed" ProgID="Equation.3" ShapeID="_x0000_i1086" DrawAspect="Content" ObjectID="_1650395333" r:id="rId133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,</w:t>
      </w:r>
    </w:p>
    <w:p w:rsidR="00175E59" w:rsidRPr="00175E59" w:rsidRDefault="00C874B3" w:rsidP="00C874B3">
      <w:pPr>
        <w:jc w:val="center"/>
        <w:rPr>
          <w:rFonts w:ascii="Times New Roman" w:hAnsi="Times New Roman" w:cs="Times New Roman"/>
          <w:sz w:val="28"/>
          <w:szCs w:val="28"/>
        </w:rPr>
      </w:pPr>
      <w:r w:rsidRPr="00C874B3">
        <w:rPr>
          <w:rFonts w:ascii="Times New Roman" w:hAnsi="Times New Roman" w:cs="Times New Roman"/>
          <w:position w:val="-14"/>
          <w:sz w:val="28"/>
          <w:szCs w:val="28"/>
        </w:rPr>
        <w:object w:dxaOrig="5140" w:dyaOrig="400">
          <v:shape id="_x0000_i1087" type="#_x0000_t75" style="width:257.25pt;height:20.25pt" o:ole="">
            <v:imagedata r:id="rId134" o:title=""/>
          </v:shape>
          <o:OLEObject Type="Embed" ProgID="Equation.3" ShapeID="_x0000_i1087" DrawAspect="Content" ObjectID="_1650395334" r:id="rId135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,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ab/>
        <w:t>Среднее значение переменной составляющей сигнала:</w:t>
      </w:r>
    </w:p>
    <w:p w:rsidR="00175E59" w:rsidRPr="00175E59" w:rsidRDefault="00C874B3" w:rsidP="00C874B3">
      <w:pPr>
        <w:jc w:val="center"/>
        <w:rPr>
          <w:rFonts w:ascii="Times New Roman" w:hAnsi="Times New Roman" w:cs="Times New Roman"/>
          <w:sz w:val="28"/>
          <w:szCs w:val="28"/>
        </w:rPr>
      </w:pPr>
      <w:r w:rsidRPr="00C874B3">
        <w:rPr>
          <w:rFonts w:ascii="Times New Roman" w:hAnsi="Times New Roman" w:cs="Times New Roman"/>
          <w:position w:val="-32"/>
          <w:sz w:val="28"/>
          <w:szCs w:val="28"/>
        </w:rPr>
        <w:object w:dxaOrig="5240" w:dyaOrig="760">
          <v:shape id="_x0000_i1088" type="#_x0000_t75" style="width:261.75pt;height:38.25pt" o:ole="">
            <v:imagedata r:id="rId136" o:title=""/>
          </v:shape>
          <o:OLEObject Type="Embed" ProgID="Equation.3" ShapeID="_x0000_i1088" DrawAspect="Content" ObjectID="_1650395335" r:id="rId137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175E59" w:rsidP="00175E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Средневыпрямленное значение переменной составляющей сигнала:</w:t>
      </w:r>
    </w:p>
    <w:p w:rsidR="00175E59" w:rsidRPr="00175E59" w:rsidRDefault="00C874B3" w:rsidP="00C874B3">
      <w:pPr>
        <w:jc w:val="center"/>
        <w:rPr>
          <w:rFonts w:ascii="Times New Roman" w:hAnsi="Times New Roman" w:cs="Times New Roman"/>
          <w:sz w:val="28"/>
          <w:szCs w:val="28"/>
        </w:rPr>
      </w:pPr>
      <w:r w:rsidRPr="00C874B3">
        <w:rPr>
          <w:rFonts w:ascii="Times New Roman" w:hAnsi="Times New Roman" w:cs="Times New Roman"/>
          <w:position w:val="-34"/>
          <w:sz w:val="28"/>
          <w:szCs w:val="28"/>
        </w:rPr>
        <w:object w:dxaOrig="7440" w:dyaOrig="800">
          <v:shape id="_x0000_i1089" type="#_x0000_t75" style="width:372pt;height:39.75pt" o:ole="">
            <v:imagedata r:id="rId138" o:title=""/>
          </v:shape>
          <o:OLEObject Type="Embed" ProgID="Equation.3" ShapeID="_x0000_i1089" DrawAspect="Content" ObjectID="_1650395336" r:id="rId139"/>
        </w:object>
      </w:r>
    </w:p>
    <w:p w:rsidR="00175E59" w:rsidRPr="00175E59" w:rsidRDefault="00C874B3" w:rsidP="00C874B3">
      <w:pPr>
        <w:jc w:val="center"/>
        <w:rPr>
          <w:rFonts w:ascii="Times New Roman" w:hAnsi="Times New Roman" w:cs="Times New Roman"/>
          <w:sz w:val="28"/>
          <w:szCs w:val="28"/>
        </w:rPr>
      </w:pPr>
      <w:r w:rsidRPr="00C874B3">
        <w:rPr>
          <w:rFonts w:ascii="Times New Roman" w:hAnsi="Times New Roman" w:cs="Times New Roman"/>
          <w:position w:val="-34"/>
          <w:sz w:val="28"/>
          <w:szCs w:val="28"/>
        </w:rPr>
        <w:object w:dxaOrig="5160" w:dyaOrig="800">
          <v:shape id="_x0000_i1090" type="#_x0000_t75" style="width:258pt;height:39.75pt" o:ole="">
            <v:imagedata r:id="rId140" o:title=""/>
          </v:shape>
          <o:OLEObject Type="Embed" ProgID="Equation.3" ShapeID="_x0000_i1090" DrawAspect="Content" ObjectID="_1650395337" r:id="rId141"/>
        </w:object>
      </w:r>
    </w:p>
    <w:p w:rsidR="00175E59" w:rsidRPr="00175E59" w:rsidRDefault="00175E59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object w:dxaOrig="4043" w:dyaOrig="2642">
          <v:shape id="_x0000_i1091" type="#_x0000_t75" style="width:180pt;height:117.75pt" o:ole="">
            <v:imagedata r:id="rId142" o:title=""/>
          </v:shape>
          <o:OLEObject Type="Embed" ProgID="Visio.Drawing.11" ShapeID="_x0000_i1091" DrawAspect="Content" ObjectID="_1650395338" r:id="rId143"/>
        </w:object>
      </w:r>
    </w:p>
    <w:p w:rsidR="00175E59" w:rsidRPr="00175E59" w:rsidRDefault="0001699D" w:rsidP="000169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</w:t>
      </w:r>
    </w:p>
    <w:p w:rsidR="00175E59" w:rsidRPr="00175E59" w:rsidRDefault="00C874B3" w:rsidP="00C874B3">
      <w:pPr>
        <w:jc w:val="center"/>
        <w:rPr>
          <w:rFonts w:ascii="Times New Roman" w:hAnsi="Times New Roman" w:cs="Times New Roman"/>
          <w:sz w:val="28"/>
          <w:szCs w:val="28"/>
        </w:rPr>
      </w:pPr>
      <w:r w:rsidRPr="00C874B3">
        <w:rPr>
          <w:rFonts w:ascii="Times New Roman" w:hAnsi="Times New Roman" w:cs="Times New Roman"/>
          <w:position w:val="-24"/>
          <w:sz w:val="28"/>
          <w:szCs w:val="28"/>
        </w:rPr>
        <w:object w:dxaOrig="1880" w:dyaOrig="620">
          <v:shape id="_x0000_i1092" type="#_x0000_t75" style="width:93.75pt;height:30.75pt" o:ole="">
            <v:imagedata r:id="rId144" o:title=""/>
          </v:shape>
          <o:OLEObject Type="Embed" ProgID="Equation.3" ShapeID="_x0000_i1092" DrawAspect="Content" ObjectID="_1650395339" r:id="rId145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,</w:t>
      </w:r>
    </w:p>
    <w:p w:rsidR="00175E59" w:rsidRPr="00175E59" w:rsidRDefault="00B56F79" w:rsidP="00C874B3">
      <w:pPr>
        <w:jc w:val="center"/>
        <w:rPr>
          <w:rFonts w:ascii="Times New Roman" w:hAnsi="Times New Roman" w:cs="Times New Roman"/>
          <w:sz w:val="28"/>
          <w:szCs w:val="28"/>
        </w:rPr>
      </w:pPr>
      <w:r w:rsidRPr="00C874B3">
        <w:rPr>
          <w:rFonts w:ascii="Times New Roman" w:hAnsi="Times New Roman" w:cs="Times New Roman"/>
          <w:position w:val="-30"/>
          <w:sz w:val="28"/>
          <w:szCs w:val="28"/>
        </w:rPr>
        <w:object w:dxaOrig="4840" w:dyaOrig="720">
          <v:shape id="_x0000_i1093" type="#_x0000_t75" style="width:242.25pt;height:36pt" o:ole="">
            <v:imagedata r:id="rId146" o:title=""/>
          </v:shape>
          <o:OLEObject Type="Embed" ProgID="Equation.3" ShapeID="_x0000_i1093" DrawAspect="Content" ObjectID="_1650395340" r:id="rId147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,</w:t>
      </w:r>
    </w:p>
    <w:p w:rsidR="00175E59" w:rsidRPr="00175E59" w:rsidRDefault="0060628C" w:rsidP="00B56F79">
      <w:pPr>
        <w:jc w:val="center"/>
        <w:rPr>
          <w:rFonts w:ascii="Times New Roman" w:hAnsi="Times New Roman" w:cs="Times New Roman"/>
          <w:sz w:val="28"/>
          <w:szCs w:val="28"/>
        </w:rPr>
      </w:pPr>
      <w:r w:rsidRPr="00B56F79">
        <w:rPr>
          <w:rFonts w:ascii="Times New Roman" w:hAnsi="Times New Roman" w:cs="Times New Roman"/>
          <w:position w:val="-28"/>
          <w:sz w:val="28"/>
          <w:szCs w:val="28"/>
        </w:rPr>
        <w:object w:dxaOrig="7940" w:dyaOrig="700">
          <v:shape id="_x0000_i1094" type="#_x0000_t75" style="width:396.75pt;height:35.25pt" o:ole="">
            <v:imagedata r:id="rId148" o:title=""/>
          </v:shape>
          <o:OLEObject Type="Embed" ProgID="Equation.3" ShapeID="_x0000_i1094" DrawAspect="Content" ObjectID="_1650395341" r:id="rId149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 xml:space="preserve">Т.к. график функции </w:t>
      </w:r>
      <w:r w:rsidRPr="00175E59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175E59">
        <w:rPr>
          <w:rFonts w:ascii="Times New Roman" w:hAnsi="Times New Roman" w:cs="Times New Roman"/>
          <w:sz w:val="28"/>
          <w:szCs w:val="28"/>
        </w:rPr>
        <w:t xml:space="preserve"> (рис. 3.2) симметричен относительно </w:t>
      </w:r>
      <w:proofErr w:type="gramStart"/>
      <w:r w:rsidRPr="00175E59">
        <w:rPr>
          <w:rFonts w:ascii="Times New Roman" w:hAnsi="Times New Roman" w:cs="Times New Roman"/>
          <w:sz w:val="28"/>
          <w:szCs w:val="28"/>
        </w:rPr>
        <w:t xml:space="preserve">точки </w:t>
      </w:r>
      <w:r w:rsidRPr="00175E59">
        <w:rPr>
          <w:rFonts w:ascii="Times New Roman" w:hAnsi="Times New Roman" w:cs="Times New Roman"/>
          <w:position w:val="-12"/>
          <w:sz w:val="28"/>
          <w:szCs w:val="28"/>
        </w:rPr>
        <w:object w:dxaOrig="499" w:dyaOrig="380">
          <v:shape id="_x0000_i1095" type="#_x0000_t75" style="width:24.75pt;height:18.75pt" o:ole="">
            <v:imagedata r:id="rId150" o:title=""/>
          </v:shape>
          <o:OLEObject Type="Embed" ProgID="Equation.3" ShapeID="_x0000_i1095" DrawAspect="Content" ObjectID="_1650395342" r:id="rId151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175E59">
        <w:rPr>
          <w:rFonts w:ascii="Times New Roman" w:hAnsi="Times New Roman" w:cs="Times New Roman"/>
          <w:sz w:val="28"/>
          <w:szCs w:val="28"/>
        </w:rPr>
        <w:t xml:space="preserve"> интервале [0, </w:t>
      </w:r>
      <w:r w:rsidRPr="00175E59">
        <w:rPr>
          <w:rFonts w:ascii="Times New Roman" w:hAnsi="Times New Roman" w:cs="Times New Roman"/>
          <w:position w:val="-12"/>
          <w:sz w:val="28"/>
          <w:szCs w:val="28"/>
        </w:rPr>
        <w:object w:dxaOrig="499" w:dyaOrig="380">
          <v:shape id="_x0000_i1096" type="#_x0000_t75" style="width:24.75pt;height:18.75pt" o:ole="">
            <v:imagedata r:id="rId152" o:title=""/>
          </v:shape>
          <o:OLEObject Type="Embed" ProgID="Equation.3" ShapeID="_x0000_i1096" DrawAspect="Content" ObjectID="_1650395343" r:id="rId153"/>
        </w:object>
      </w:r>
      <w:r w:rsidRPr="00175E59">
        <w:rPr>
          <w:rFonts w:ascii="Times New Roman" w:hAnsi="Times New Roman" w:cs="Times New Roman"/>
          <w:sz w:val="28"/>
          <w:szCs w:val="28"/>
        </w:rPr>
        <w:t>], то:</w:t>
      </w:r>
    </w:p>
    <w:p w:rsidR="00175E59" w:rsidRPr="00175E59" w:rsidRDefault="0060628C" w:rsidP="0001699D">
      <w:pPr>
        <w:jc w:val="center"/>
        <w:rPr>
          <w:rFonts w:ascii="Times New Roman" w:hAnsi="Times New Roman" w:cs="Times New Roman"/>
          <w:sz w:val="28"/>
          <w:szCs w:val="28"/>
        </w:rPr>
      </w:pPr>
      <w:r w:rsidRPr="0060628C">
        <w:rPr>
          <w:rFonts w:ascii="Times New Roman" w:hAnsi="Times New Roman" w:cs="Times New Roman"/>
          <w:position w:val="-24"/>
          <w:sz w:val="28"/>
          <w:szCs w:val="28"/>
        </w:rPr>
        <w:object w:dxaOrig="5600" w:dyaOrig="660">
          <v:shape id="_x0000_i1097" type="#_x0000_t75" style="width:279.75pt;height:33pt" o:ole="">
            <v:imagedata r:id="rId154" o:title=""/>
          </v:shape>
          <o:OLEObject Type="Embed" ProgID="Equation.3" ShapeID="_x0000_i1097" DrawAspect="Content" ObjectID="_1650395344" r:id="rId155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60628C" w:rsidP="0001699D">
      <w:pPr>
        <w:jc w:val="center"/>
        <w:rPr>
          <w:rFonts w:ascii="Times New Roman" w:hAnsi="Times New Roman" w:cs="Times New Roman"/>
          <w:sz w:val="28"/>
          <w:szCs w:val="28"/>
        </w:rPr>
      </w:pPr>
      <w:r w:rsidRPr="0060628C">
        <w:rPr>
          <w:rFonts w:ascii="Times New Roman" w:hAnsi="Times New Roman" w:cs="Times New Roman"/>
          <w:position w:val="-36"/>
          <w:sz w:val="28"/>
          <w:szCs w:val="28"/>
        </w:rPr>
        <w:object w:dxaOrig="8260" w:dyaOrig="840">
          <v:shape id="_x0000_i1098" type="#_x0000_t75" style="width:413.25pt;height:42pt" o:ole="">
            <v:imagedata r:id="rId156" o:title=""/>
          </v:shape>
          <o:OLEObject Type="Embed" ProgID="Equation.3" ShapeID="_x0000_i1098" DrawAspect="Content" ObjectID="_1650395345" r:id="rId157"/>
        </w:object>
      </w:r>
      <w:r w:rsidR="00175E59" w:rsidRPr="00175E59">
        <w:rPr>
          <w:rFonts w:ascii="Times New Roman" w:hAnsi="Times New Roman" w:cs="Times New Roman"/>
          <w:position w:val="-38"/>
          <w:sz w:val="28"/>
          <w:szCs w:val="28"/>
        </w:rPr>
        <w:object w:dxaOrig="9160" w:dyaOrig="900">
          <v:shape id="_x0000_i1099" type="#_x0000_t75" style="width:458.25pt;height:45pt" o:ole="">
            <v:imagedata r:id="rId158" o:title=""/>
          </v:shape>
          <o:OLEObject Type="Embed" ProgID="Equation.3" ShapeID="_x0000_i1099" DrawAspect="Content" ObjectID="_1650395346" r:id="rId159"/>
        </w:object>
      </w:r>
    </w:p>
    <w:p w:rsidR="00175E59" w:rsidRPr="00175E59" w:rsidRDefault="00175E59" w:rsidP="0001699D">
      <w:pPr>
        <w:jc w:val="center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position w:val="-38"/>
          <w:sz w:val="28"/>
          <w:szCs w:val="28"/>
        </w:rPr>
        <w:object w:dxaOrig="9340" w:dyaOrig="900">
          <v:shape id="_x0000_i1100" type="#_x0000_t75" style="width:467.25pt;height:45pt" o:ole="">
            <v:imagedata r:id="rId160" o:title=""/>
          </v:shape>
          <o:OLEObject Type="Embed" ProgID="Equation.3" ShapeID="_x0000_i1100" DrawAspect="Content" ObjectID="_1650395347" r:id="rId161"/>
        </w:object>
      </w:r>
      <w:r w:rsidR="0060628C" w:rsidRPr="0060628C">
        <w:rPr>
          <w:rFonts w:ascii="Times New Roman" w:hAnsi="Times New Roman" w:cs="Times New Roman"/>
          <w:position w:val="-34"/>
          <w:sz w:val="28"/>
          <w:szCs w:val="28"/>
        </w:rPr>
        <w:object w:dxaOrig="8340" w:dyaOrig="780">
          <v:shape id="_x0000_i1101" type="#_x0000_t75" style="width:417pt;height:39pt" o:ole="">
            <v:imagedata r:id="rId162" o:title=""/>
          </v:shape>
          <o:OLEObject Type="Embed" ProgID="Equation.3" ShapeID="_x0000_i1101" DrawAspect="Content" ObjectID="_1650395348" r:id="rId163"/>
        </w:object>
      </w:r>
      <w:r w:rsidR="0060628C" w:rsidRPr="0060628C">
        <w:rPr>
          <w:rFonts w:ascii="Times New Roman" w:hAnsi="Times New Roman" w:cs="Times New Roman"/>
          <w:position w:val="-36"/>
          <w:sz w:val="28"/>
          <w:szCs w:val="28"/>
        </w:rPr>
        <w:object w:dxaOrig="7100" w:dyaOrig="840">
          <v:shape id="_x0000_i1102" type="#_x0000_t75" style="width:354.75pt;height:42pt" o:ole="">
            <v:imagedata r:id="rId164" o:title=""/>
          </v:shape>
          <o:OLEObject Type="Embed" ProgID="Equation.3" ShapeID="_x0000_i1102" DrawAspect="Content" ObjectID="_1650395349" r:id="rId165"/>
        </w:object>
      </w:r>
    </w:p>
    <w:p w:rsidR="00175E59" w:rsidRPr="00175E59" w:rsidRDefault="0060628C" w:rsidP="0001699D">
      <w:pPr>
        <w:jc w:val="center"/>
        <w:rPr>
          <w:rFonts w:ascii="Times New Roman" w:hAnsi="Times New Roman" w:cs="Times New Roman"/>
          <w:sz w:val="28"/>
          <w:szCs w:val="28"/>
        </w:rPr>
      </w:pPr>
      <w:r w:rsidRPr="0060628C">
        <w:rPr>
          <w:rFonts w:ascii="Times New Roman" w:hAnsi="Times New Roman" w:cs="Times New Roman"/>
          <w:position w:val="-28"/>
          <w:sz w:val="28"/>
          <w:szCs w:val="28"/>
        </w:rPr>
        <w:object w:dxaOrig="7860" w:dyaOrig="680">
          <v:shape id="_x0000_i1103" type="#_x0000_t75" style="width:393pt;height:33.75pt" o:ole="">
            <v:imagedata r:id="rId166" o:title=""/>
          </v:shape>
          <o:OLEObject Type="Embed" ProgID="Equation.3" ShapeID="_x0000_i1103" DrawAspect="Content" ObjectID="_1650395350" r:id="rId167"/>
        </w:object>
      </w:r>
    </w:p>
    <w:p w:rsidR="00175E59" w:rsidRPr="00175E59" w:rsidRDefault="0060628C" w:rsidP="0001699D">
      <w:pPr>
        <w:jc w:val="center"/>
        <w:rPr>
          <w:rFonts w:ascii="Times New Roman" w:hAnsi="Times New Roman" w:cs="Times New Roman"/>
          <w:sz w:val="28"/>
          <w:szCs w:val="28"/>
        </w:rPr>
      </w:pPr>
      <w:r w:rsidRPr="0060628C">
        <w:rPr>
          <w:rFonts w:ascii="Times New Roman" w:hAnsi="Times New Roman" w:cs="Times New Roman"/>
          <w:position w:val="-30"/>
          <w:sz w:val="28"/>
          <w:szCs w:val="28"/>
        </w:rPr>
        <w:object w:dxaOrig="7440" w:dyaOrig="960">
          <v:shape id="_x0000_i1104" type="#_x0000_t75" style="width:372pt;height:48pt" o:ole="">
            <v:imagedata r:id="rId168" o:title=""/>
          </v:shape>
          <o:OLEObject Type="Embed" ProgID="Equation.3" ShapeID="_x0000_i1104" DrawAspect="Content" ObjectID="_1650395351" r:id="rId169"/>
        </w:object>
      </w:r>
    </w:p>
    <w:p w:rsidR="00175E59" w:rsidRPr="00175E59" w:rsidRDefault="0060628C" w:rsidP="0001699D">
      <w:pPr>
        <w:jc w:val="center"/>
        <w:rPr>
          <w:rFonts w:ascii="Times New Roman" w:hAnsi="Times New Roman" w:cs="Times New Roman"/>
          <w:sz w:val="28"/>
          <w:szCs w:val="28"/>
        </w:rPr>
      </w:pPr>
      <w:r w:rsidRPr="0060628C">
        <w:rPr>
          <w:rFonts w:ascii="Times New Roman" w:hAnsi="Times New Roman" w:cs="Times New Roman"/>
          <w:position w:val="-30"/>
          <w:sz w:val="28"/>
          <w:szCs w:val="28"/>
        </w:rPr>
        <w:object w:dxaOrig="7200" w:dyaOrig="960">
          <v:shape id="_x0000_i1105" type="#_x0000_t75" style="width:5in;height:48pt" o:ole="">
            <v:imagedata r:id="rId170" o:title=""/>
          </v:shape>
          <o:OLEObject Type="Embed" ProgID="Equation.3" ShapeID="_x0000_i1105" DrawAspect="Content" ObjectID="_1650395352" r:id="rId171"/>
        </w:object>
      </w:r>
    </w:p>
    <w:p w:rsidR="00175E59" w:rsidRPr="00175E59" w:rsidRDefault="0060628C" w:rsidP="0001699D">
      <w:pPr>
        <w:jc w:val="center"/>
        <w:rPr>
          <w:rFonts w:ascii="Times New Roman" w:hAnsi="Times New Roman" w:cs="Times New Roman"/>
          <w:sz w:val="28"/>
          <w:szCs w:val="28"/>
        </w:rPr>
      </w:pPr>
      <w:r w:rsidRPr="0060628C">
        <w:rPr>
          <w:rFonts w:ascii="Times New Roman" w:hAnsi="Times New Roman" w:cs="Times New Roman"/>
          <w:position w:val="-28"/>
          <w:sz w:val="28"/>
          <w:szCs w:val="28"/>
        </w:rPr>
        <w:object w:dxaOrig="5600" w:dyaOrig="680">
          <v:shape id="_x0000_i1106" type="#_x0000_t75" style="width:279.75pt;height:33.75pt" o:ole="">
            <v:imagedata r:id="rId172" o:title=""/>
          </v:shape>
          <o:OLEObject Type="Embed" ProgID="Equation.3" ShapeID="_x0000_i1106" DrawAspect="Content" ObjectID="_1650395353" r:id="rId173"/>
        </w:object>
      </w:r>
    </w:p>
    <w:p w:rsidR="00175E59" w:rsidRPr="00175E59" w:rsidRDefault="00EA1F1A" w:rsidP="0001699D">
      <w:pPr>
        <w:jc w:val="center"/>
        <w:rPr>
          <w:rFonts w:ascii="Times New Roman" w:hAnsi="Times New Roman" w:cs="Times New Roman"/>
          <w:sz w:val="28"/>
          <w:szCs w:val="28"/>
        </w:rPr>
      </w:pPr>
      <w:r w:rsidRPr="0060628C">
        <w:rPr>
          <w:rFonts w:ascii="Times New Roman" w:hAnsi="Times New Roman" w:cs="Times New Roman"/>
          <w:position w:val="-24"/>
          <w:sz w:val="28"/>
          <w:szCs w:val="28"/>
        </w:rPr>
        <w:object w:dxaOrig="8180" w:dyaOrig="980">
          <v:shape id="_x0000_i1107" type="#_x0000_t75" style="width:408.75pt;height:48.75pt" o:ole="">
            <v:imagedata r:id="rId174" o:title=""/>
          </v:shape>
          <o:OLEObject Type="Embed" ProgID="Equation.3" ShapeID="_x0000_i1107" DrawAspect="Content" ObjectID="_1650395354" r:id="rId175"/>
        </w:object>
      </w:r>
      <w:r w:rsidR="0001699D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175E59" w:rsidP="00175E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Среднеквадратическое значение переменной составляющей сигнала:</w:t>
      </w:r>
    </w:p>
    <w:p w:rsidR="00175E59" w:rsidRPr="00175E59" w:rsidRDefault="004743CD" w:rsidP="00234AD1">
      <w:pPr>
        <w:jc w:val="center"/>
        <w:rPr>
          <w:rFonts w:ascii="Times New Roman" w:hAnsi="Times New Roman" w:cs="Times New Roman"/>
          <w:sz w:val="28"/>
          <w:szCs w:val="28"/>
        </w:rPr>
      </w:pPr>
      <w:r w:rsidRPr="0001699D">
        <w:rPr>
          <w:rFonts w:ascii="Times New Roman" w:hAnsi="Times New Roman" w:cs="Times New Roman"/>
          <w:position w:val="-36"/>
          <w:sz w:val="28"/>
          <w:szCs w:val="28"/>
        </w:rPr>
        <w:object w:dxaOrig="5080" w:dyaOrig="859">
          <v:shape id="_x0000_i1108" type="#_x0000_t75" style="width:254.25pt;height:42.75pt" o:ole="">
            <v:imagedata r:id="rId176" o:title=""/>
          </v:shape>
          <o:OLEObject Type="Embed" ProgID="Equation.3" ShapeID="_x0000_i1108" DrawAspect="Content" ObjectID="_1650395355" r:id="rId177"/>
        </w:object>
      </w:r>
    </w:p>
    <w:p w:rsidR="00175E59" w:rsidRPr="00175E59" w:rsidRDefault="00234AD1" w:rsidP="00234AD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1699D">
        <w:rPr>
          <w:rFonts w:ascii="Times New Roman" w:hAnsi="Times New Roman" w:cs="Times New Roman"/>
          <w:position w:val="-38"/>
          <w:sz w:val="28"/>
          <w:szCs w:val="28"/>
        </w:rPr>
        <w:object w:dxaOrig="5440" w:dyaOrig="900">
          <v:shape id="_x0000_i1109" type="#_x0000_t75" style="width:272.25pt;height:45pt" o:ole="">
            <v:imagedata r:id="rId178" o:title=""/>
          </v:shape>
          <o:OLEObject Type="Embed" ProgID="Equation.3" ShapeID="_x0000_i1109" DrawAspect="Content" ObjectID="_1650395356" r:id="rId179"/>
        </w:object>
      </w:r>
    </w:p>
    <w:p w:rsidR="00175E59" w:rsidRPr="00175E59" w:rsidRDefault="00234AD1" w:rsidP="00234AD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34AD1">
        <w:rPr>
          <w:rFonts w:ascii="Times New Roman" w:hAnsi="Times New Roman" w:cs="Times New Roman"/>
          <w:position w:val="-34"/>
          <w:sz w:val="28"/>
          <w:szCs w:val="28"/>
        </w:rPr>
        <w:object w:dxaOrig="5600" w:dyaOrig="840">
          <v:shape id="_x0000_i1110" type="#_x0000_t75" style="width:279.75pt;height:42pt" o:ole="">
            <v:imagedata r:id="rId180" o:title=""/>
          </v:shape>
          <o:OLEObject Type="Embed" ProgID="Equation.3" ShapeID="_x0000_i1110" DrawAspect="Content" ObjectID="_1650395357" r:id="rId181"/>
        </w:object>
      </w:r>
    </w:p>
    <w:p w:rsidR="00175E59" w:rsidRPr="00175E59" w:rsidRDefault="00234AD1" w:rsidP="00234AD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34AD1">
        <w:rPr>
          <w:rFonts w:ascii="Times New Roman" w:hAnsi="Times New Roman" w:cs="Times New Roman"/>
          <w:position w:val="-36"/>
          <w:sz w:val="28"/>
          <w:szCs w:val="28"/>
        </w:rPr>
        <w:object w:dxaOrig="7440" w:dyaOrig="840">
          <v:shape id="_x0000_i1111" type="#_x0000_t75" style="width:372pt;height:42pt" o:ole="">
            <v:imagedata r:id="rId182" o:title=""/>
          </v:shape>
          <o:OLEObject Type="Embed" ProgID="Equation.3" ShapeID="_x0000_i1111" DrawAspect="Content" ObjectID="_1650395358" r:id="rId183"/>
        </w:object>
      </w:r>
    </w:p>
    <w:p w:rsidR="00175E59" w:rsidRPr="00175E59" w:rsidRDefault="00234AD1" w:rsidP="00234AD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34AD1">
        <w:rPr>
          <w:rFonts w:ascii="Times New Roman" w:hAnsi="Times New Roman" w:cs="Times New Roman"/>
          <w:position w:val="-32"/>
          <w:sz w:val="28"/>
          <w:szCs w:val="28"/>
        </w:rPr>
        <w:object w:dxaOrig="6160" w:dyaOrig="760">
          <v:shape id="_x0000_i1112" type="#_x0000_t75" style="width:308.25pt;height:38.25pt" o:ole="">
            <v:imagedata r:id="rId184" o:title=""/>
          </v:shape>
          <o:OLEObject Type="Embed" ProgID="Equation.3" ShapeID="_x0000_i1112" DrawAspect="Content" ObjectID="_1650395359" r:id="rId185"/>
        </w:object>
      </w:r>
    </w:p>
    <w:p w:rsidR="00175E59" w:rsidRPr="00175E59" w:rsidRDefault="00234AD1" w:rsidP="00234AD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34AD1">
        <w:rPr>
          <w:rFonts w:ascii="Times New Roman" w:hAnsi="Times New Roman" w:cs="Times New Roman"/>
          <w:position w:val="-32"/>
          <w:sz w:val="28"/>
          <w:szCs w:val="28"/>
        </w:rPr>
        <w:object w:dxaOrig="5520" w:dyaOrig="980">
          <v:shape id="_x0000_i1113" type="#_x0000_t75" style="width:276pt;height:48.75pt" o:ole="">
            <v:imagedata r:id="rId186" o:title=""/>
          </v:shape>
          <o:OLEObject Type="Embed" ProgID="Equation.3" ShapeID="_x0000_i1113" DrawAspect="Content" ObjectID="_1650395360" r:id="rId187"/>
        </w:object>
      </w:r>
    </w:p>
    <w:p w:rsidR="00175E59" w:rsidRPr="00175E59" w:rsidRDefault="00234AD1" w:rsidP="00234AD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34AD1">
        <w:rPr>
          <w:rFonts w:ascii="Times New Roman" w:hAnsi="Times New Roman" w:cs="Times New Roman"/>
          <w:position w:val="-32"/>
          <w:sz w:val="28"/>
          <w:szCs w:val="28"/>
        </w:rPr>
        <w:object w:dxaOrig="6640" w:dyaOrig="980">
          <v:shape id="_x0000_i1114" type="#_x0000_t75" style="width:332.25pt;height:48.75pt" o:ole="">
            <v:imagedata r:id="rId188" o:title=""/>
          </v:shape>
          <o:OLEObject Type="Embed" ProgID="Equation.3" ShapeID="_x0000_i1114" DrawAspect="Content" ObjectID="_1650395361" r:id="rId189"/>
        </w:object>
      </w:r>
    </w:p>
    <w:p w:rsidR="00175E59" w:rsidRPr="00175E59" w:rsidRDefault="00175E59" w:rsidP="00175E59">
      <w:pPr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 xml:space="preserve">из условия задачи: </w:t>
      </w:r>
      <w:r w:rsidRPr="00175E59">
        <w:rPr>
          <w:rFonts w:ascii="Times New Roman" w:hAnsi="Times New Roman" w:cs="Times New Roman"/>
          <w:position w:val="-26"/>
          <w:sz w:val="28"/>
          <w:szCs w:val="28"/>
        </w:rPr>
        <w:object w:dxaOrig="700" w:dyaOrig="700">
          <v:shape id="_x0000_i1115" type="#_x0000_t75" style="width:35.25pt;height:35.25pt" o:ole="">
            <v:imagedata r:id="rId190" o:title=""/>
          </v:shape>
          <o:OLEObject Type="Embed" ProgID="Equation.3" ShapeID="_x0000_i1115" DrawAspect="Content" ObjectID="_1650395362" r:id="rId191"/>
        </w:object>
      </w:r>
    </w:p>
    <w:p w:rsidR="00175E59" w:rsidRPr="00175E59" w:rsidRDefault="00234AD1" w:rsidP="00234AD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34AD1">
        <w:rPr>
          <w:rFonts w:ascii="Times New Roman" w:hAnsi="Times New Roman" w:cs="Times New Roman"/>
          <w:position w:val="-30"/>
          <w:sz w:val="28"/>
          <w:szCs w:val="28"/>
        </w:rPr>
        <w:object w:dxaOrig="5740" w:dyaOrig="760">
          <v:shape id="_x0000_i1116" type="#_x0000_t75" style="width:287.25pt;height:38.25pt" o:ole="">
            <v:imagedata r:id="rId192" o:title=""/>
          </v:shape>
          <o:OLEObject Type="Embed" ProgID="Equation.3" ShapeID="_x0000_i1116" DrawAspect="Content" ObjectID="_1650395363" r:id="rId193"/>
        </w:object>
      </w:r>
    </w:p>
    <w:p w:rsidR="00175E59" w:rsidRPr="00175E59" w:rsidRDefault="00234AD1" w:rsidP="00234AD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34AD1">
        <w:rPr>
          <w:rFonts w:ascii="Times New Roman" w:hAnsi="Times New Roman" w:cs="Times New Roman"/>
          <w:position w:val="-32"/>
          <w:sz w:val="28"/>
          <w:szCs w:val="28"/>
        </w:rPr>
        <w:object w:dxaOrig="6580" w:dyaOrig="760">
          <v:shape id="_x0000_i1117" type="#_x0000_t75" style="width:329.25pt;height:38.25pt" o:ole="">
            <v:imagedata r:id="rId194" o:title=""/>
          </v:shape>
          <o:OLEObject Type="Embed" ProgID="Equation.3" ShapeID="_x0000_i1117" DrawAspect="Content" ObjectID="_1650395364" r:id="rId195"/>
        </w:object>
      </w:r>
    </w:p>
    <w:p w:rsidR="00175E59" w:rsidRPr="00175E59" w:rsidRDefault="00234AD1" w:rsidP="00234AD1">
      <w:pPr>
        <w:jc w:val="center"/>
        <w:rPr>
          <w:rFonts w:ascii="Times New Roman" w:hAnsi="Times New Roman" w:cs="Times New Roman"/>
          <w:sz w:val="28"/>
          <w:szCs w:val="28"/>
        </w:rPr>
      </w:pPr>
      <w:r w:rsidRPr="00234AD1">
        <w:rPr>
          <w:rFonts w:ascii="Times New Roman" w:hAnsi="Times New Roman" w:cs="Times New Roman"/>
          <w:position w:val="-34"/>
          <w:sz w:val="28"/>
          <w:szCs w:val="28"/>
        </w:rPr>
        <w:object w:dxaOrig="5480" w:dyaOrig="820">
          <v:shape id="_x0000_i1118" type="#_x0000_t75" style="width:273.75pt;height:41.25pt" o:ole="">
            <v:imagedata r:id="rId196" o:title=""/>
          </v:shape>
          <o:OLEObject Type="Embed" ProgID="Equation.3" ShapeID="_x0000_i1118" DrawAspect="Content" ObjectID="_1650395365" r:id="rId197"/>
        </w:object>
      </w:r>
    </w:p>
    <w:p w:rsidR="00175E59" w:rsidRPr="00175E59" w:rsidRDefault="00234AD1" w:rsidP="00234AD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34AD1">
        <w:rPr>
          <w:rFonts w:ascii="Times New Roman" w:hAnsi="Times New Roman" w:cs="Times New Roman"/>
          <w:position w:val="-26"/>
          <w:sz w:val="28"/>
          <w:szCs w:val="28"/>
        </w:rPr>
        <w:object w:dxaOrig="5100" w:dyaOrig="760">
          <v:shape id="_x0000_i1119" type="#_x0000_t75" style="width:255pt;height:38.25pt" o:ole="">
            <v:imagedata r:id="rId198" o:title=""/>
          </v:shape>
          <o:OLEObject Type="Embed" ProgID="Equation.3" ShapeID="_x0000_i1119" DrawAspect="Content" ObjectID="_1650395366" r:id="rId199"/>
        </w:object>
      </w:r>
    </w:p>
    <w:p w:rsidR="00175E59" w:rsidRPr="00175E59" w:rsidRDefault="00234AD1" w:rsidP="00234AD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34AD1">
        <w:rPr>
          <w:rFonts w:ascii="Times New Roman" w:hAnsi="Times New Roman" w:cs="Times New Roman"/>
          <w:position w:val="-34"/>
          <w:sz w:val="28"/>
          <w:szCs w:val="28"/>
        </w:rPr>
        <w:object w:dxaOrig="4080" w:dyaOrig="820">
          <v:shape id="_x0000_i1120" type="#_x0000_t75" style="width:204pt;height:41.25pt" o:ole="">
            <v:imagedata r:id="rId200" o:title=""/>
          </v:shape>
          <o:OLEObject Type="Embed" ProgID="Equation.3" ShapeID="_x0000_i1120" DrawAspect="Content" ObjectID="_1650395367" r:id="rId201"/>
        </w:object>
      </w:r>
    </w:p>
    <w:p w:rsidR="00175E59" w:rsidRPr="00175E59" w:rsidRDefault="004743CD" w:rsidP="00234AD1">
      <w:pPr>
        <w:jc w:val="center"/>
        <w:rPr>
          <w:rFonts w:ascii="Times New Roman" w:hAnsi="Times New Roman" w:cs="Times New Roman"/>
          <w:sz w:val="28"/>
          <w:szCs w:val="28"/>
        </w:rPr>
      </w:pPr>
      <w:r w:rsidRPr="00EA1F1A">
        <w:rPr>
          <w:rFonts w:ascii="Times New Roman" w:hAnsi="Times New Roman" w:cs="Times New Roman"/>
          <w:position w:val="-34"/>
          <w:sz w:val="28"/>
          <w:szCs w:val="28"/>
        </w:rPr>
        <w:object w:dxaOrig="7320" w:dyaOrig="820">
          <v:shape id="_x0000_i1121" type="#_x0000_t75" style="width:366pt;height:41.25pt" o:ole="">
            <v:imagedata r:id="rId202" o:title=""/>
          </v:shape>
          <o:OLEObject Type="Embed" ProgID="Equation.3" ShapeID="_x0000_i1121" DrawAspect="Content" ObjectID="_1650395368" r:id="rId203"/>
        </w:object>
      </w:r>
    </w:p>
    <w:p w:rsidR="00175E59" w:rsidRPr="00175E59" w:rsidRDefault="00175E59" w:rsidP="00175E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4. Определение коэффициентов амплитуды (</w:t>
      </w:r>
      <w:r w:rsidRPr="00175E59">
        <w:rPr>
          <w:rFonts w:ascii="Times New Roman" w:hAnsi="Times New Roman" w:cs="Times New Roman"/>
          <w:position w:val="-12"/>
          <w:sz w:val="28"/>
          <w:szCs w:val="28"/>
        </w:rPr>
        <w:object w:dxaOrig="400" w:dyaOrig="380">
          <v:shape id="_x0000_i1122" type="#_x0000_t75" style="width:20.25pt;height:18.75pt" o:ole="">
            <v:imagedata r:id="rId204" o:title=""/>
          </v:shape>
          <o:OLEObject Type="Embed" ProgID="Equation.3" ShapeID="_x0000_i1122" DrawAspect="Content" ObjectID="_1650395369" r:id="rId205"/>
        </w:object>
      </w:r>
      <w:proofErr w:type="gramStart"/>
      <w:r w:rsidRPr="00175E59">
        <w:rPr>
          <w:rFonts w:ascii="Times New Roman" w:hAnsi="Times New Roman" w:cs="Times New Roman"/>
          <w:sz w:val="28"/>
          <w:szCs w:val="28"/>
        </w:rPr>
        <w:t xml:space="preserve">, </w:t>
      </w:r>
      <w:r w:rsidRPr="00175E59">
        <w:rPr>
          <w:rFonts w:ascii="Times New Roman" w:hAnsi="Times New Roman" w:cs="Times New Roman"/>
          <w:position w:val="-12"/>
          <w:sz w:val="28"/>
          <w:szCs w:val="28"/>
        </w:rPr>
        <w:object w:dxaOrig="420" w:dyaOrig="440">
          <v:shape id="_x0000_i1123" type="#_x0000_t75" style="width:21pt;height:21.75pt" o:ole="">
            <v:imagedata r:id="rId206" o:title=""/>
          </v:shape>
          <o:OLEObject Type="Embed" ProgID="Equation.3" ShapeID="_x0000_i1123" DrawAspect="Content" ObjectID="_1650395370" r:id="rId207"/>
        </w:object>
      </w:r>
      <w:r w:rsidRPr="00175E59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175E59">
        <w:rPr>
          <w:rFonts w:ascii="Times New Roman" w:hAnsi="Times New Roman" w:cs="Times New Roman"/>
          <w:sz w:val="28"/>
          <w:szCs w:val="28"/>
        </w:rPr>
        <w:t>, формы (</w:t>
      </w:r>
      <w:r w:rsidR="004743CD" w:rsidRPr="004743CD">
        <w:rPr>
          <w:rFonts w:ascii="Times New Roman" w:hAnsi="Times New Roman" w:cs="Times New Roman"/>
          <w:position w:val="-14"/>
          <w:sz w:val="28"/>
          <w:szCs w:val="28"/>
        </w:rPr>
        <w:object w:dxaOrig="360" w:dyaOrig="380">
          <v:shape id="_x0000_i1124" type="#_x0000_t75" style="width:18pt;height:18.75pt" o:ole="">
            <v:imagedata r:id="rId208" o:title=""/>
          </v:shape>
          <o:OLEObject Type="Embed" ProgID="Equation.3" ShapeID="_x0000_i1124" DrawAspect="Content" ObjectID="_1650395371" r:id="rId209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, </w:t>
      </w:r>
      <w:r w:rsidR="004743CD" w:rsidRPr="004743CD">
        <w:rPr>
          <w:rFonts w:ascii="Times New Roman" w:hAnsi="Times New Roman" w:cs="Times New Roman"/>
          <w:position w:val="-14"/>
          <w:sz w:val="28"/>
          <w:szCs w:val="28"/>
        </w:rPr>
        <w:object w:dxaOrig="360" w:dyaOrig="400">
          <v:shape id="_x0000_i1125" type="#_x0000_t75" style="width:18pt;height:20.25pt" o:ole="">
            <v:imagedata r:id="rId210" o:title=""/>
          </v:shape>
          <o:OLEObject Type="Embed" ProgID="Equation.3" ShapeID="_x0000_i1125" DrawAspect="Content" ObjectID="_1650395372" r:id="rId211"/>
        </w:object>
      </w:r>
      <w:r w:rsidRPr="00175E59">
        <w:rPr>
          <w:rFonts w:ascii="Times New Roman" w:hAnsi="Times New Roman" w:cs="Times New Roman"/>
          <w:sz w:val="28"/>
          <w:szCs w:val="28"/>
        </w:rPr>
        <w:t>) и усреднения (</w:t>
      </w:r>
      <w:r w:rsidR="004743CD" w:rsidRPr="004743CD">
        <w:rPr>
          <w:rFonts w:ascii="Times New Roman" w:hAnsi="Times New Roman" w:cs="Times New Roman"/>
          <w:position w:val="-14"/>
          <w:sz w:val="28"/>
          <w:szCs w:val="28"/>
        </w:rPr>
        <w:object w:dxaOrig="340" w:dyaOrig="380">
          <v:shape id="_x0000_i1126" type="#_x0000_t75" style="width:17.25pt;height:18.75pt" o:ole="">
            <v:imagedata r:id="rId212" o:title=""/>
          </v:shape>
          <o:OLEObject Type="Embed" ProgID="Equation.3" ShapeID="_x0000_i1126" DrawAspect="Content" ObjectID="_1650395373" r:id="rId213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, </w:t>
      </w:r>
      <w:r w:rsidR="004743CD" w:rsidRPr="004743CD">
        <w:rPr>
          <w:rFonts w:ascii="Times New Roman" w:hAnsi="Times New Roman" w:cs="Times New Roman"/>
          <w:position w:val="-14"/>
          <w:sz w:val="28"/>
          <w:szCs w:val="28"/>
        </w:rPr>
        <w:object w:dxaOrig="360" w:dyaOrig="400">
          <v:shape id="_x0000_i1127" type="#_x0000_t75" style="width:18pt;height:20.25pt" o:ole="">
            <v:imagedata r:id="rId214" o:title=""/>
          </v:shape>
          <o:OLEObject Type="Embed" ProgID="Equation.3" ShapeID="_x0000_i1127" DrawAspect="Content" ObjectID="_1650395374" r:id="rId215"/>
        </w:object>
      </w:r>
      <w:r w:rsidRPr="00175E59">
        <w:rPr>
          <w:rFonts w:ascii="Times New Roman" w:hAnsi="Times New Roman" w:cs="Times New Roman"/>
          <w:sz w:val="28"/>
          <w:szCs w:val="28"/>
        </w:rPr>
        <w:t>) всего исследуемого сигнала и его переменной составляющей.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ab/>
        <w:t>Коэффициент амплитуды (пик-фактор) равен отношению пикового значения к среднеквадратическому:</w:t>
      </w:r>
    </w:p>
    <w:p w:rsidR="00175E59" w:rsidRPr="00175E59" w:rsidRDefault="00175E59" w:rsidP="00175E59">
      <w:pPr>
        <w:jc w:val="right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position w:val="-28"/>
          <w:sz w:val="28"/>
          <w:szCs w:val="28"/>
        </w:rPr>
        <w:object w:dxaOrig="1100" w:dyaOrig="720">
          <v:shape id="_x0000_i1128" type="#_x0000_t75" style="width:54.75pt;height:36pt" o:ole="">
            <v:imagedata r:id="rId216" o:title=""/>
          </v:shape>
          <o:OLEObject Type="Embed" ProgID="Equation.3" ShapeID="_x0000_i1128" DrawAspect="Content" ObjectID="_1650395375" r:id="rId217"/>
        </w:object>
      </w:r>
      <w:r w:rsidRPr="00175E59">
        <w:rPr>
          <w:rFonts w:ascii="Times New Roman" w:hAnsi="Times New Roman" w:cs="Times New Roman"/>
          <w:sz w:val="28"/>
          <w:szCs w:val="28"/>
        </w:rPr>
        <w:t>.                           (5.5),   [</w:t>
      </w:r>
      <w:r w:rsidR="004743CD">
        <w:rPr>
          <w:rFonts w:ascii="Times New Roman" w:hAnsi="Times New Roman" w:cs="Times New Roman"/>
          <w:sz w:val="28"/>
          <w:szCs w:val="28"/>
        </w:rPr>
        <w:t>6</w:t>
      </w:r>
      <w:r w:rsidRPr="00175E59">
        <w:rPr>
          <w:rFonts w:ascii="Times New Roman" w:hAnsi="Times New Roman" w:cs="Times New Roman"/>
          <w:sz w:val="28"/>
          <w:szCs w:val="28"/>
        </w:rPr>
        <w:t>] стр. 86</w:t>
      </w:r>
    </w:p>
    <w:p w:rsidR="00175E59" w:rsidRPr="00175E59" w:rsidRDefault="00175E59" w:rsidP="00175E59">
      <w:pPr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 xml:space="preserve"> Тогда, для всего исследуемого сигнала </w:t>
      </w:r>
    </w:p>
    <w:p w:rsidR="00175E59" w:rsidRPr="00175E59" w:rsidRDefault="004743CD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4743CD">
        <w:rPr>
          <w:rFonts w:ascii="Times New Roman" w:hAnsi="Times New Roman" w:cs="Times New Roman"/>
          <w:position w:val="-28"/>
          <w:sz w:val="28"/>
          <w:szCs w:val="28"/>
        </w:rPr>
        <w:object w:dxaOrig="2880" w:dyaOrig="680">
          <v:shape id="_x0000_i1129" type="#_x0000_t75" style="width:2in;height:33.75pt" o:ole="">
            <v:imagedata r:id="rId218" o:title=""/>
          </v:shape>
          <o:OLEObject Type="Embed" ProgID="Equation.3" ShapeID="_x0000_i1129" DrawAspect="Content" ObjectID="_1650395376" r:id="rId219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,</w:t>
      </w:r>
    </w:p>
    <w:p w:rsidR="00175E59" w:rsidRPr="00175E59" w:rsidRDefault="00175E59" w:rsidP="00175E59">
      <w:pPr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lastRenderedPageBreak/>
        <w:t>для переменной составляющей исследуемого сигнала</w:t>
      </w:r>
    </w:p>
    <w:p w:rsidR="00175E59" w:rsidRPr="00175E59" w:rsidRDefault="004743CD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4743CD">
        <w:rPr>
          <w:rFonts w:ascii="Times New Roman" w:hAnsi="Times New Roman" w:cs="Times New Roman"/>
          <w:position w:val="-28"/>
          <w:sz w:val="28"/>
          <w:szCs w:val="28"/>
        </w:rPr>
        <w:object w:dxaOrig="2940" w:dyaOrig="700">
          <v:shape id="_x0000_i1130" type="#_x0000_t75" style="width:147pt;height:35.25pt" o:ole="">
            <v:imagedata r:id="rId220" o:title=""/>
          </v:shape>
          <o:OLEObject Type="Embed" ProgID="Equation.3" ShapeID="_x0000_i1130" DrawAspect="Content" ObjectID="_1650395377" r:id="rId221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ab/>
        <w:t>Коэффициент формы (форм-фактор) равен отношению среднеквадратического значения к средневыпрямленному:</w:t>
      </w:r>
    </w:p>
    <w:p w:rsidR="00175E59" w:rsidRPr="00175E59" w:rsidRDefault="004743CD" w:rsidP="00175E59">
      <w:pPr>
        <w:jc w:val="right"/>
        <w:rPr>
          <w:rFonts w:ascii="Times New Roman" w:hAnsi="Times New Roman" w:cs="Times New Roman"/>
          <w:sz w:val="28"/>
          <w:szCs w:val="28"/>
        </w:rPr>
      </w:pPr>
      <w:r w:rsidRPr="004743CD">
        <w:rPr>
          <w:rFonts w:ascii="Times New Roman" w:hAnsi="Times New Roman" w:cs="Times New Roman"/>
          <w:position w:val="-32"/>
          <w:sz w:val="28"/>
          <w:szCs w:val="28"/>
        </w:rPr>
        <w:object w:dxaOrig="1100" w:dyaOrig="700">
          <v:shape id="_x0000_i1131" type="#_x0000_t75" style="width:54.75pt;height:35.25pt" o:ole="">
            <v:imagedata r:id="rId222" o:title=""/>
          </v:shape>
          <o:OLEObject Type="Embed" ProgID="Equation.3" ShapeID="_x0000_i1131" DrawAspect="Content" ObjectID="_1650395378" r:id="rId223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                           (5.6),   [</w:t>
      </w:r>
      <w:r>
        <w:rPr>
          <w:rFonts w:ascii="Times New Roman" w:hAnsi="Times New Roman" w:cs="Times New Roman"/>
          <w:sz w:val="28"/>
          <w:szCs w:val="28"/>
        </w:rPr>
        <w:t>6</w:t>
      </w:r>
      <w:r w:rsidR="00175E59" w:rsidRPr="00175E59">
        <w:rPr>
          <w:rFonts w:ascii="Times New Roman" w:hAnsi="Times New Roman" w:cs="Times New Roman"/>
          <w:sz w:val="28"/>
          <w:szCs w:val="28"/>
        </w:rPr>
        <w:t>] стр. 86</w:t>
      </w:r>
    </w:p>
    <w:p w:rsidR="00175E59" w:rsidRPr="00175E59" w:rsidRDefault="00175E59" w:rsidP="00175E59">
      <w:pPr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 xml:space="preserve">Тогда, для всего исследуемого сигнала </w:t>
      </w:r>
    </w:p>
    <w:p w:rsidR="00175E59" w:rsidRPr="00175E59" w:rsidRDefault="004743CD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4743CD">
        <w:rPr>
          <w:rFonts w:ascii="Times New Roman" w:hAnsi="Times New Roman" w:cs="Times New Roman"/>
          <w:position w:val="-32"/>
          <w:sz w:val="28"/>
          <w:szCs w:val="28"/>
        </w:rPr>
        <w:object w:dxaOrig="3080" w:dyaOrig="700">
          <v:shape id="_x0000_i1132" type="#_x0000_t75" style="width:153.75pt;height:35.25pt" o:ole="">
            <v:imagedata r:id="rId224" o:title=""/>
          </v:shape>
          <o:OLEObject Type="Embed" ProgID="Equation.3" ShapeID="_x0000_i1132" DrawAspect="Content" ObjectID="_1650395379" r:id="rId225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,</w:t>
      </w:r>
    </w:p>
    <w:p w:rsidR="00175E59" w:rsidRPr="00175E59" w:rsidRDefault="00175E59" w:rsidP="00175E59">
      <w:pPr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для переменной составляющей исследуемого сигнала</w:t>
      </w:r>
    </w:p>
    <w:p w:rsidR="00175E59" w:rsidRPr="00175E59" w:rsidRDefault="004743CD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4743CD">
        <w:rPr>
          <w:rFonts w:ascii="Times New Roman" w:hAnsi="Times New Roman" w:cs="Times New Roman"/>
          <w:position w:val="-34"/>
          <w:sz w:val="28"/>
          <w:szCs w:val="28"/>
        </w:rPr>
        <w:object w:dxaOrig="3100" w:dyaOrig="760">
          <v:shape id="_x0000_i1133" type="#_x0000_t75" style="width:155.25pt;height:38.25pt" o:ole="">
            <v:imagedata r:id="rId226" o:title=""/>
          </v:shape>
          <o:OLEObject Type="Embed" ProgID="Equation.3" ShapeID="_x0000_i1133" DrawAspect="Content" ObjectID="_1650395380" r:id="rId227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ab/>
        <w:t>Коэффициент усреднения равен отношению пикового значения к средневыпрямленному:</w:t>
      </w:r>
    </w:p>
    <w:p w:rsidR="00175E59" w:rsidRPr="00175E59" w:rsidRDefault="004743CD" w:rsidP="00175E59">
      <w:pPr>
        <w:jc w:val="right"/>
        <w:rPr>
          <w:rFonts w:ascii="Times New Roman" w:hAnsi="Times New Roman" w:cs="Times New Roman"/>
          <w:sz w:val="28"/>
          <w:szCs w:val="28"/>
        </w:rPr>
      </w:pPr>
      <w:r w:rsidRPr="004743CD">
        <w:rPr>
          <w:rFonts w:ascii="Times New Roman" w:hAnsi="Times New Roman" w:cs="Times New Roman"/>
          <w:position w:val="-32"/>
          <w:sz w:val="28"/>
          <w:szCs w:val="28"/>
        </w:rPr>
        <w:object w:dxaOrig="1100" w:dyaOrig="700">
          <v:shape id="_x0000_i1134" type="#_x0000_t75" style="width:54.75pt;height:35.25pt" o:ole="">
            <v:imagedata r:id="rId228" o:title=""/>
          </v:shape>
          <o:OLEObject Type="Embed" ProgID="Equation.3" ShapeID="_x0000_i1134" DrawAspect="Content" ObjectID="_1650395381" r:id="rId229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                           (5.7),   [</w:t>
      </w:r>
      <w:r>
        <w:rPr>
          <w:rFonts w:ascii="Times New Roman" w:hAnsi="Times New Roman" w:cs="Times New Roman"/>
          <w:sz w:val="28"/>
          <w:szCs w:val="28"/>
        </w:rPr>
        <w:t>6</w:t>
      </w:r>
      <w:r w:rsidR="00175E59" w:rsidRPr="00175E59">
        <w:rPr>
          <w:rFonts w:ascii="Times New Roman" w:hAnsi="Times New Roman" w:cs="Times New Roman"/>
          <w:sz w:val="28"/>
          <w:szCs w:val="28"/>
        </w:rPr>
        <w:t>] стр. 86</w:t>
      </w:r>
    </w:p>
    <w:p w:rsidR="00175E59" w:rsidRPr="00175E59" w:rsidRDefault="00175E59" w:rsidP="00175E59">
      <w:pPr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 xml:space="preserve">Тогда, для всего исследуемого сигнала </w:t>
      </w:r>
    </w:p>
    <w:p w:rsidR="00175E59" w:rsidRPr="00175E59" w:rsidRDefault="004743CD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4743CD">
        <w:rPr>
          <w:rFonts w:ascii="Times New Roman" w:hAnsi="Times New Roman" w:cs="Times New Roman"/>
          <w:position w:val="-32"/>
          <w:sz w:val="28"/>
          <w:szCs w:val="28"/>
        </w:rPr>
        <w:object w:dxaOrig="3080" w:dyaOrig="720">
          <v:shape id="_x0000_i1135" type="#_x0000_t75" style="width:153.75pt;height:36pt" o:ole="">
            <v:imagedata r:id="rId230" o:title=""/>
          </v:shape>
          <o:OLEObject Type="Embed" ProgID="Equation.3" ShapeID="_x0000_i1135" DrawAspect="Content" ObjectID="_1650395382" r:id="rId231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,</w:t>
      </w:r>
    </w:p>
    <w:p w:rsidR="00175E59" w:rsidRPr="00175E59" w:rsidRDefault="00175E59" w:rsidP="00175E59">
      <w:pPr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для переменной составляющей исследуемого сигнала</w:t>
      </w:r>
    </w:p>
    <w:p w:rsidR="00175E59" w:rsidRPr="00175E59" w:rsidRDefault="005F6459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4743CD">
        <w:rPr>
          <w:rFonts w:ascii="Times New Roman" w:hAnsi="Times New Roman" w:cs="Times New Roman"/>
          <w:position w:val="-34"/>
          <w:sz w:val="28"/>
          <w:szCs w:val="28"/>
        </w:rPr>
        <w:object w:dxaOrig="3080" w:dyaOrig="760">
          <v:shape id="_x0000_i1136" type="#_x0000_t75" style="width:153.75pt;height:38.25pt" o:ole="">
            <v:imagedata r:id="rId232" o:title=""/>
          </v:shape>
          <o:OLEObject Type="Embed" ProgID="Equation.3" ShapeID="_x0000_i1136" DrawAspect="Content" ObjectID="_1650395383" r:id="rId233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ab/>
        <w:t>Для данных коэффициентов справедливо неравенство:</w:t>
      </w:r>
    </w:p>
    <w:p w:rsidR="00175E59" w:rsidRPr="00175E59" w:rsidRDefault="004743CD" w:rsidP="00175E59">
      <w:pPr>
        <w:jc w:val="right"/>
        <w:rPr>
          <w:rFonts w:ascii="Times New Roman" w:hAnsi="Times New Roman" w:cs="Times New Roman"/>
          <w:sz w:val="28"/>
          <w:szCs w:val="28"/>
        </w:rPr>
      </w:pPr>
      <w:r w:rsidRPr="004743CD">
        <w:rPr>
          <w:rFonts w:ascii="Times New Roman" w:hAnsi="Times New Roman" w:cs="Times New Roman"/>
          <w:position w:val="-14"/>
          <w:sz w:val="28"/>
          <w:szCs w:val="28"/>
        </w:rPr>
        <w:object w:dxaOrig="1719" w:dyaOrig="380">
          <v:shape id="_x0000_i1137" type="#_x0000_t75" style="width:86.25pt;height:18.75pt" o:ole="">
            <v:imagedata r:id="rId234" o:title=""/>
          </v:shape>
          <o:OLEObject Type="Embed" ProgID="Equation.3" ShapeID="_x0000_i1137" DrawAspect="Content" ObjectID="_1650395384" r:id="rId235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                           (5.7),   [</w:t>
      </w:r>
      <w:r>
        <w:rPr>
          <w:rFonts w:ascii="Times New Roman" w:hAnsi="Times New Roman" w:cs="Times New Roman"/>
          <w:sz w:val="28"/>
          <w:szCs w:val="28"/>
        </w:rPr>
        <w:t>6</w:t>
      </w:r>
      <w:r w:rsidR="00175E59" w:rsidRPr="00175E59">
        <w:rPr>
          <w:rFonts w:ascii="Times New Roman" w:hAnsi="Times New Roman" w:cs="Times New Roman"/>
          <w:sz w:val="28"/>
          <w:szCs w:val="28"/>
        </w:rPr>
        <w:t>] стр. 86</w:t>
      </w:r>
    </w:p>
    <w:p w:rsidR="00175E59" w:rsidRPr="00175E59" w:rsidRDefault="00175E59" w:rsidP="00175E59">
      <w:pPr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Проверим его справедливость для рассчитанных значений коэффициентов.</w:t>
      </w:r>
    </w:p>
    <w:p w:rsidR="00175E59" w:rsidRPr="00175E59" w:rsidRDefault="00175E59" w:rsidP="00175E59">
      <w:pPr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Для всего исследуемого сигнала:</w:t>
      </w:r>
    </w:p>
    <w:p w:rsidR="00175E59" w:rsidRPr="00175E59" w:rsidRDefault="005F6459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position w:val="-10"/>
          <w:sz w:val="28"/>
          <w:szCs w:val="28"/>
        </w:rPr>
        <w:object w:dxaOrig="2400" w:dyaOrig="320">
          <v:shape id="_x0000_i1138" type="#_x0000_t75" style="width:120pt;height:15.75pt" o:ole="">
            <v:imagedata r:id="rId236" o:title=""/>
          </v:shape>
          <o:OLEObject Type="Embed" ProgID="Equation.3" ShapeID="_x0000_i1138" DrawAspect="Content" ObjectID="_1650395385" r:id="rId237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;</w:t>
      </w:r>
    </w:p>
    <w:p w:rsidR="00175E59" w:rsidRPr="00175E59" w:rsidRDefault="00175E59" w:rsidP="00175E59">
      <w:pPr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lastRenderedPageBreak/>
        <w:t>для переменной составляющей исследуемого сигнала:</w:t>
      </w:r>
    </w:p>
    <w:p w:rsidR="00175E59" w:rsidRPr="00175E59" w:rsidRDefault="005F6459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position w:val="-10"/>
          <w:sz w:val="28"/>
          <w:szCs w:val="28"/>
        </w:rPr>
        <w:object w:dxaOrig="2360" w:dyaOrig="320">
          <v:shape id="_x0000_i1139" type="#_x0000_t75" style="width:117.75pt;height:15.75pt" o:ole="">
            <v:imagedata r:id="rId238" o:title=""/>
          </v:shape>
          <o:OLEObject Type="Embed" ProgID="Equation.3" ShapeID="_x0000_i1139" DrawAspect="Content" ObjectID="_1650395386" r:id="rId239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175E59" w:rsidP="005F64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 xml:space="preserve">Т.к. неравенства выполняются, будем считать, </w:t>
      </w:r>
      <w:r w:rsidR="005F6459">
        <w:rPr>
          <w:rFonts w:ascii="Times New Roman" w:hAnsi="Times New Roman" w:cs="Times New Roman"/>
          <w:sz w:val="28"/>
          <w:szCs w:val="28"/>
        </w:rPr>
        <w:t>что вычисления выполнены верно.</w:t>
      </w:r>
    </w:p>
    <w:p w:rsidR="00175E59" w:rsidRPr="00175E59" w:rsidRDefault="00175E59" w:rsidP="00175E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5. Определим показания вольтметров с заданными типами преобразователей  и входов в соответствии с заданием, если вольтметры проградуированы в среднеквадратических значениях для гармонического сигнала.</w:t>
      </w:r>
    </w:p>
    <w:p w:rsidR="00175E59" w:rsidRPr="00175E59" w:rsidRDefault="00175E59" w:rsidP="00175E59">
      <w:pPr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ab/>
        <w:t>В зависимости от типа входа вольтметра его показания в общем виде можно записать как</w:t>
      </w:r>
    </w:p>
    <w:p w:rsidR="00175E59" w:rsidRPr="00175E59" w:rsidRDefault="005F6459" w:rsidP="00175E59">
      <w:pPr>
        <w:rPr>
          <w:rFonts w:ascii="Times New Roman" w:hAnsi="Times New Roman" w:cs="Times New Roman"/>
          <w:sz w:val="28"/>
          <w:szCs w:val="28"/>
        </w:rPr>
      </w:pPr>
      <w:r w:rsidRPr="005F6459">
        <w:rPr>
          <w:rFonts w:ascii="Times New Roman" w:hAnsi="Times New Roman" w:cs="Times New Roman"/>
          <w:position w:val="-32"/>
          <w:sz w:val="28"/>
          <w:szCs w:val="28"/>
        </w:rPr>
        <w:object w:dxaOrig="4800" w:dyaOrig="760">
          <v:shape id="_x0000_i1140" type="#_x0000_t75" style="width:240pt;height:38.25pt" o:ole="">
            <v:imagedata r:id="rId240" o:title=""/>
          </v:shape>
          <o:OLEObject Type="Embed" ProgID="Equation.3" ShapeID="_x0000_i1140" DrawAspect="Content" ObjectID="_1650395387" r:id="rId241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F6459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1860" w:dyaOrig="680">
          <v:shape id="_x0000_i1141" type="#_x0000_t75" style="width:93pt;height:33.75pt" o:ole="">
            <v:imagedata r:id="rId242" o:title=""/>
          </v:shape>
          <o:OLEObject Type="Embed" ProgID="Equation.3" ShapeID="_x0000_i1141" DrawAspect="Content" ObjectID="_1650395388" r:id="rId243"/>
        </w:object>
      </w:r>
    </w:p>
    <w:p w:rsidR="00175E59" w:rsidRPr="00175E59" w:rsidRDefault="00175E59" w:rsidP="00175E59">
      <w:pPr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где:</w:t>
      </w:r>
    </w:p>
    <w:p w:rsidR="00175E59" w:rsidRPr="00175E59" w:rsidRDefault="00175E59" w:rsidP="00175E59">
      <w:pPr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А</w:t>
      </w:r>
      <w:r w:rsidRPr="00175E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175E59">
        <w:rPr>
          <w:rFonts w:ascii="Times New Roman" w:hAnsi="Times New Roman" w:cs="Times New Roman"/>
          <w:sz w:val="28"/>
          <w:szCs w:val="28"/>
        </w:rPr>
        <w:t xml:space="preserve"> – показание прибора; </w:t>
      </w:r>
    </w:p>
    <w:p w:rsidR="00175E59" w:rsidRPr="00175E59" w:rsidRDefault="00175E59" w:rsidP="00175E59">
      <w:pPr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 xml:space="preserve">с – </w:t>
      </w:r>
      <w:proofErr w:type="spellStart"/>
      <w:r w:rsidRPr="00175E59">
        <w:rPr>
          <w:rFonts w:ascii="Times New Roman" w:hAnsi="Times New Roman" w:cs="Times New Roman"/>
          <w:sz w:val="28"/>
          <w:szCs w:val="28"/>
        </w:rPr>
        <w:t>градуировочный</w:t>
      </w:r>
      <w:proofErr w:type="spellEnd"/>
      <w:r w:rsidRPr="00175E59">
        <w:rPr>
          <w:rFonts w:ascii="Times New Roman" w:hAnsi="Times New Roman" w:cs="Times New Roman"/>
          <w:sz w:val="28"/>
          <w:szCs w:val="28"/>
        </w:rPr>
        <w:t xml:space="preserve"> коэффициент; 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75E59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175E59">
        <w:rPr>
          <w:rFonts w:ascii="Times New Roman" w:hAnsi="Times New Roman" w:cs="Times New Roman"/>
          <w:sz w:val="28"/>
          <w:szCs w:val="28"/>
        </w:rPr>
        <w:t>функциональное</w:t>
      </w:r>
      <w:proofErr w:type="gramEnd"/>
      <w:r w:rsidRPr="00175E59">
        <w:rPr>
          <w:rFonts w:ascii="Times New Roman" w:hAnsi="Times New Roman" w:cs="Times New Roman"/>
          <w:sz w:val="28"/>
          <w:szCs w:val="28"/>
        </w:rPr>
        <w:t xml:space="preserve"> преобразование типа (5.1) – (5.4) [</w:t>
      </w:r>
      <w:r w:rsidR="005F6459">
        <w:rPr>
          <w:rFonts w:ascii="Times New Roman" w:hAnsi="Times New Roman" w:cs="Times New Roman"/>
          <w:sz w:val="28"/>
          <w:szCs w:val="28"/>
        </w:rPr>
        <w:t>6</w:t>
      </w:r>
      <w:r w:rsidRPr="00175E59">
        <w:rPr>
          <w:rFonts w:ascii="Times New Roman" w:hAnsi="Times New Roman" w:cs="Times New Roman"/>
          <w:sz w:val="28"/>
          <w:szCs w:val="28"/>
        </w:rPr>
        <w:t xml:space="preserve">, стр. 85-86], зависящее от вида преобразователя; 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75E59">
        <w:rPr>
          <w:rFonts w:ascii="Times New Roman" w:hAnsi="Times New Roman" w:cs="Times New Roman"/>
          <w:sz w:val="28"/>
          <w:szCs w:val="28"/>
          <w:vertAlign w:val="subscript"/>
        </w:rPr>
        <w:t>П.С.</w:t>
      </w:r>
      <w:r w:rsidRPr="00175E59">
        <w:rPr>
          <w:rFonts w:ascii="Times New Roman" w:hAnsi="Times New Roman" w:cs="Times New Roman"/>
          <w:sz w:val="28"/>
          <w:szCs w:val="28"/>
        </w:rPr>
        <w:t xml:space="preserve"> – постоянная составляющая измеряемого сигнала, равная среднему значению.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ab/>
        <w:t>Для гармонического сигнала показания пикового вольтметра,  вольтметра средневыпрямленных значений и вольтметра среднеквадратических значений соответственно описываются следующими зависимостями:</w:t>
      </w:r>
    </w:p>
    <w:p w:rsidR="00175E59" w:rsidRPr="00175E59" w:rsidRDefault="005F6459" w:rsidP="00175E59">
      <w:pPr>
        <w:jc w:val="right"/>
        <w:rPr>
          <w:rFonts w:ascii="Times New Roman" w:hAnsi="Times New Roman" w:cs="Times New Roman"/>
          <w:sz w:val="28"/>
          <w:szCs w:val="28"/>
        </w:rPr>
      </w:pPr>
      <w:r w:rsidRPr="005F6459">
        <w:rPr>
          <w:rFonts w:ascii="Times New Roman" w:hAnsi="Times New Roman" w:cs="Times New Roman"/>
          <w:position w:val="-52"/>
          <w:sz w:val="28"/>
          <w:szCs w:val="28"/>
        </w:rPr>
        <w:object w:dxaOrig="2079" w:dyaOrig="1140">
          <v:shape id="_x0000_i1142" type="#_x0000_t75" style="width:104.25pt;height:57pt" o:ole="">
            <v:imagedata r:id="rId244" o:title=""/>
          </v:shape>
          <o:OLEObject Type="Embed" ProgID="Equation.3" ShapeID="_x0000_i1142" DrawAspect="Content" ObjectID="_1650395389" r:id="rId245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 xml:space="preserve">                           (5.8),   [</w:t>
      </w:r>
      <w:r>
        <w:rPr>
          <w:rFonts w:ascii="Times New Roman" w:hAnsi="Times New Roman" w:cs="Times New Roman"/>
          <w:sz w:val="28"/>
          <w:szCs w:val="28"/>
        </w:rPr>
        <w:t>6</w:t>
      </w:r>
      <w:r w:rsidR="00175E59" w:rsidRPr="00175E59">
        <w:rPr>
          <w:rFonts w:ascii="Times New Roman" w:hAnsi="Times New Roman" w:cs="Times New Roman"/>
          <w:sz w:val="28"/>
          <w:szCs w:val="28"/>
        </w:rPr>
        <w:t>] стр. 89</w:t>
      </w:r>
    </w:p>
    <w:p w:rsidR="00175E59" w:rsidRPr="00175E59" w:rsidRDefault="00175E59" w:rsidP="00175E59">
      <w:pPr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где с</w:t>
      </w:r>
      <w:r w:rsidRPr="00175E5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75E59">
        <w:rPr>
          <w:rFonts w:ascii="Times New Roman" w:hAnsi="Times New Roman" w:cs="Times New Roman"/>
          <w:sz w:val="28"/>
          <w:szCs w:val="28"/>
        </w:rPr>
        <w:t>, с</w:t>
      </w:r>
      <w:r w:rsidRPr="00175E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75E59">
        <w:rPr>
          <w:rFonts w:ascii="Times New Roman" w:hAnsi="Times New Roman" w:cs="Times New Roman"/>
          <w:sz w:val="28"/>
          <w:szCs w:val="28"/>
        </w:rPr>
        <w:t>, с</w:t>
      </w:r>
      <w:r w:rsidRPr="00175E5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75E5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75E59">
        <w:rPr>
          <w:rFonts w:ascii="Times New Roman" w:hAnsi="Times New Roman" w:cs="Times New Roman"/>
          <w:sz w:val="28"/>
          <w:szCs w:val="28"/>
        </w:rPr>
        <w:t>градуировочные</w:t>
      </w:r>
      <w:proofErr w:type="spellEnd"/>
      <w:r w:rsidRPr="00175E59">
        <w:rPr>
          <w:rFonts w:ascii="Times New Roman" w:hAnsi="Times New Roman" w:cs="Times New Roman"/>
          <w:sz w:val="28"/>
          <w:szCs w:val="28"/>
        </w:rPr>
        <w:t xml:space="preserve"> коэффициенты соответствующих вольтметров</w:t>
      </w:r>
    </w:p>
    <w:p w:rsidR="00175E59" w:rsidRPr="00175E59" w:rsidRDefault="005F6459" w:rsidP="00175E59">
      <w:pPr>
        <w:jc w:val="right"/>
        <w:rPr>
          <w:rFonts w:ascii="Times New Roman" w:hAnsi="Times New Roman" w:cs="Times New Roman"/>
          <w:sz w:val="28"/>
          <w:szCs w:val="28"/>
        </w:rPr>
      </w:pPr>
      <w:r w:rsidRPr="005F6459">
        <w:rPr>
          <w:rFonts w:ascii="Times New Roman" w:hAnsi="Times New Roman" w:cs="Times New Roman"/>
          <w:position w:val="-52"/>
          <w:sz w:val="28"/>
          <w:szCs w:val="28"/>
        </w:rPr>
        <w:object w:dxaOrig="3120" w:dyaOrig="1140">
          <v:shape id="_x0000_i1143" type="#_x0000_t75" style="width:156pt;height:57pt" o:ole="">
            <v:imagedata r:id="rId246" o:title=""/>
          </v:shape>
          <o:OLEObject Type="Embed" ProgID="Equation.3" ShapeID="_x0000_i1143" DrawAspect="Content" ObjectID="_1650395390" r:id="rId247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 xml:space="preserve">               (5.9),   [</w:t>
      </w:r>
      <w:r>
        <w:rPr>
          <w:rFonts w:ascii="Times New Roman" w:hAnsi="Times New Roman" w:cs="Times New Roman"/>
          <w:sz w:val="28"/>
          <w:szCs w:val="28"/>
        </w:rPr>
        <w:t>6</w:t>
      </w:r>
      <w:r w:rsidR="00175E59" w:rsidRPr="00175E59">
        <w:rPr>
          <w:rFonts w:ascii="Times New Roman" w:hAnsi="Times New Roman" w:cs="Times New Roman"/>
          <w:sz w:val="28"/>
          <w:szCs w:val="28"/>
        </w:rPr>
        <w:t>] стр. 89</w:t>
      </w:r>
    </w:p>
    <w:p w:rsidR="00175E59" w:rsidRPr="00175E59" w:rsidRDefault="00175E59" w:rsidP="00175E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lastRenderedPageBreak/>
        <w:t>Опираясь на приведённые формулы, определим показания заданных вольтметров:</w:t>
      </w:r>
    </w:p>
    <w:p w:rsidR="00175E59" w:rsidRPr="00175E59" w:rsidRDefault="008F252E" w:rsidP="005F6459">
      <w:pPr>
        <w:jc w:val="center"/>
        <w:rPr>
          <w:rFonts w:ascii="Times New Roman" w:hAnsi="Times New Roman" w:cs="Times New Roman"/>
          <w:sz w:val="28"/>
          <w:szCs w:val="28"/>
        </w:rPr>
      </w:pPr>
      <w:r w:rsidRPr="005F6459">
        <w:rPr>
          <w:rFonts w:ascii="Times New Roman" w:hAnsi="Times New Roman" w:cs="Times New Roman"/>
          <w:position w:val="-16"/>
          <w:sz w:val="28"/>
          <w:szCs w:val="28"/>
        </w:rPr>
        <w:object w:dxaOrig="6440" w:dyaOrig="400">
          <v:shape id="_x0000_i1144" type="#_x0000_t75" style="width:321.75pt;height:20.25pt" o:ole="">
            <v:imagedata r:id="rId248" o:title=""/>
          </v:shape>
          <o:OLEObject Type="Embed" ProgID="Equation.3" ShapeID="_x0000_i1144" DrawAspect="Content" ObjectID="_1650395391" r:id="rId249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,</w:t>
      </w:r>
    </w:p>
    <w:p w:rsidR="00175E59" w:rsidRPr="00175E59" w:rsidRDefault="008F252E" w:rsidP="005F6459">
      <w:pPr>
        <w:jc w:val="center"/>
        <w:rPr>
          <w:rFonts w:ascii="Times New Roman" w:hAnsi="Times New Roman" w:cs="Times New Roman"/>
          <w:sz w:val="28"/>
          <w:szCs w:val="28"/>
        </w:rPr>
      </w:pPr>
      <w:r w:rsidRPr="005F6459">
        <w:rPr>
          <w:rFonts w:ascii="Times New Roman" w:hAnsi="Times New Roman" w:cs="Times New Roman"/>
          <w:position w:val="-16"/>
          <w:sz w:val="28"/>
          <w:szCs w:val="28"/>
        </w:rPr>
        <w:object w:dxaOrig="4720" w:dyaOrig="400">
          <v:shape id="_x0000_i1145" type="#_x0000_t75" style="width:236.25pt;height:20.25pt" o:ole="">
            <v:imagedata r:id="rId250" o:title=""/>
          </v:shape>
          <o:OLEObject Type="Embed" ProgID="Equation.3" ShapeID="_x0000_i1145" DrawAspect="Content" ObjectID="_1650395392" r:id="rId251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,</w:t>
      </w:r>
    </w:p>
    <w:p w:rsidR="00175E59" w:rsidRPr="00175E59" w:rsidRDefault="008F252E" w:rsidP="005F6459">
      <w:pPr>
        <w:jc w:val="center"/>
        <w:rPr>
          <w:rFonts w:ascii="Times New Roman" w:hAnsi="Times New Roman" w:cs="Times New Roman"/>
          <w:sz w:val="28"/>
          <w:szCs w:val="28"/>
        </w:rPr>
      </w:pPr>
      <w:r w:rsidRPr="005F6459">
        <w:rPr>
          <w:rFonts w:ascii="Times New Roman" w:hAnsi="Times New Roman" w:cs="Times New Roman"/>
          <w:position w:val="-16"/>
          <w:sz w:val="28"/>
          <w:szCs w:val="28"/>
        </w:rPr>
        <w:object w:dxaOrig="5280" w:dyaOrig="400">
          <v:shape id="_x0000_i1146" type="#_x0000_t75" style="width:264pt;height:20.25pt" o:ole="">
            <v:imagedata r:id="rId252" o:title=""/>
          </v:shape>
          <o:OLEObject Type="Embed" ProgID="Equation.3" ShapeID="_x0000_i1146" DrawAspect="Content" ObjectID="_1650395393" r:id="rId253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,</w:t>
      </w:r>
    </w:p>
    <w:p w:rsidR="00175E59" w:rsidRPr="00175E59" w:rsidRDefault="008F252E" w:rsidP="005F6459">
      <w:pPr>
        <w:jc w:val="center"/>
        <w:rPr>
          <w:rFonts w:ascii="Times New Roman" w:hAnsi="Times New Roman" w:cs="Times New Roman"/>
          <w:sz w:val="28"/>
          <w:szCs w:val="28"/>
        </w:rPr>
      </w:pPr>
      <w:r w:rsidRPr="005F6459">
        <w:rPr>
          <w:rFonts w:ascii="Times New Roman" w:hAnsi="Times New Roman" w:cs="Times New Roman"/>
          <w:position w:val="-16"/>
          <w:sz w:val="28"/>
          <w:szCs w:val="28"/>
        </w:rPr>
        <w:object w:dxaOrig="6580" w:dyaOrig="400">
          <v:shape id="_x0000_i1147" type="#_x0000_t75" style="width:329.25pt;height:20.25pt" o:ole="">
            <v:imagedata r:id="rId254" o:title=""/>
          </v:shape>
          <o:OLEObject Type="Embed" ProgID="Equation.3" ShapeID="_x0000_i1147" DrawAspect="Content" ObjectID="_1650395394" r:id="rId255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,</w:t>
      </w:r>
    </w:p>
    <w:p w:rsidR="00175E59" w:rsidRPr="00175E59" w:rsidRDefault="00175E59" w:rsidP="00175E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 xml:space="preserve">6. Оценка предела допускаемой относительной погрешности (расширенной неопределенности) показаний вольтметров, определенных в 5 пункте задания, если используемые измерительные приборы имеют класс </w:t>
      </w:r>
      <w:proofErr w:type="gramStart"/>
      <w:r w:rsidRPr="00175E59">
        <w:rPr>
          <w:rFonts w:ascii="Times New Roman" w:hAnsi="Times New Roman" w:cs="Times New Roman"/>
          <w:sz w:val="28"/>
          <w:szCs w:val="28"/>
        </w:rPr>
        <w:t xml:space="preserve">точности </w:t>
      </w:r>
      <w:r w:rsidRPr="00175E59">
        <w:rPr>
          <w:rFonts w:ascii="Times New Roman" w:hAnsi="Times New Roman" w:cs="Times New Roman"/>
          <w:position w:val="-10"/>
          <w:sz w:val="28"/>
          <w:szCs w:val="28"/>
        </w:rPr>
        <w:object w:dxaOrig="220" w:dyaOrig="279">
          <v:shape id="_x0000_i1148" type="#_x0000_t75" style="width:11.25pt;height:14.25pt" o:ole="">
            <v:imagedata r:id="rId256" o:title=""/>
          </v:shape>
          <o:OLEObject Type="Embed" ProgID="Equation.3" ShapeID="_x0000_i1148" DrawAspect="Content" ObjectID="_1650395395" r:id="rId257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175E59">
        <w:rPr>
          <w:rFonts w:ascii="Times New Roman" w:hAnsi="Times New Roman" w:cs="Times New Roman"/>
          <w:sz w:val="28"/>
          <w:szCs w:val="28"/>
        </w:rPr>
        <w:t xml:space="preserve"> конечное значение шкалы (предел измерения) </w:t>
      </w:r>
      <w:r w:rsidR="008F252E" w:rsidRPr="008F252E">
        <w:rPr>
          <w:rFonts w:ascii="Times New Roman" w:hAnsi="Times New Roman" w:cs="Times New Roman"/>
          <w:position w:val="-10"/>
          <w:sz w:val="28"/>
          <w:szCs w:val="28"/>
        </w:rPr>
        <w:object w:dxaOrig="320" w:dyaOrig="340">
          <v:shape id="_x0000_i1149" type="#_x0000_t75" style="width:15.75pt;height:17.25pt" o:ole="">
            <v:imagedata r:id="rId258" o:title=""/>
          </v:shape>
          <o:OLEObject Type="Embed" ProgID="Equation.3" ShapeID="_x0000_i1149" DrawAspect="Content" ObjectID="_1650395396" r:id="rId259"/>
        </w:object>
      </w:r>
      <w:r w:rsidRPr="00175E59">
        <w:rPr>
          <w:rFonts w:ascii="Times New Roman" w:hAnsi="Times New Roman" w:cs="Times New Roman"/>
          <w:sz w:val="28"/>
          <w:szCs w:val="28"/>
        </w:rPr>
        <w:t>, указанные в таблицах 3.1 и 3.2.</w:t>
      </w:r>
    </w:p>
    <w:p w:rsidR="00175E59" w:rsidRPr="00175E59" w:rsidRDefault="00175E59" w:rsidP="00175E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ab/>
        <w:t>Из ([2] стр. 27) известно, что значение максимальной абсолютной погрешности прибора можно вычислить по его классу точности:</w:t>
      </w:r>
    </w:p>
    <w:p w:rsidR="00175E59" w:rsidRPr="00175E59" w:rsidRDefault="008F252E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8F252E">
        <w:rPr>
          <w:rFonts w:ascii="Times New Roman" w:hAnsi="Times New Roman" w:cs="Times New Roman"/>
          <w:position w:val="-24"/>
          <w:sz w:val="28"/>
          <w:szCs w:val="28"/>
        </w:rPr>
        <w:object w:dxaOrig="1780" w:dyaOrig="620">
          <v:shape id="_x0000_i1150" type="#_x0000_t75" style="width:89.25pt;height:30.75pt" o:ole="">
            <v:imagedata r:id="rId260" o:title=""/>
          </v:shape>
          <o:OLEObject Type="Embed" ProgID="Equation.3" ShapeID="_x0000_i1150" DrawAspect="Content" ObjectID="_1650395397" r:id="rId261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,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E59">
        <w:rPr>
          <w:rFonts w:ascii="Times New Roman" w:hAnsi="Times New Roman" w:cs="Times New Roman"/>
          <w:sz w:val="28"/>
          <w:szCs w:val="28"/>
        </w:rPr>
        <w:t xml:space="preserve">где </w:t>
      </w:r>
      <w:r w:rsidR="008F252E" w:rsidRPr="00175E59">
        <w:rPr>
          <w:rFonts w:ascii="Times New Roman" w:hAnsi="Times New Roman" w:cs="Times New Roman"/>
          <w:position w:val="-12"/>
          <w:sz w:val="28"/>
          <w:szCs w:val="28"/>
        </w:rPr>
        <w:object w:dxaOrig="380" w:dyaOrig="360">
          <v:shape id="_x0000_i1151" type="#_x0000_t75" style="width:18.75pt;height:18pt" o:ole="">
            <v:imagedata r:id="rId262" o:title=""/>
          </v:shape>
          <o:OLEObject Type="Embed" ProgID="Equation.3" ShapeID="_x0000_i1151" DrawAspect="Content" ObjectID="_1650395398" r:id="rId263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Pr="00175E59">
        <w:rPr>
          <w:rFonts w:ascii="Times New Roman" w:hAnsi="Times New Roman" w:cs="Times New Roman"/>
          <w:sz w:val="28"/>
          <w:szCs w:val="28"/>
        </w:rPr>
        <w:t xml:space="preserve"> класс точности прибора;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 xml:space="preserve">      </w:t>
      </w:r>
      <w:r w:rsidR="008F252E" w:rsidRPr="008F252E">
        <w:rPr>
          <w:rFonts w:ascii="Times New Roman" w:hAnsi="Times New Roman" w:cs="Times New Roman"/>
          <w:position w:val="-10"/>
          <w:sz w:val="28"/>
          <w:szCs w:val="28"/>
        </w:rPr>
        <w:object w:dxaOrig="340" w:dyaOrig="340">
          <v:shape id="_x0000_i1152" type="#_x0000_t75" style="width:17.25pt;height:17.25pt" o:ole="">
            <v:imagedata r:id="rId264" o:title=""/>
          </v:shape>
          <o:OLEObject Type="Embed" ProgID="Equation.3" ShapeID="_x0000_i1152" DrawAspect="Content" ObjectID="_1650395399" r:id="rId265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 - некоторое нормированное значение, например, конечное значение шкалы.</w:t>
      </w:r>
    </w:p>
    <w:p w:rsidR="00175E59" w:rsidRPr="00175E59" w:rsidRDefault="00175E59" w:rsidP="00175E59">
      <w:pPr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Применительно к заданным параметрам формула примет вид:</w:t>
      </w:r>
    </w:p>
    <w:p w:rsidR="00175E59" w:rsidRPr="00175E59" w:rsidRDefault="008F252E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8F252E">
        <w:rPr>
          <w:rFonts w:ascii="Times New Roman" w:hAnsi="Times New Roman" w:cs="Times New Roman"/>
          <w:position w:val="-24"/>
          <w:sz w:val="28"/>
          <w:szCs w:val="28"/>
        </w:rPr>
        <w:object w:dxaOrig="1060" w:dyaOrig="620">
          <v:shape id="_x0000_i1153" type="#_x0000_t75" style="width:53.25pt;height:30.75pt" o:ole="">
            <v:imagedata r:id="rId266" o:title=""/>
          </v:shape>
          <o:OLEObject Type="Embed" ProgID="Equation.3" ShapeID="_x0000_i1153" DrawAspect="Content" ObjectID="_1650395400" r:id="rId267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 xml:space="preserve">     [В].</w:t>
      </w:r>
    </w:p>
    <w:p w:rsidR="00175E59" w:rsidRPr="00175E59" w:rsidRDefault="000E12F0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8F252E">
        <w:rPr>
          <w:rFonts w:ascii="Times New Roman" w:hAnsi="Times New Roman" w:cs="Times New Roman"/>
          <w:position w:val="-24"/>
          <w:sz w:val="28"/>
          <w:szCs w:val="28"/>
        </w:rPr>
        <w:object w:dxaOrig="3019" w:dyaOrig="639">
          <v:shape id="_x0000_i1154" type="#_x0000_t75" style="width:150.75pt;height:32.25pt" o:ole="">
            <v:imagedata r:id="rId268" o:title=""/>
          </v:shape>
          <o:OLEObject Type="Embed" ProgID="Equation.3" ShapeID="_x0000_i1154" DrawAspect="Content" ObjectID="_1650395401" r:id="rId269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175E59" w:rsidP="00175E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Для оценки предела допускаемой относительной погрешности показаний вольтметров воспользуемся формулой (</w:t>
      </w:r>
      <w:r w:rsidRPr="00175E59">
        <w:rPr>
          <w:rFonts w:ascii="Times New Roman" w:hAnsi="Times New Roman" w:cs="Times New Roman"/>
          <w:b/>
          <w:sz w:val="28"/>
          <w:szCs w:val="28"/>
        </w:rPr>
        <w:t>3</w:t>
      </w:r>
      <w:r w:rsidRPr="00175E59">
        <w:rPr>
          <w:rFonts w:ascii="Times New Roman" w:hAnsi="Times New Roman" w:cs="Times New Roman"/>
          <w:sz w:val="28"/>
          <w:szCs w:val="28"/>
        </w:rPr>
        <w:t>, ЭК, тема 3, классификация погрешностей, п.6.2):</w:t>
      </w:r>
    </w:p>
    <w:p w:rsidR="00175E59" w:rsidRPr="00175E59" w:rsidRDefault="00175E59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position w:val="-34"/>
          <w:sz w:val="28"/>
          <w:szCs w:val="28"/>
        </w:rPr>
        <w:object w:dxaOrig="1440" w:dyaOrig="780">
          <v:shape id="_x0000_i1155" type="#_x0000_t75" style="width:1in;height:39pt" o:ole="">
            <v:imagedata r:id="rId270" o:title=""/>
          </v:shape>
          <o:OLEObject Type="Embed" ProgID="Equation.3" ShapeID="_x0000_i1155" DrawAspect="Content" ObjectID="_1650395402" r:id="rId271"/>
        </w:object>
      </w:r>
      <w:r w:rsidRPr="00175E59">
        <w:rPr>
          <w:rFonts w:ascii="Times New Roman" w:hAnsi="Times New Roman" w:cs="Times New Roman"/>
          <w:sz w:val="28"/>
          <w:szCs w:val="28"/>
        </w:rPr>
        <w:t xml:space="preserve">     [%].</w:t>
      </w:r>
    </w:p>
    <w:p w:rsidR="00175E59" w:rsidRPr="00175E59" w:rsidRDefault="00175E59" w:rsidP="00175E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 xml:space="preserve">Для </w:t>
      </w:r>
      <w:r w:rsidRPr="00175E59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75E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V</w:t>
      </w:r>
      <w:r w:rsidRPr="00175E59">
        <w:rPr>
          <w:rFonts w:ascii="Times New Roman" w:hAnsi="Times New Roman" w:cs="Times New Roman"/>
          <w:sz w:val="28"/>
          <w:szCs w:val="28"/>
          <w:vertAlign w:val="subscript"/>
        </w:rPr>
        <w:t>1(</w:t>
      </w:r>
      <w:proofErr w:type="gramStart"/>
      <w:r w:rsidRPr="00175E59">
        <w:rPr>
          <w:rFonts w:ascii="Times New Roman" w:hAnsi="Times New Roman" w:cs="Times New Roman"/>
          <w:sz w:val="28"/>
          <w:szCs w:val="28"/>
          <w:vertAlign w:val="subscript"/>
        </w:rPr>
        <w:t>ПВ,З</w:t>
      </w:r>
      <w:proofErr w:type="gramEnd"/>
      <w:r w:rsidRPr="00175E59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175E59">
        <w:rPr>
          <w:rFonts w:ascii="Times New Roman" w:hAnsi="Times New Roman" w:cs="Times New Roman"/>
          <w:sz w:val="28"/>
          <w:szCs w:val="28"/>
        </w:rPr>
        <w:t>:</w:t>
      </w:r>
    </w:p>
    <w:p w:rsidR="00175E59" w:rsidRDefault="00CB5433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0E12F0">
        <w:rPr>
          <w:rFonts w:ascii="Times New Roman" w:hAnsi="Times New Roman" w:cs="Times New Roman"/>
          <w:position w:val="-28"/>
          <w:sz w:val="28"/>
          <w:szCs w:val="28"/>
        </w:rPr>
        <w:object w:dxaOrig="3400" w:dyaOrig="660">
          <v:shape id="_x0000_i1156" type="#_x0000_t75" style="width:170.25pt;height:33pt" o:ole="">
            <v:imagedata r:id="rId272" o:title=""/>
          </v:shape>
          <o:OLEObject Type="Embed" ProgID="Equation.3" ShapeID="_x0000_i1156" DrawAspect="Content" ObjectID="_1650395403" r:id="rId273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175E59" w:rsidP="00A0331F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Вычислим погрешность округления:</w:t>
      </w:r>
    </w:p>
    <w:p w:rsidR="000E12F0" w:rsidRPr="00200254" w:rsidRDefault="00650081" w:rsidP="000E12F0">
      <w:pPr>
        <w:pStyle w:val="a9"/>
        <w:spacing w:line="360" w:lineRule="auto"/>
        <w:ind w:left="0"/>
        <w:jc w:val="center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4</m:t>
              </m:r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  <w:lang w:val="en-US"/>
                </w:rPr>
                <m:t>,7</m:t>
              </m:r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4,674070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4,674070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×100%=0,55%&lt;5%, следовательно</m:t>
          </m:r>
        </m:oMath>
      </m:oMathPara>
    </w:p>
    <w:p w:rsidR="000E12F0" w:rsidRPr="00200254" w:rsidRDefault="00650081" w:rsidP="000E12F0">
      <w:pPr>
        <w:spacing w:line="360" w:lineRule="auto"/>
        <w:rPr>
          <w:snapToGrid w:val="0"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=4,7%</m:t>
          </m:r>
        </m:oMath>
      </m:oMathPara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Погрешность округления не превышает 5%, следовательно, округление в большую сторону выполнено верно.</w:t>
      </w:r>
    </w:p>
    <w:p w:rsidR="00175E59" w:rsidRPr="00175E59" w:rsidRDefault="00175E59" w:rsidP="00175E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 xml:space="preserve">Для </w:t>
      </w:r>
      <w:r w:rsidRPr="00175E59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75E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V</w:t>
      </w:r>
      <w:r w:rsidRPr="00175E59">
        <w:rPr>
          <w:rFonts w:ascii="Times New Roman" w:hAnsi="Times New Roman" w:cs="Times New Roman"/>
          <w:sz w:val="28"/>
          <w:szCs w:val="28"/>
          <w:vertAlign w:val="subscript"/>
        </w:rPr>
        <w:t>2(</w:t>
      </w:r>
      <w:proofErr w:type="gramStart"/>
      <w:r w:rsidRPr="00175E59">
        <w:rPr>
          <w:rFonts w:ascii="Times New Roman" w:hAnsi="Times New Roman" w:cs="Times New Roman"/>
          <w:sz w:val="28"/>
          <w:szCs w:val="28"/>
          <w:vertAlign w:val="subscript"/>
        </w:rPr>
        <w:t>КВ,О</w:t>
      </w:r>
      <w:proofErr w:type="gramEnd"/>
      <w:r w:rsidRPr="00175E59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175E59">
        <w:rPr>
          <w:rFonts w:ascii="Times New Roman" w:hAnsi="Times New Roman" w:cs="Times New Roman"/>
          <w:sz w:val="28"/>
          <w:szCs w:val="28"/>
        </w:rPr>
        <w:t>:</w:t>
      </w:r>
    </w:p>
    <w:p w:rsidR="00175E59" w:rsidRPr="00175E59" w:rsidRDefault="00CB5433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0E12F0">
        <w:rPr>
          <w:rFonts w:ascii="Times New Roman" w:hAnsi="Times New Roman" w:cs="Times New Roman"/>
          <w:position w:val="-28"/>
          <w:sz w:val="28"/>
          <w:szCs w:val="28"/>
        </w:rPr>
        <w:object w:dxaOrig="3379" w:dyaOrig="660">
          <v:shape id="_x0000_i1157" type="#_x0000_t75" style="width:168.75pt;height:33pt" o:ole="">
            <v:imagedata r:id="rId274" o:title=""/>
          </v:shape>
          <o:OLEObject Type="Embed" ProgID="Equation.3" ShapeID="_x0000_i1157" DrawAspect="Content" ObjectID="_1650395404" r:id="rId275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Вычислим погрешность округления:</w:t>
      </w:r>
    </w:p>
    <w:p w:rsidR="00CB5433" w:rsidRPr="00200254" w:rsidRDefault="00650081" w:rsidP="00CB5433">
      <w:pPr>
        <w:pStyle w:val="a9"/>
        <w:spacing w:line="360" w:lineRule="auto"/>
        <w:ind w:left="0"/>
        <w:jc w:val="center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4</m:t>
              </m:r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  <w:lang w:val="en-US"/>
                </w:rPr>
                <m:t>,9</m:t>
              </m:r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4,889974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4,889974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×100%=0,2%&lt;5%, следовательно</m:t>
          </m:r>
        </m:oMath>
      </m:oMathPara>
    </w:p>
    <w:p w:rsidR="00CB5433" w:rsidRPr="00200254" w:rsidRDefault="00650081" w:rsidP="00CB5433">
      <w:pPr>
        <w:spacing w:line="360" w:lineRule="auto"/>
        <w:rPr>
          <w:snapToGrid w:val="0"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=4,9%</m:t>
          </m:r>
        </m:oMath>
      </m:oMathPara>
    </w:p>
    <w:p w:rsid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Погрешность округления не превышает 5%, следовательно, округление в большую сторону выполнено верно.</w:t>
      </w:r>
    </w:p>
    <w:p w:rsidR="00175E59" w:rsidRPr="00175E59" w:rsidRDefault="00175E59" w:rsidP="00175E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 xml:space="preserve">Для </w:t>
      </w:r>
      <w:r w:rsidRPr="00175E59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75E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V</w:t>
      </w:r>
      <w:r w:rsidRPr="00175E59">
        <w:rPr>
          <w:rFonts w:ascii="Times New Roman" w:hAnsi="Times New Roman" w:cs="Times New Roman"/>
          <w:sz w:val="28"/>
          <w:szCs w:val="28"/>
          <w:vertAlign w:val="subscript"/>
        </w:rPr>
        <w:t>3(</w:t>
      </w:r>
      <w:proofErr w:type="gramStart"/>
      <w:r w:rsidRPr="00175E59">
        <w:rPr>
          <w:rFonts w:ascii="Times New Roman" w:hAnsi="Times New Roman" w:cs="Times New Roman"/>
          <w:sz w:val="28"/>
          <w:szCs w:val="28"/>
          <w:vertAlign w:val="subscript"/>
        </w:rPr>
        <w:t>СВ,О</w:t>
      </w:r>
      <w:proofErr w:type="gramEnd"/>
      <w:r w:rsidRPr="00175E59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175E59">
        <w:rPr>
          <w:rFonts w:ascii="Times New Roman" w:hAnsi="Times New Roman" w:cs="Times New Roman"/>
          <w:sz w:val="28"/>
          <w:szCs w:val="28"/>
        </w:rPr>
        <w:t>:</w:t>
      </w:r>
    </w:p>
    <w:p w:rsidR="00175E59" w:rsidRPr="00175E59" w:rsidRDefault="00CB5433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0E12F0">
        <w:rPr>
          <w:rFonts w:ascii="Times New Roman" w:hAnsi="Times New Roman" w:cs="Times New Roman"/>
          <w:position w:val="-28"/>
          <w:sz w:val="28"/>
          <w:szCs w:val="28"/>
        </w:rPr>
        <w:object w:dxaOrig="3379" w:dyaOrig="660">
          <v:shape id="_x0000_i1158" type="#_x0000_t75" style="width:168.75pt;height:33pt" o:ole="">
            <v:imagedata r:id="rId276" o:title=""/>
          </v:shape>
          <o:OLEObject Type="Embed" ProgID="Equation.3" ShapeID="_x0000_i1158" DrawAspect="Content" ObjectID="_1650395405" r:id="rId277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Вычислим погрешность округления:</w:t>
      </w:r>
    </w:p>
    <w:p w:rsidR="00CB5433" w:rsidRPr="00200254" w:rsidRDefault="00650081" w:rsidP="00CB5433">
      <w:pPr>
        <w:pStyle w:val="a9"/>
        <w:spacing w:line="360" w:lineRule="auto"/>
        <w:ind w:left="0"/>
        <w:jc w:val="center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5,8-</m:t>
              </m:r>
              <m:r>
                <w:rPr>
                  <w:rFonts w:ascii="Cambria Math" w:hAnsi="Times New Roman"/>
                  <w:sz w:val="28"/>
                  <w:szCs w:val="28"/>
                </w:rPr>
                <m:t>5,724008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5,724008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×100%=1,32%&lt;5%, следовательно</m:t>
          </m:r>
        </m:oMath>
      </m:oMathPara>
    </w:p>
    <w:p w:rsidR="00CB5433" w:rsidRPr="00200254" w:rsidRDefault="00650081" w:rsidP="00CB5433">
      <w:pPr>
        <w:spacing w:line="360" w:lineRule="auto"/>
        <w:rPr>
          <w:snapToGrid w:val="0"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=5,8%</m:t>
          </m:r>
        </m:oMath>
      </m:oMathPara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Погрешность округления не превышает 5%, следовательно, округление в большую сторону выполнено верно.</w:t>
      </w:r>
    </w:p>
    <w:p w:rsidR="00175E59" w:rsidRPr="00175E59" w:rsidRDefault="00175E59" w:rsidP="00175E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 xml:space="preserve">Для </w:t>
      </w:r>
      <w:r w:rsidRPr="00175E59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75E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V</w:t>
      </w:r>
      <w:r w:rsidRPr="00175E59">
        <w:rPr>
          <w:rFonts w:ascii="Times New Roman" w:hAnsi="Times New Roman" w:cs="Times New Roman"/>
          <w:sz w:val="28"/>
          <w:szCs w:val="28"/>
          <w:vertAlign w:val="subscript"/>
        </w:rPr>
        <w:t>4(</w:t>
      </w:r>
      <w:proofErr w:type="gramStart"/>
      <w:r w:rsidRPr="00175E59">
        <w:rPr>
          <w:rFonts w:ascii="Times New Roman" w:hAnsi="Times New Roman" w:cs="Times New Roman"/>
          <w:sz w:val="28"/>
          <w:szCs w:val="28"/>
          <w:vertAlign w:val="subscript"/>
        </w:rPr>
        <w:t>КВ,З</w:t>
      </w:r>
      <w:proofErr w:type="gramEnd"/>
      <w:r w:rsidRPr="00175E59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175E59">
        <w:rPr>
          <w:rFonts w:ascii="Times New Roman" w:hAnsi="Times New Roman" w:cs="Times New Roman"/>
          <w:sz w:val="28"/>
          <w:szCs w:val="28"/>
        </w:rPr>
        <w:t>:</w:t>
      </w:r>
    </w:p>
    <w:p w:rsidR="00175E59" w:rsidRPr="00175E59" w:rsidRDefault="00CB5433" w:rsidP="00175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0E12F0">
        <w:rPr>
          <w:rFonts w:ascii="Times New Roman" w:hAnsi="Times New Roman" w:cs="Times New Roman"/>
          <w:position w:val="-28"/>
          <w:sz w:val="28"/>
          <w:szCs w:val="28"/>
        </w:rPr>
        <w:object w:dxaOrig="3360" w:dyaOrig="660">
          <v:shape id="_x0000_i1159" type="#_x0000_t75" style="width:168pt;height:33pt" o:ole="">
            <v:imagedata r:id="rId278" o:title=""/>
          </v:shape>
          <o:OLEObject Type="Embed" ProgID="Equation.3" ShapeID="_x0000_i1159" DrawAspect="Content" ObjectID="_1650395406" r:id="rId279"/>
        </w:object>
      </w:r>
      <w:r w:rsidR="00175E59" w:rsidRPr="00175E59">
        <w:rPr>
          <w:rFonts w:ascii="Times New Roman" w:hAnsi="Times New Roman" w:cs="Times New Roman"/>
          <w:sz w:val="28"/>
          <w:szCs w:val="28"/>
        </w:rPr>
        <w:t>.</w:t>
      </w:r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Вычислим погрешность округления:</w:t>
      </w:r>
    </w:p>
    <w:p w:rsidR="00CB5433" w:rsidRPr="00200254" w:rsidRDefault="00650081" w:rsidP="00CB5433">
      <w:pPr>
        <w:pStyle w:val="a9"/>
        <w:spacing w:line="360" w:lineRule="auto"/>
        <w:ind w:left="0"/>
        <w:jc w:val="center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9,4-</m:t>
              </m:r>
              <m:r>
                <w:rPr>
                  <w:rFonts w:ascii="Cambria Math" w:hAnsi="Times New Roman"/>
                  <w:sz w:val="28"/>
                  <w:szCs w:val="28"/>
                </w:rPr>
                <m:t>9,336062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9,336062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×100%=0,68%&lt;5%, следовательно</m:t>
          </m:r>
        </m:oMath>
      </m:oMathPara>
    </w:p>
    <w:p w:rsidR="00CB5433" w:rsidRPr="00200254" w:rsidRDefault="00650081" w:rsidP="00CB5433">
      <w:pPr>
        <w:spacing w:line="360" w:lineRule="auto"/>
        <w:rPr>
          <w:snapToGrid w:val="0"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=9,4%</m:t>
          </m:r>
        </m:oMath>
      </m:oMathPara>
    </w:p>
    <w:p w:rsidR="00175E59" w:rsidRPr="00175E59" w:rsidRDefault="00175E59" w:rsidP="001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Погрешность округления не превышает 5%, следовательно, округление в большую сторону выполнено верно.</w:t>
      </w:r>
    </w:p>
    <w:p w:rsidR="00175E59" w:rsidRPr="00175E59" w:rsidRDefault="00175E59" w:rsidP="00175E59">
      <w:pPr>
        <w:rPr>
          <w:rFonts w:ascii="Times New Roman" w:hAnsi="Times New Roman" w:cs="Times New Roman"/>
          <w:sz w:val="28"/>
          <w:szCs w:val="28"/>
        </w:rPr>
      </w:pPr>
    </w:p>
    <w:p w:rsidR="00175E59" w:rsidRPr="00175E59" w:rsidRDefault="00175E59" w:rsidP="00175E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E59">
        <w:rPr>
          <w:rFonts w:ascii="Times New Roman" w:hAnsi="Times New Roman" w:cs="Times New Roman"/>
          <w:sz w:val="28"/>
          <w:szCs w:val="28"/>
        </w:rPr>
        <w:t>7. Оформим результаты измерений напряжения вольтметрами в соответствии с нормативными документами, при условии, что измерения проведены в нормальных условиях.</w:t>
      </w:r>
    </w:p>
    <w:p w:rsidR="002A6E68" w:rsidRPr="00CF1485" w:rsidRDefault="002A6E68" w:rsidP="002A6E68">
      <w:pPr>
        <w:spacing w:after="0"/>
        <w:ind w:firstLine="284"/>
        <w:rPr>
          <w:rFonts w:ascii="Times New Roman" w:eastAsia="MS Mincho" w:hAnsi="Times New Roman" w:cs="Times New Roman"/>
          <w:sz w:val="28"/>
          <w:szCs w:val="28"/>
        </w:rPr>
      </w:pPr>
      <w:r w:rsidRPr="00CF1485">
        <w:rPr>
          <w:rFonts w:ascii="Times New Roman" w:eastAsia="MS Mincho" w:hAnsi="Times New Roman" w:cs="Times New Roman"/>
          <w:position w:val="-14"/>
          <w:sz w:val="28"/>
          <w:szCs w:val="28"/>
          <w:lang w:val="en-US"/>
        </w:rPr>
        <w:object w:dxaOrig="3780" w:dyaOrig="380">
          <v:shape id="_x0000_i1160" type="#_x0000_t75" style="width:208.5pt;height:21pt" o:ole="" fillcolor="window">
            <v:imagedata r:id="rId280" o:title=""/>
          </v:shape>
          <o:OLEObject Type="Embed" ProgID="Equation.3" ShapeID="_x0000_i1160" DrawAspect="Content" ObjectID="_1650395407" r:id="rId281"/>
        </w:object>
      </w:r>
      <w:r w:rsidRPr="00CF1485">
        <w:rPr>
          <w:rFonts w:ascii="Times New Roman" w:eastAsia="MS Mincho" w:hAnsi="Times New Roman" w:cs="Times New Roman"/>
          <w:sz w:val="28"/>
          <w:szCs w:val="28"/>
        </w:rPr>
        <w:tab/>
        <w:t>условия измерения нормальные</w:t>
      </w:r>
    </w:p>
    <w:p w:rsidR="002A6E68" w:rsidRPr="00CF1485" w:rsidRDefault="002A6E68" w:rsidP="002A6E68">
      <w:pPr>
        <w:spacing w:after="0"/>
        <w:ind w:firstLine="284"/>
        <w:rPr>
          <w:rFonts w:ascii="Times New Roman" w:eastAsia="MS Mincho" w:hAnsi="Times New Roman" w:cs="Times New Roman"/>
          <w:sz w:val="28"/>
          <w:szCs w:val="28"/>
        </w:rPr>
      </w:pPr>
      <w:r w:rsidRPr="002A6E68">
        <w:rPr>
          <w:rFonts w:ascii="Times New Roman" w:eastAsia="MS Mincho" w:hAnsi="Times New Roman" w:cs="Times New Roman"/>
          <w:position w:val="-14"/>
          <w:sz w:val="28"/>
          <w:szCs w:val="28"/>
          <w:lang w:val="en-US"/>
        </w:rPr>
        <w:object w:dxaOrig="3660" w:dyaOrig="380">
          <v:shape id="_x0000_i1161" type="#_x0000_t75" style="width:201.75pt;height:21pt" o:ole="" fillcolor="window">
            <v:imagedata r:id="rId282" o:title=""/>
          </v:shape>
          <o:OLEObject Type="Embed" ProgID="Equation.3" ShapeID="_x0000_i1161" DrawAspect="Content" ObjectID="_1650395408" r:id="rId283"/>
        </w:object>
      </w:r>
      <w:r w:rsidRPr="00CF1485">
        <w:rPr>
          <w:rFonts w:ascii="Times New Roman" w:eastAsia="MS Mincho" w:hAnsi="Times New Roman" w:cs="Times New Roman"/>
          <w:sz w:val="28"/>
          <w:szCs w:val="28"/>
        </w:rPr>
        <w:tab/>
        <w:t>условия измерения нормальные</w:t>
      </w:r>
    </w:p>
    <w:p w:rsidR="002A6E68" w:rsidRPr="00CF1485" w:rsidRDefault="002A6E68" w:rsidP="002A6E68">
      <w:pPr>
        <w:spacing w:after="0"/>
        <w:ind w:firstLine="284"/>
        <w:rPr>
          <w:rFonts w:ascii="Times New Roman" w:eastAsia="MS Mincho" w:hAnsi="Times New Roman" w:cs="Times New Roman"/>
          <w:sz w:val="28"/>
          <w:szCs w:val="28"/>
        </w:rPr>
      </w:pPr>
      <w:r w:rsidRPr="002A6E68">
        <w:rPr>
          <w:rFonts w:ascii="Times New Roman" w:eastAsia="MS Mincho" w:hAnsi="Times New Roman" w:cs="Times New Roman"/>
          <w:position w:val="-14"/>
          <w:sz w:val="28"/>
          <w:szCs w:val="28"/>
          <w:lang w:val="en-US"/>
        </w:rPr>
        <w:object w:dxaOrig="3820" w:dyaOrig="380">
          <v:shape id="_x0000_i1162" type="#_x0000_t75" style="width:211.5pt;height:21pt" o:ole="" fillcolor="window">
            <v:imagedata r:id="rId284" o:title=""/>
          </v:shape>
          <o:OLEObject Type="Embed" ProgID="Equation.3" ShapeID="_x0000_i1162" DrawAspect="Content" ObjectID="_1650395409" r:id="rId285"/>
        </w:object>
      </w:r>
      <w:r w:rsidRPr="00CF1485">
        <w:rPr>
          <w:rFonts w:ascii="Times New Roman" w:eastAsia="MS Mincho" w:hAnsi="Times New Roman" w:cs="Times New Roman"/>
          <w:sz w:val="28"/>
          <w:szCs w:val="28"/>
        </w:rPr>
        <w:tab/>
        <w:t>условия измерения нормальные</w:t>
      </w:r>
    </w:p>
    <w:p w:rsidR="002A6E68" w:rsidRPr="00CF1485" w:rsidRDefault="002A6E68" w:rsidP="002A6E68">
      <w:pPr>
        <w:spacing w:after="0"/>
        <w:ind w:firstLine="284"/>
        <w:rPr>
          <w:rFonts w:ascii="Times New Roman" w:eastAsia="MS Mincho" w:hAnsi="Times New Roman" w:cs="Times New Roman"/>
          <w:sz w:val="28"/>
          <w:szCs w:val="28"/>
        </w:rPr>
      </w:pPr>
      <w:r w:rsidRPr="002A6E68">
        <w:rPr>
          <w:rFonts w:ascii="Times New Roman" w:eastAsia="MS Mincho" w:hAnsi="Times New Roman" w:cs="Times New Roman"/>
          <w:position w:val="-14"/>
          <w:sz w:val="28"/>
          <w:szCs w:val="28"/>
          <w:lang w:val="en-US"/>
        </w:rPr>
        <w:object w:dxaOrig="3600" w:dyaOrig="380">
          <v:shape id="_x0000_i1163" type="#_x0000_t75" style="width:199.5pt;height:21pt" o:ole="" fillcolor="window">
            <v:imagedata r:id="rId286" o:title=""/>
          </v:shape>
          <o:OLEObject Type="Embed" ProgID="Equation.3" ShapeID="_x0000_i1163" DrawAspect="Content" ObjectID="_1650395410" r:id="rId287"/>
        </w:object>
      </w:r>
      <w:r w:rsidRPr="00CF1485">
        <w:rPr>
          <w:rFonts w:ascii="Times New Roman" w:eastAsia="MS Mincho" w:hAnsi="Times New Roman" w:cs="Times New Roman"/>
          <w:sz w:val="28"/>
          <w:szCs w:val="28"/>
        </w:rPr>
        <w:tab/>
        <w:t>условия измерения нормальные</w:t>
      </w:r>
    </w:p>
    <w:p w:rsidR="002A6E68" w:rsidRPr="00CF1485" w:rsidRDefault="002A6E68" w:rsidP="002A6E68">
      <w:pPr>
        <w:spacing w:after="0"/>
        <w:ind w:firstLine="284"/>
        <w:rPr>
          <w:rFonts w:ascii="Times New Roman" w:eastAsia="MS Mincho" w:hAnsi="Times New Roman" w:cs="Times New Roman"/>
          <w:sz w:val="28"/>
          <w:szCs w:val="28"/>
        </w:rPr>
      </w:pPr>
      <w:r w:rsidRPr="002A6E68">
        <w:rPr>
          <w:rFonts w:ascii="Times New Roman" w:eastAsia="MS Mincho" w:hAnsi="Times New Roman" w:cs="Times New Roman"/>
          <w:position w:val="-14"/>
          <w:sz w:val="28"/>
          <w:szCs w:val="28"/>
          <w:lang w:val="en-US"/>
        </w:rPr>
        <w:object w:dxaOrig="3820" w:dyaOrig="380">
          <v:shape id="_x0000_i1164" type="#_x0000_t75" style="width:211.5pt;height:21pt" o:ole="" fillcolor="window">
            <v:imagedata r:id="rId288" o:title=""/>
          </v:shape>
          <o:OLEObject Type="Embed" ProgID="Equation.3" ShapeID="_x0000_i1164" DrawAspect="Content" ObjectID="_1650395411" r:id="rId289"/>
        </w:object>
      </w:r>
      <w:r w:rsidRPr="00CF1485">
        <w:rPr>
          <w:rFonts w:ascii="Times New Roman" w:eastAsia="MS Mincho" w:hAnsi="Times New Roman" w:cs="Times New Roman"/>
          <w:sz w:val="28"/>
          <w:szCs w:val="28"/>
        </w:rPr>
        <w:tab/>
        <w:t>условия измерения нормальные</w:t>
      </w:r>
    </w:p>
    <w:p w:rsidR="002A6E68" w:rsidRPr="00CF1485" w:rsidRDefault="00317EF2" w:rsidP="002A6E68">
      <w:pPr>
        <w:spacing w:after="0"/>
        <w:ind w:firstLine="284"/>
        <w:rPr>
          <w:rFonts w:ascii="Times New Roman" w:eastAsia="MS Mincho" w:hAnsi="Times New Roman" w:cs="Times New Roman"/>
          <w:sz w:val="28"/>
          <w:szCs w:val="28"/>
        </w:rPr>
      </w:pPr>
      <w:r w:rsidRPr="002A6E68">
        <w:rPr>
          <w:rFonts w:ascii="Times New Roman" w:eastAsia="MS Mincho" w:hAnsi="Times New Roman" w:cs="Times New Roman"/>
          <w:position w:val="-14"/>
          <w:sz w:val="28"/>
          <w:szCs w:val="28"/>
          <w:lang w:val="en-US"/>
        </w:rPr>
        <w:object w:dxaOrig="3580" w:dyaOrig="380">
          <v:shape id="_x0000_i1165" type="#_x0000_t75" style="width:197.25pt;height:21pt" o:ole="" fillcolor="window">
            <v:imagedata r:id="rId290" o:title=""/>
          </v:shape>
          <o:OLEObject Type="Embed" ProgID="Equation.3" ShapeID="_x0000_i1165" DrawAspect="Content" ObjectID="_1650395412" r:id="rId291"/>
        </w:object>
      </w:r>
      <w:r w:rsidR="002A6E68" w:rsidRPr="00CF1485">
        <w:rPr>
          <w:rFonts w:ascii="Times New Roman" w:eastAsia="MS Mincho" w:hAnsi="Times New Roman" w:cs="Times New Roman"/>
          <w:sz w:val="28"/>
          <w:szCs w:val="28"/>
        </w:rPr>
        <w:tab/>
        <w:t>условия измерения нормальные</w:t>
      </w:r>
    </w:p>
    <w:p w:rsidR="002A6E68" w:rsidRPr="00CF1485" w:rsidRDefault="00317EF2" w:rsidP="002A6E68">
      <w:pPr>
        <w:spacing w:after="0"/>
        <w:ind w:firstLine="284"/>
        <w:rPr>
          <w:rFonts w:ascii="Times New Roman" w:eastAsia="MS Mincho" w:hAnsi="Times New Roman" w:cs="Times New Roman"/>
          <w:sz w:val="28"/>
          <w:szCs w:val="28"/>
        </w:rPr>
      </w:pPr>
      <w:r w:rsidRPr="002A6E68">
        <w:rPr>
          <w:rFonts w:ascii="Times New Roman" w:eastAsia="MS Mincho" w:hAnsi="Times New Roman" w:cs="Times New Roman"/>
          <w:position w:val="-14"/>
          <w:sz w:val="28"/>
          <w:szCs w:val="28"/>
          <w:lang w:val="en-US"/>
        </w:rPr>
        <w:object w:dxaOrig="3660" w:dyaOrig="380">
          <v:shape id="_x0000_i1166" type="#_x0000_t75" style="width:201.75pt;height:21pt" o:ole="" fillcolor="window">
            <v:imagedata r:id="rId292" o:title=""/>
          </v:shape>
          <o:OLEObject Type="Embed" ProgID="Equation.3" ShapeID="_x0000_i1166" DrawAspect="Content" ObjectID="_1650395413" r:id="rId293"/>
        </w:object>
      </w:r>
      <w:r w:rsidR="002A6E68" w:rsidRPr="00CF1485">
        <w:rPr>
          <w:rFonts w:ascii="Times New Roman" w:eastAsia="MS Mincho" w:hAnsi="Times New Roman" w:cs="Times New Roman"/>
          <w:sz w:val="28"/>
          <w:szCs w:val="28"/>
        </w:rPr>
        <w:tab/>
        <w:t>условия измерения нормальные</w:t>
      </w:r>
    </w:p>
    <w:p w:rsidR="002A6E68" w:rsidRPr="00CF1485" w:rsidRDefault="00317EF2" w:rsidP="002A6E68">
      <w:pPr>
        <w:spacing w:after="0"/>
        <w:ind w:firstLine="284"/>
        <w:rPr>
          <w:rFonts w:ascii="Times New Roman" w:eastAsia="MS Mincho" w:hAnsi="Times New Roman" w:cs="Times New Roman"/>
          <w:sz w:val="28"/>
          <w:szCs w:val="28"/>
        </w:rPr>
      </w:pPr>
      <w:r w:rsidRPr="002A6E68">
        <w:rPr>
          <w:rFonts w:ascii="Times New Roman" w:eastAsia="MS Mincho" w:hAnsi="Times New Roman" w:cs="Times New Roman"/>
          <w:position w:val="-14"/>
          <w:sz w:val="28"/>
          <w:szCs w:val="28"/>
          <w:lang w:val="en-US"/>
        </w:rPr>
        <w:object w:dxaOrig="3540" w:dyaOrig="380">
          <v:shape id="_x0000_i1167" type="#_x0000_t75" style="width:195pt;height:21pt" o:ole="" fillcolor="window">
            <v:imagedata r:id="rId294" o:title=""/>
          </v:shape>
          <o:OLEObject Type="Embed" ProgID="Equation.3" ShapeID="_x0000_i1167" DrawAspect="Content" ObjectID="_1650395414" r:id="rId295"/>
        </w:object>
      </w:r>
      <w:r w:rsidR="002A6E68" w:rsidRPr="00CF1485">
        <w:rPr>
          <w:rFonts w:ascii="Times New Roman" w:eastAsia="MS Mincho" w:hAnsi="Times New Roman" w:cs="Times New Roman"/>
          <w:sz w:val="28"/>
          <w:szCs w:val="28"/>
        </w:rPr>
        <w:tab/>
        <w:t>условия измерения нормальные</w:t>
      </w:r>
    </w:p>
    <w:p w:rsidR="00175E59" w:rsidRDefault="00175E59" w:rsidP="00175E59">
      <w:pPr>
        <w:rPr>
          <w:sz w:val="28"/>
          <w:szCs w:val="28"/>
        </w:rPr>
      </w:pPr>
    </w:p>
    <w:p w:rsidR="00BD375D" w:rsidRPr="00F42B3F" w:rsidRDefault="00E44A92" w:rsidP="00317E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4A92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 №4</w:t>
      </w:r>
    </w:p>
    <w:p w:rsidR="00E44A92" w:rsidRPr="00E44A92" w:rsidRDefault="00E44A92" w:rsidP="00BD37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A92">
        <w:rPr>
          <w:rFonts w:ascii="Times New Roman" w:eastAsia="Times New Roman" w:hAnsi="Times New Roman" w:cs="Times New Roman"/>
          <w:sz w:val="28"/>
          <w:szCs w:val="28"/>
        </w:rPr>
        <w:t xml:space="preserve">При измерении частоты генератора методом сравнения (рис. </w:t>
      </w:r>
      <w:r w:rsidR="00317EF2" w:rsidRPr="00317EF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44A92">
        <w:rPr>
          <w:rFonts w:ascii="Times New Roman" w:eastAsia="Times New Roman" w:hAnsi="Times New Roman" w:cs="Times New Roman"/>
          <w:sz w:val="28"/>
          <w:szCs w:val="28"/>
        </w:rPr>
        <w:t>) к входу канала горизонтального отклонения (канала "</w:t>
      </w:r>
      <w:r w:rsidRPr="00E44A92">
        <w:rPr>
          <w:rFonts w:ascii="Times New Roman" w:eastAsia="Times New Roman" w:hAnsi="Times New Roman" w:cs="Times New Roman"/>
          <w:bCs/>
          <w:sz w:val="28"/>
          <w:szCs w:val="28"/>
        </w:rPr>
        <w:t>X</w:t>
      </w:r>
      <w:r w:rsidRPr="00E44A92">
        <w:rPr>
          <w:rFonts w:ascii="Times New Roman" w:eastAsia="Times New Roman" w:hAnsi="Times New Roman" w:cs="Times New Roman"/>
          <w:sz w:val="28"/>
          <w:szCs w:val="28"/>
        </w:rPr>
        <w:t>") осциллографа приложен гармонический сигнал от генератора образцовой частоты: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E44A92" w:rsidRPr="00E44A92" w:rsidTr="00E44A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4A92" w:rsidRPr="00E44A92" w:rsidRDefault="00E44A92" w:rsidP="00BD375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B3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092960" cy="176530"/>
                  <wp:effectExtent l="19050" t="0" r="2540" b="0"/>
                  <wp:docPr id="152" name="Рисунок 152" descr="D:\Documents\3-ий семестр\Метрология, стандартизация и сертификация\Материал\img\kr6_50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D:\Documents\3-ий семестр\Метрология, стандартизация и сертификация\Материал\img\kr6_50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960" cy="176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4A92" w:rsidRPr="00E44A92" w:rsidRDefault="00E44A92" w:rsidP="00BD37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A92">
        <w:rPr>
          <w:rFonts w:ascii="Times New Roman" w:eastAsia="Times New Roman" w:hAnsi="Times New Roman" w:cs="Times New Roman"/>
          <w:sz w:val="28"/>
          <w:szCs w:val="28"/>
        </w:rPr>
        <w:t>а к входу канала вертикального отклонения (канала "</w:t>
      </w:r>
      <w:r w:rsidRPr="00E44A92">
        <w:rPr>
          <w:rFonts w:ascii="Times New Roman" w:eastAsia="Times New Roman" w:hAnsi="Times New Roman" w:cs="Times New Roman"/>
          <w:bCs/>
          <w:sz w:val="28"/>
          <w:szCs w:val="28"/>
        </w:rPr>
        <w:t>Y</w:t>
      </w:r>
      <w:r w:rsidRPr="00E44A92">
        <w:rPr>
          <w:rFonts w:ascii="Times New Roman" w:eastAsia="Times New Roman" w:hAnsi="Times New Roman" w:cs="Times New Roman"/>
          <w:sz w:val="28"/>
          <w:szCs w:val="28"/>
        </w:rPr>
        <w:t>") – гармонический сигнал исследуемого генератора: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E44A92" w:rsidRPr="00E44A92" w:rsidTr="00E44A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4A92" w:rsidRDefault="00E44A92" w:rsidP="00BD375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B3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2192655" cy="198120"/>
                  <wp:effectExtent l="19050" t="0" r="0" b="0"/>
                  <wp:docPr id="153" name="Рисунок 153" descr="D:\Documents\3-ий семестр\Метрология, стандартизация и сертификация\Материал\img\kr6_50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D:\Documents\3-ий семестр\Метрология, стандартизация и сертификация\Материал\img\kr6_50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2655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40C8" w:rsidRPr="00E44A92" w:rsidRDefault="001D40C8" w:rsidP="00BD375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D375D" w:rsidRPr="00C61A77" w:rsidRDefault="00E44A92" w:rsidP="00BD37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 w:rsidRPr="00E44A92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 w:rsidRPr="00E44A9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ω=2πƒ </w:t>
      </w:r>
      <w:r w:rsidR="00BD375D" w:rsidRPr="00F42B3F">
        <w:rPr>
          <w:rFonts w:ascii="Times New Roman" w:eastAsia="Times New Roman" w:hAnsi="Times New Roman" w:cs="Times New Roman"/>
          <w:sz w:val="28"/>
          <w:szCs w:val="28"/>
        </w:rPr>
        <w:t>– круговая частота,</w:t>
      </w:r>
    </w:p>
    <w:p w:rsidR="00BD375D" w:rsidRPr="00F42B3F" w:rsidRDefault="00E44A92" w:rsidP="00BD37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A9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ƒ </w:t>
      </w:r>
      <w:r w:rsidRPr="00E44A92">
        <w:rPr>
          <w:rFonts w:ascii="Times New Roman" w:eastAsia="Times New Roman" w:hAnsi="Times New Roman" w:cs="Times New Roman"/>
          <w:sz w:val="28"/>
          <w:szCs w:val="28"/>
        </w:rPr>
        <w:t>– циклическая частота,</w:t>
      </w:r>
    </w:p>
    <w:p w:rsidR="00E44A92" w:rsidRPr="00E44A92" w:rsidRDefault="00E44A92" w:rsidP="00BD37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4A92">
        <w:rPr>
          <w:rFonts w:ascii="Times New Roman" w:eastAsia="Times New Roman" w:hAnsi="Times New Roman" w:cs="Times New Roman"/>
          <w:bCs/>
          <w:iCs/>
          <w:sz w:val="28"/>
          <w:szCs w:val="28"/>
        </w:rPr>
        <w:t>ψ</w:t>
      </w:r>
      <w:r w:rsidRPr="00E44A9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44A92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E44A92">
        <w:rPr>
          <w:rFonts w:ascii="Times New Roman" w:eastAsia="Times New Roman" w:hAnsi="Times New Roman" w:cs="Times New Roman"/>
          <w:bCs/>
          <w:iCs/>
          <w:sz w:val="28"/>
          <w:szCs w:val="28"/>
        </w:rPr>
        <w:t>φ</w:t>
      </w:r>
      <w:r w:rsidRPr="00E44A92">
        <w:rPr>
          <w:rFonts w:ascii="Times New Roman" w:eastAsia="Times New Roman" w:hAnsi="Times New Roman" w:cs="Times New Roman"/>
          <w:sz w:val="28"/>
          <w:szCs w:val="28"/>
        </w:rPr>
        <w:t xml:space="preserve"> – начальные фазовые углы образцового и исследуемого сигналов соответственно. Измерения проведены в нормальных условиях, границы относительной погрешности частоты образцового генератора </w:t>
      </w:r>
      <w:r w:rsidR="00E85C5E" w:rsidRPr="006C21C5">
        <w:rPr>
          <w:rFonts w:ascii="Times New Roman" w:eastAsia="Times New Roman" w:hAnsi="Times New Roman" w:cs="Times New Roman"/>
          <w:bCs/>
          <w:iCs/>
          <w:sz w:val="28"/>
          <w:szCs w:val="28"/>
        </w:rPr>
        <w:t>δ</w:t>
      </w:r>
      <w:r w:rsidR="00E85C5E" w:rsidRPr="006C21C5"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</w:rPr>
        <w:t>fобр</w:t>
      </w:r>
      <w:r w:rsidRPr="00E44A92">
        <w:rPr>
          <w:rFonts w:ascii="Times New Roman" w:eastAsia="Times New Roman" w:hAnsi="Times New Roman" w:cs="Times New Roman"/>
          <w:sz w:val="28"/>
          <w:szCs w:val="28"/>
        </w:rPr>
        <w:t xml:space="preserve"> определены с вероятностью </w:t>
      </w:r>
      <w:r w:rsidRPr="00E44A92">
        <w:rPr>
          <w:rFonts w:ascii="Times New Roman" w:eastAsia="Times New Roman" w:hAnsi="Times New Roman" w:cs="Times New Roman"/>
          <w:bCs/>
          <w:iCs/>
          <w:sz w:val="28"/>
          <w:szCs w:val="28"/>
        </w:rPr>
        <w:t>P = 0.997.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E44A92" w:rsidRPr="00E44A92" w:rsidTr="00E44A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4A92" w:rsidRPr="00E44A92" w:rsidRDefault="00E44A92" w:rsidP="00BD37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B3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4329430" cy="1079500"/>
                  <wp:effectExtent l="19050" t="0" r="0" b="0"/>
                  <wp:docPr id="154" name="Рисунок 154" descr="D:\Documents\3-ий семестр\Метрология, стандартизация и сертификация\Материал\img\kr6_5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D:\Documents\3-ий семестр\Метрология, стандартизация и сертификация\Материал\img\kr6_5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9430" cy="1079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375D" w:rsidRPr="0092574B" w:rsidRDefault="00E44A92" w:rsidP="00BD37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42B3F">
        <w:rPr>
          <w:rFonts w:ascii="Times New Roman" w:eastAsia="Times New Roman" w:hAnsi="Times New Roman" w:cs="Times New Roman"/>
          <w:sz w:val="28"/>
          <w:szCs w:val="28"/>
        </w:rPr>
        <w:t xml:space="preserve">Рисунок </w:t>
      </w:r>
      <w:r w:rsidR="00317EF2" w:rsidRPr="0092574B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BD375D" w:rsidRPr="00F42B3F" w:rsidRDefault="00E44A92" w:rsidP="00BD37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42B3F">
        <w:rPr>
          <w:rFonts w:ascii="Times New Roman" w:eastAsia="Times New Roman" w:hAnsi="Times New Roman" w:cs="Times New Roman"/>
          <w:bCs/>
          <w:sz w:val="28"/>
          <w:szCs w:val="28"/>
        </w:rPr>
        <w:t>Задание.</w:t>
      </w:r>
    </w:p>
    <w:p w:rsidR="00BD375D" w:rsidRPr="00F42B3F" w:rsidRDefault="00E44A92" w:rsidP="00BD37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2B3F">
        <w:rPr>
          <w:rFonts w:ascii="Times New Roman" w:eastAsia="Times New Roman" w:hAnsi="Times New Roman" w:cs="Times New Roman"/>
          <w:sz w:val="28"/>
          <w:szCs w:val="28"/>
        </w:rPr>
        <w:t xml:space="preserve">1. Определить по заданным значениям частот сигналов ожидаемое отношение числа точек пересечений фигуры Лиссажу с горизонтальной секущей </w:t>
      </w:r>
      <w:r w:rsidRPr="00F42B3F">
        <w:rPr>
          <w:rFonts w:ascii="Times New Roman" w:eastAsia="Times New Roman" w:hAnsi="Times New Roman" w:cs="Times New Roman"/>
          <w:bCs/>
          <w:iCs/>
          <w:sz w:val="28"/>
          <w:szCs w:val="28"/>
        </w:rPr>
        <w:t>n</w:t>
      </w:r>
      <w:r w:rsidRPr="00F42B3F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г</w:t>
      </w:r>
      <w:r w:rsidRPr="00F42B3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F42B3F">
        <w:rPr>
          <w:rFonts w:ascii="Times New Roman" w:eastAsia="Times New Roman" w:hAnsi="Times New Roman" w:cs="Times New Roman"/>
          <w:sz w:val="28"/>
          <w:szCs w:val="28"/>
        </w:rPr>
        <w:t xml:space="preserve">к числу точек пересечений фигуры Лиссажу с вертикальной секущей </w:t>
      </w:r>
      <w:r w:rsidRPr="00F42B3F">
        <w:rPr>
          <w:rFonts w:ascii="Times New Roman" w:eastAsia="Times New Roman" w:hAnsi="Times New Roman" w:cs="Times New Roman"/>
          <w:bCs/>
          <w:iCs/>
          <w:sz w:val="28"/>
          <w:szCs w:val="28"/>
        </w:rPr>
        <w:t>n</w:t>
      </w:r>
      <w:r w:rsidRPr="00F42B3F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в</w:t>
      </w:r>
      <w:r w:rsidRPr="00F42B3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D375D" w:rsidRPr="006C21C5" w:rsidRDefault="00E44A92" w:rsidP="006C21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2B3F">
        <w:rPr>
          <w:rFonts w:ascii="Times New Roman" w:eastAsia="Times New Roman" w:hAnsi="Times New Roman" w:cs="Times New Roman"/>
          <w:sz w:val="28"/>
          <w:szCs w:val="28"/>
        </w:rPr>
        <w:t xml:space="preserve">2. Построить фигуру Лиссажу, которую можно наблюдать на экране осциллографа при заданных значениях </w:t>
      </w:r>
      <w:r w:rsidRPr="00F42B3F">
        <w:rPr>
          <w:rFonts w:ascii="Times New Roman" w:eastAsia="Times New Roman" w:hAnsi="Times New Roman" w:cs="Times New Roman"/>
          <w:bCs/>
          <w:iCs/>
          <w:sz w:val="28"/>
          <w:szCs w:val="28"/>
        </w:rPr>
        <w:t>U</w:t>
      </w:r>
      <w:r w:rsidRPr="00F42B3F"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</w:rPr>
        <w:t xml:space="preserve">m обр </w:t>
      </w:r>
      <w:r w:rsidRPr="00F42B3F">
        <w:rPr>
          <w:rFonts w:ascii="Times New Roman" w:eastAsia="Times New Roman" w:hAnsi="Times New Roman" w:cs="Times New Roman"/>
          <w:bCs/>
          <w:iCs/>
          <w:sz w:val="28"/>
          <w:szCs w:val="28"/>
        </w:rPr>
        <w:t>, ƒ</w:t>
      </w:r>
      <w:r w:rsidRPr="00F42B3F"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</w:rPr>
        <w:t>обр</w:t>
      </w:r>
      <w:r w:rsidRPr="00F42B3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, U</w:t>
      </w:r>
      <w:r w:rsidRPr="00F42B3F"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</w:rPr>
        <w:t xml:space="preserve">m иссл </w:t>
      </w:r>
      <w:r w:rsidRPr="00F42B3F">
        <w:rPr>
          <w:rFonts w:ascii="Times New Roman" w:eastAsia="Times New Roman" w:hAnsi="Times New Roman" w:cs="Times New Roman"/>
          <w:bCs/>
          <w:iCs/>
          <w:sz w:val="28"/>
          <w:szCs w:val="28"/>
        </w:rPr>
        <w:t>, ƒ</w:t>
      </w:r>
      <w:r w:rsidRPr="00F42B3F"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</w:rPr>
        <w:t xml:space="preserve">иссл </w:t>
      </w:r>
      <w:r w:rsidRPr="00F42B3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42B3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ψ </w:t>
      </w:r>
      <w:r w:rsidRPr="00F42B3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42B3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φ , </w:t>
      </w:r>
      <w:r w:rsidRPr="00F42B3F">
        <w:rPr>
          <w:rFonts w:ascii="Times New Roman" w:eastAsia="Times New Roman" w:hAnsi="Times New Roman" w:cs="Times New Roman"/>
          <w:sz w:val="28"/>
          <w:szCs w:val="28"/>
        </w:rPr>
        <w:t xml:space="preserve">считая коэффициенты отклонения каналов </w:t>
      </w:r>
      <w:r w:rsidRPr="00F42B3F">
        <w:rPr>
          <w:rFonts w:ascii="Times New Roman" w:eastAsia="Times New Roman" w:hAnsi="Times New Roman" w:cs="Times New Roman"/>
          <w:bCs/>
          <w:iCs/>
          <w:sz w:val="28"/>
          <w:szCs w:val="28"/>
        </w:rPr>
        <w:t>Y</w:t>
      </w:r>
      <w:r w:rsidRPr="00F42B3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F42B3F">
        <w:rPr>
          <w:rFonts w:ascii="Times New Roman" w:eastAsia="Times New Roman" w:hAnsi="Times New Roman" w:cs="Times New Roman"/>
          <w:bCs/>
          <w:iCs/>
          <w:sz w:val="28"/>
          <w:szCs w:val="28"/>
        </w:rPr>
        <w:t>k</w:t>
      </w:r>
      <w:r w:rsidRPr="00F42B3F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o.в</w:t>
      </w:r>
      <w:r w:rsidRPr="00F42B3F">
        <w:rPr>
          <w:rFonts w:ascii="Times New Roman" w:eastAsia="Times New Roman" w:hAnsi="Times New Roman" w:cs="Times New Roman"/>
          <w:sz w:val="28"/>
          <w:szCs w:val="28"/>
        </w:rPr>
        <w:t xml:space="preserve">) и </w:t>
      </w:r>
      <w:r w:rsidRPr="00F42B3F">
        <w:rPr>
          <w:rFonts w:ascii="Times New Roman" w:eastAsia="Times New Roman" w:hAnsi="Times New Roman" w:cs="Times New Roman"/>
          <w:bCs/>
          <w:iCs/>
          <w:sz w:val="28"/>
          <w:szCs w:val="28"/>
        </w:rPr>
        <w:t>X</w:t>
      </w:r>
      <w:r w:rsidRPr="00F42B3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F42B3F">
        <w:rPr>
          <w:rFonts w:ascii="Times New Roman" w:eastAsia="Times New Roman" w:hAnsi="Times New Roman" w:cs="Times New Roman"/>
          <w:bCs/>
          <w:iCs/>
          <w:sz w:val="28"/>
          <w:szCs w:val="28"/>
        </w:rPr>
        <w:t>k</w:t>
      </w:r>
      <w:r w:rsidRPr="00F42B3F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o.г</w:t>
      </w:r>
      <w:r w:rsidRPr="00F42B3F">
        <w:rPr>
          <w:rFonts w:ascii="Times New Roman" w:eastAsia="Times New Roman" w:hAnsi="Times New Roman" w:cs="Times New Roman"/>
          <w:sz w:val="28"/>
          <w:szCs w:val="28"/>
        </w:rPr>
        <w:t xml:space="preserve">) одинаковыми и равными </w:t>
      </w:r>
      <w:r w:rsidRPr="00F42B3F">
        <w:rPr>
          <w:rFonts w:ascii="Times New Roman" w:eastAsia="Times New Roman" w:hAnsi="Times New Roman" w:cs="Times New Roman"/>
          <w:bCs/>
          <w:sz w:val="28"/>
          <w:szCs w:val="28"/>
        </w:rPr>
        <w:t>1 В/см</w:t>
      </w:r>
      <w:r w:rsidRPr="00F42B3F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:rsidR="00BD375D" w:rsidRPr="006C21C5" w:rsidRDefault="00E44A92" w:rsidP="006C21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1C5">
        <w:rPr>
          <w:rFonts w:ascii="Times New Roman" w:eastAsia="Times New Roman" w:hAnsi="Times New Roman" w:cs="Times New Roman"/>
          <w:sz w:val="28"/>
          <w:szCs w:val="28"/>
        </w:rPr>
        <w:t xml:space="preserve">3. Оценить абсолютную </w:t>
      </w:r>
      <w:r w:rsidRPr="006C21C5">
        <w:rPr>
          <w:rFonts w:ascii="Times New Roman" w:eastAsia="Times New Roman" w:hAnsi="Times New Roman" w:cs="Times New Roman"/>
          <w:bCs/>
          <w:iCs/>
          <w:sz w:val="28"/>
          <w:szCs w:val="28"/>
        </w:rPr>
        <w:t>Δ</w:t>
      </w:r>
      <w:r w:rsidRPr="006C21C5"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</w:rPr>
        <w:t>ƒcр</w:t>
      </w:r>
      <w:r w:rsidRPr="006C21C5">
        <w:rPr>
          <w:rFonts w:ascii="Times New Roman" w:eastAsia="Times New Roman" w:hAnsi="Times New Roman" w:cs="Times New Roman"/>
          <w:sz w:val="28"/>
          <w:szCs w:val="28"/>
        </w:rPr>
        <w:t xml:space="preserve"> и относительную </w:t>
      </w:r>
      <w:r w:rsidRPr="006C21C5">
        <w:rPr>
          <w:rFonts w:ascii="Times New Roman" w:eastAsia="Times New Roman" w:hAnsi="Times New Roman" w:cs="Times New Roman"/>
          <w:bCs/>
          <w:iCs/>
          <w:sz w:val="28"/>
          <w:szCs w:val="28"/>
        </w:rPr>
        <w:t>δ</w:t>
      </w:r>
      <w:r w:rsidRPr="006C21C5"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</w:rPr>
        <w:t>ƒcр</w:t>
      </w:r>
      <w:r w:rsidRPr="006C21C5">
        <w:rPr>
          <w:rFonts w:ascii="Times New Roman" w:eastAsia="Times New Roman" w:hAnsi="Times New Roman" w:cs="Times New Roman"/>
          <w:sz w:val="28"/>
          <w:szCs w:val="28"/>
        </w:rPr>
        <w:t xml:space="preserve"> погрешности сравнения частот исследуемого и образцового генераторов, вызванную изменением фигуры Лиссажу, если за время, равное Т секунд, она повторно воспроизводилась 5 раз.</w:t>
      </w:r>
    </w:p>
    <w:p w:rsidR="00BD375D" w:rsidRPr="006C21C5" w:rsidRDefault="00E44A92" w:rsidP="006C21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1C5">
        <w:rPr>
          <w:rFonts w:ascii="Times New Roman" w:eastAsia="Times New Roman" w:hAnsi="Times New Roman" w:cs="Times New Roman"/>
          <w:sz w:val="28"/>
          <w:szCs w:val="28"/>
        </w:rPr>
        <w:t xml:space="preserve">4. Оценить границы абсолютной </w:t>
      </w:r>
      <w:r w:rsidRPr="006C21C5">
        <w:rPr>
          <w:rFonts w:ascii="Times New Roman" w:eastAsia="Times New Roman" w:hAnsi="Times New Roman" w:cs="Times New Roman"/>
          <w:bCs/>
          <w:iCs/>
          <w:sz w:val="28"/>
          <w:szCs w:val="28"/>
        </w:rPr>
        <w:t>Δ</w:t>
      </w:r>
      <w:r w:rsidRPr="006C21C5"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</w:rPr>
        <w:t>ƒиссл</w:t>
      </w:r>
      <w:r w:rsidRPr="006C21C5">
        <w:rPr>
          <w:rFonts w:ascii="Times New Roman" w:eastAsia="Times New Roman" w:hAnsi="Times New Roman" w:cs="Times New Roman"/>
          <w:sz w:val="28"/>
          <w:szCs w:val="28"/>
        </w:rPr>
        <w:t xml:space="preserve"> и относительной </w:t>
      </w:r>
      <w:r w:rsidRPr="006C21C5">
        <w:rPr>
          <w:rFonts w:ascii="Times New Roman" w:eastAsia="Times New Roman" w:hAnsi="Times New Roman" w:cs="Times New Roman"/>
          <w:bCs/>
          <w:iCs/>
          <w:sz w:val="28"/>
          <w:szCs w:val="28"/>
        </w:rPr>
        <w:t>δ</w:t>
      </w:r>
      <w:r w:rsidRPr="006C21C5"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</w:rPr>
        <w:t>ƒиссл</w:t>
      </w:r>
      <w:r w:rsidRPr="006C21C5">
        <w:rPr>
          <w:rFonts w:ascii="Times New Roman" w:eastAsia="Times New Roman" w:hAnsi="Times New Roman" w:cs="Times New Roman"/>
          <w:sz w:val="28"/>
          <w:szCs w:val="28"/>
        </w:rPr>
        <w:t xml:space="preserve"> погрешности измерения частоты исследуемого генератора, если известны границы относительной погрешности частоты образцового генератора </w:t>
      </w:r>
      <w:r w:rsidR="001C31E3" w:rsidRPr="006C21C5">
        <w:rPr>
          <w:rFonts w:ascii="Times New Roman" w:eastAsia="Times New Roman" w:hAnsi="Times New Roman" w:cs="Times New Roman"/>
          <w:bCs/>
          <w:iCs/>
          <w:sz w:val="28"/>
          <w:szCs w:val="28"/>
        </w:rPr>
        <w:t>δ</w:t>
      </w:r>
      <w:r w:rsidRPr="006C21C5"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</w:rPr>
        <w:t>fобр</w:t>
      </w:r>
      <w:r w:rsidRPr="006C21C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:rsidR="00BD375D" w:rsidRPr="006C21C5" w:rsidRDefault="00E44A92" w:rsidP="006C21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1C5">
        <w:rPr>
          <w:rFonts w:ascii="Times New Roman" w:eastAsia="Times New Roman" w:hAnsi="Times New Roman" w:cs="Times New Roman"/>
          <w:sz w:val="28"/>
          <w:szCs w:val="28"/>
        </w:rPr>
        <w:t xml:space="preserve">5. Записать результат измерения частоты </w:t>
      </w:r>
      <w:r w:rsidRPr="006C21C5">
        <w:rPr>
          <w:rFonts w:ascii="Times New Roman" w:eastAsia="Times New Roman" w:hAnsi="Times New Roman" w:cs="Times New Roman"/>
          <w:bCs/>
          <w:iCs/>
          <w:sz w:val="28"/>
          <w:szCs w:val="28"/>
        </w:rPr>
        <w:t>ƒ</w:t>
      </w:r>
      <w:r w:rsidRPr="006C21C5"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</w:rPr>
        <w:t>иссл</w:t>
      </w:r>
      <w:r w:rsidRPr="006C21C5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нормативными документами в двух вариантах: 1) с указанием границ </w:t>
      </w:r>
      <w:r w:rsidRPr="006C21C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абсолютной погрешности; 2) с указанием границ относительной погрешности. </w:t>
      </w:r>
    </w:p>
    <w:p w:rsidR="00BD375D" w:rsidRPr="006C21C5" w:rsidRDefault="00E44A92" w:rsidP="006C21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1C5">
        <w:rPr>
          <w:rFonts w:ascii="Times New Roman" w:eastAsia="Times New Roman" w:hAnsi="Times New Roman" w:cs="Times New Roman"/>
          <w:sz w:val="28"/>
          <w:szCs w:val="28"/>
        </w:rPr>
        <w:t>Исходные данные для решения приведены в таблицах 2.4 и 2.5.</w:t>
      </w:r>
    </w:p>
    <w:p w:rsidR="00E44A92" w:rsidRPr="006C21C5" w:rsidRDefault="00E44A92" w:rsidP="006C21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1C5">
        <w:rPr>
          <w:rFonts w:ascii="Times New Roman" w:eastAsia="Times New Roman" w:hAnsi="Times New Roman" w:cs="Times New Roman"/>
          <w:sz w:val="28"/>
          <w:szCs w:val="28"/>
        </w:rPr>
        <w:t>Таблица 4.1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53311" w:rsidRPr="006C21C5" w:rsidTr="00C53311">
        <w:tc>
          <w:tcPr>
            <w:tcW w:w="4785" w:type="dxa"/>
          </w:tcPr>
          <w:p w:rsidR="00C53311" w:rsidRPr="006C21C5" w:rsidRDefault="00C53311" w:rsidP="006C21C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1C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4786" w:type="dxa"/>
          </w:tcPr>
          <w:p w:rsidR="00C53311" w:rsidRPr="00317EF2" w:rsidRDefault="00317EF2" w:rsidP="006C21C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C53311" w:rsidRPr="006C21C5" w:rsidTr="00C53311">
        <w:tc>
          <w:tcPr>
            <w:tcW w:w="4785" w:type="dxa"/>
          </w:tcPr>
          <w:p w:rsidR="00C53311" w:rsidRPr="006C21C5" w:rsidRDefault="00C53311" w:rsidP="00FA6F7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U</w:t>
            </w: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vertAlign w:val="subscript"/>
              </w:rPr>
              <w:t xml:space="preserve">m обр </w:t>
            </w: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,</w:t>
            </w:r>
            <w:r w:rsidRPr="006C21C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786" w:type="dxa"/>
          </w:tcPr>
          <w:p w:rsidR="00C53311" w:rsidRPr="00317EF2" w:rsidRDefault="00317EF2" w:rsidP="006C21C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C53311" w:rsidRPr="006C21C5" w:rsidTr="00C53311">
        <w:tc>
          <w:tcPr>
            <w:tcW w:w="4785" w:type="dxa"/>
          </w:tcPr>
          <w:p w:rsidR="00C53311" w:rsidRPr="006C21C5" w:rsidRDefault="00C53311" w:rsidP="00FA6F7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ƒ</w:t>
            </w: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vertAlign w:val="subscript"/>
              </w:rPr>
              <w:t>обр</w:t>
            </w: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,</w:t>
            </w:r>
            <w:r w:rsidRPr="006C21C5">
              <w:rPr>
                <w:rFonts w:ascii="Times New Roman" w:hAnsi="Times New Roman" w:cs="Times New Roman"/>
                <w:sz w:val="28"/>
                <w:szCs w:val="28"/>
              </w:rPr>
              <w:t>Гц</w:t>
            </w:r>
          </w:p>
        </w:tc>
        <w:tc>
          <w:tcPr>
            <w:tcW w:w="4786" w:type="dxa"/>
          </w:tcPr>
          <w:p w:rsidR="00C53311" w:rsidRPr="006C21C5" w:rsidRDefault="00317EF2" w:rsidP="006C21C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  <w:r w:rsidR="00C53311" w:rsidRPr="006C21C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C53311" w:rsidRPr="006C21C5" w:rsidTr="00C53311">
        <w:tc>
          <w:tcPr>
            <w:tcW w:w="4785" w:type="dxa"/>
          </w:tcPr>
          <w:p w:rsidR="00C53311" w:rsidRPr="006C21C5" w:rsidRDefault="00C53311" w:rsidP="006C21C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φ</w:t>
            </w:r>
            <w:r w:rsidRPr="006C21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C21C5">
              <w:rPr>
                <w:rFonts w:ascii="Times New Roman" w:hAnsi="Times New Roman" w:cs="Times New Roman"/>
                <w:sz w:val="28"/>
                <w:szCs w:val="28"/>
              </w:rPr>
              <w:br/>
              <w:t>рад</w:t>
            </w:r>
          </w:p>
        </w:tc>
        <w:tc>
          <w:tcPr>
            <w:tcW w:w="4786" w:type="dxa"/>
          </w:tcPr>
          <w:p w:rsidR="00C53311" w:rsidRPr="00317EF2" w:rsidRDefault="00317EF2" w:rsidP="006C21C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π</w:t>
            </w:r>
          </w:p>
        </w:tc>
      </w:tr>
      <w:tr w:rsidR="00C53311" w:rsidRPr="006C21C5" w:rsidTr="00C53311">
        <w:tc>
          <w:tcPr>
            <w:tcW w:w="4785" w:type="dxa"/>
          </w:tcPr>
          <w:p w:rsidR="00C53311" w:rsidRPr="006C21C5" w:rsidRDefault="0000553A" w:rsidP="0000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1C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δ</w:t>
            </w:r>
            <w:r w:rsidRPr="006C21C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vertAlign w:val="subscript"/>
              </w:rPr>
              <w:t>fобр</w:t>
            </w:r>
            <w:r w:rsidR="00C53311"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,</w:t>
            </w:r>
            <w:r w:rsidR="00C53311"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br/>
            </w:r>
            <w:r w:rsidR="00C53311" w:rsidRPr="006C21C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786" w:type="dxa"/>
          </w:tcPr>
          <w:p w:rsidR="00C53311" w:rsidRPr="00317EF2" w:rsidRDefault="00C53311" w:rsidP="00317EF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21C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17E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</w:tr>
    </w:tbl>
    <w:p w:rsidR="00C53311" w:rsidRPr="006C21C5" w:rsidRDefault="00C53311" w:rsidP="006C21C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1C5">
        <w:rPr>
          <w:rFonts w:ascii="Times New Roman" w:hAnsi="Times New Roman" w:cs="Times New Roman"/>
          <w:sz w:val="28"/>
          <w:szCs w:val="28"/>
        </w:rPr>
        <w:t>Таблица 4.2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53311" w:rsidRPr="006C21C5" w:rsidTr="00C53311">
        <w:tc>
          <w:tcPr>
            <w:tcW w:w="4785" w:type="dxa"/>
          </w:tcPr>
          <w:p w:rsidR="00C53311" w:rsidRPr="006C21C5" w:rsidRDefault="00C53311" w:rsidP="006C21C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N</w:t>
            </w:r>
          </w:p>
        </w:tc>
        <w:tc>
          <w:tcPr>
            <w:tcW w:w="4786" w:type="dxa"/>
          </w:tcPr>
          <w:p w:rsidR="00C53311" w:rsidRPr="00317EF2" w:rsidRDefault="00317EF2" w:rsidP="006C21C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C53311" w:rsidRPr="006C21C5" w:rsidTr="00C53311">
        <w:tc>
          <w:tcPr>
            <w:tcW w:w="4785" w:type="dxa"/>
          </w:tcPr>
          <w:p w:rsidR="00C53311" w:rsidRPr="006C21C5" w:rsidRDefault="00C53311" w:rsidP="006C21C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Т,</w:t>
            </w: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br/>
            </w:r>
            <w:r w:rsidRPr="006C21C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786" w:type="dxa"/>
          </w:tcPr>
          <w:p w:rsidR="00C53311" w:rsidRPr="00317EF2" w:rsidRDefault="00C53311" w:rsidP="00317EF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21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7E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53311" w:rsidRPr="006C21C5" w:rsidTr="00C53311">
        <w:tc>
          <w:tcPr>
            <w:tcW w:w="4785" w:type="dxa"/>
          </w:tcPr>
          <w:p w:rsidR="00C53311" w:rsidRPr="006C21C5" w:rsidRDefault="00C53311" w:rsidP="006C21C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ψ,</w:t>
            </w: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br/>
            </w:r>
            <w:r w:rsidRPr="006C21C5">
              <w:rPr>
                <w:rFonts w:ascii="Times New Roman" w:hAnsi="Times New Roman" w:cs="Times New Roman"/>
                <w:sz w:val="28"/>
                <w:szCs w:val="28"/>
              </w:rPr>
              <w:t>рад</w:t>
            </w:r>
          </w:p>
        </w:tc>
        <w:tc>
          <w:tcPr>
            <w:tcW w:w="4786" w:type="dxa"/>
          </w:tcPr>
          <w:p w:rsidR="00C53311" w:rsidRPr="006C21C5" w:rsidRDefault="00317EF2" w:rsidP="006C21C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C53311" w:rsidRPr="006C21C5">
              <w:rPr>
                <w:rFonts w:ascii="Times New Roman" w:hAnsi="Times New Roman" w:cs="Times New Roman"/>
                <w:sz w:val="28"/>
                <w:szCs w:val="28"/>
              </w:rPr>
              <w:t>π/2</w:t>
            </w:r>
          </w:p>
        </w:tc>
      </w:tr>
      <w:tr w:rsidR="00C53311" w:rsidRPr="006C21C5" w:rsidTr="00C53311">
        <w:tc>
          <w:tcPr>
            <w:tcW w:w="4785" w:type="dxa"/>
          </w:tcPr>
          <w:p w:rsidR="00C53311" w:rsidRPr="006C21C5" w:rsidRDefault="00C53311" w:rsidP="006C21C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ƒ</w:t>
            </w: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vertAlign w:val="subscript"/>
              </w:rPr>
              <w:t>иссл</w:t>
            </w: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,</w:t>
            </w: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br/>
            </w:r>
            <w:r w:rsidRPr="006C21C5">
              <w:rPr>
                <w:rFonts w:ascii="Times New Roman" w:hAnsi="Times New Roman" w:cs="Times New Roman"/>
                <w:sz w:val="28"/>
                <w:szCs w:val="28"/>
              </w:rPr>
              <w:t>Гц</w:t>
            </w:r>
          </w:p>
        </w:tc>
        <w:tc>
          <w:tcPr>
            <w:tcW w:w="4786" w:type="dxa"/>
          </w:tcPr>
          <w:p w:rsidR="00C53311" w:rsidRPr="006C21C5" w:rsidRDefault="00317EF2" w:rsidP="006C21C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  <w:r w:rsidR="00C53311" w:rsidRPr="006C21C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C53311" w:rsidRPr="006C21C5" w:rsidTr="00C53311">
        <w:tc>
          <w:tcPr>
            <w:tcW w:w="4785" w:type="dxa"/>
          </w:tcPr>
          <w:p w:rsidR="00C53311" w:rsidRPr="006C21C5" w:rsidRDefault="00C53311" w:rsidP="00FA6F7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U</w:t>
            </w: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vertAlign w:val="subscript"/>
              </w:rPr>
              <w:t xml:space="preserve">m </w:t>
            </w:r>
            <w:proofErr w:type="gramStart"/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vertAlign w:val="subscript"/>
              </w:rPr>
              <w:t xml:space="preserve">иссл </w:t>
            </w:r>
            <w:r w:rsidRPr="006C21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,</w:t>
            </w:r>
            <w:r w:rsidRPr="006C21C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4786" w:type="dxa"/>
          </w:tcPr>
          <w:p w:rsidR="00C53311" w:rsidRPr="00317EF2" w:rsidRDefault="00317EF2" w:rsidP="006C21C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3,2</w:t>
            </w:r>
          </w:p>
        </w:tc>
      </w:tr>
    </w:tbl>
    <w:p w:rsidR="00C53311" w:rsidRPr="006C21C5" w:rsidRDefault="00C53311" w:rsidP="00317EF2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21C5">
        <w:rPr>
          <w:rFonts w:ascii="Times New Roman" w:hAnsi="Times New Roman" w:cs="Times New Roman"/>
          <w:color w:val="000000"/>
          <w:sz w:val="28"/>
          <w:szCs w:val="28"/>
        </w:rPr>
        <w:t>Решение</w:t>
      </w:r>
    </w:p>
    <w:p w:rsidR="00C72945" w:rsidRPr="006C21C5" w:rsidRDefault="00C72945" w:rsidP="00317EF2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21C5">
        <w:rPr>
          <w:rFonts w:ascii="Times New Roman" w:hAnsi="Times New Roman" w:cs="Times New Roman"/>
          <w:color w:val="000000"/>
          <w:sz w:val="28"/>
          <w:szCs w:val="28"/>
        </w:rPr>
        <w:t xml:space="preserve">Построение фигуры Лиссажу будем проводить </w:t>
      </w:r>
      <w:r w:rsidR="006C21C5" w:rsidRPr="006C21C5">
        <w:rPr>
          <w:rFonts w:ascii="Times New Roman" w:hAnsi="Times New Roman" w:cs="Times New Roman"/>
          <w:color w:val="000000"/>
          <w:sz w:val="28"/>
          <w:szCs w:val="28"/>
        </w:rPr>
        <w:t xml:space="preserve">графически </w:t>
      </w:r>
      <w:r w:rsidRPr="006C21C5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9B4C30" w:rsidRPr="006C21C5">
        <w:rPr>
          <w:rFonts w:ascii="Times New Roman" w:hAnsi="Times New Roman" w:cs="Times New Roman"/>
          <w:color w:val="000000"/>
          <w:sz w:val="28"/>
          <w:szCs w:val="28"/>
        </w:rPr>
        <w:t>методике,</w:t>
      </w:r>
      <w:r w:rsidRPr="006C21C5">
        <w:rPr>
          <w:rFonts w:ascii="Times New Roman" w:hAnsi="Times New Roman" w:cs="Times New Roman"/>
          <w:color w:val="000000"/>
          <w:sz w:val="28"/>
          <w:szCs w:val="28"/>
        </w:rPr>
        <w:t xml:space="preserve"> изложенной в параграфе 6.6 [2].</w:t>
      </w:r>
    </w:p>
    <w:p w:rsidR="00E541F1" w:rsidRPr="0092574B" w:rsidRDefault="009B4C30" w:rsidP="00317E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C21C5">
        <w:rPr>
          <w:rFonts w:ascii="Times New Roman" w:eastAsia="Times New Roman" w:hAnsi="Times New Roman" w:cs="Times New Roman"/>
          <w:sz w:val="28"/>
          <w:szCs w:val="28"/>
        </w:rPr>
        <w:t xml:space="preserve">Ожидаемое отношение числа точек пересечений фигуры Лиссажу с горизонтальной секущей </w:t>
      </w:r>
      <w:r w:rsidRPr="006C21C5">
        <w:rPr>
          <w:rFonts w:ascii="Times New Roman" w:eastAsia="Times New Roman" w:hAnsi="Times New Roman" w:cs="Times New Roman"/>
          <w:bCs/>
          <w:iCs/>
          <w:sz w:val="28"/>
          <w:szCs w:val="28"/>
        </w:rPr>
        <w:t>n</w:t>
      </w:r>
      <w:r w:rsidRPr="006C21C5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г</w:t>
      </w:r>
      <w:r w:rsidRPr="006C21C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6C21C5">
        <w:rPr>
          <w:rFonts w:ascii="Times New Roman" w:eastAsia="Times New Roman" w:hAnsi="Times New Roman" w:cs="Times New Roman"/>
          <w:sz w:val="28"/>
          <w:szCs w:val="28"/>
        </w:rPr>
        <w:t xml:space="preserve">к числу точек пересечений фигуры Лиссажу с вертикальной секущей </w:t>
      </w:r>
      <w:r w:rsidRPr="006C21C5">
        <w:rPr>
          <w:rFonts w:ascii="Times New Roman" w:eastAsia="Times New Roman" w:hAnsi="Times New Roman" w:cs="Times New Roman"/>
          <w:bCs/>
          <w:iCs/>
          <w:sz w:val="28"/>
          <w:szCs w:val="28"/>
        </w:rPr>
        <w:t>n</w:t>
      </w:r>
      <w:r w:rsidRPr="006C21C5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в</w:t>
      </w:r>
      <w:r w:rsidRPr="006C21C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равно отношению </w:t>
      </w:r>
    </w:p>
    <w:p w:rsidR="009B4C30" w:rsidRPr="006C21C5" w:rsidRDefault="00650081" w:rsidP="00E541F1">
      <w:pPr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обр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иссл</m:t>
                </m:r>
              </m:sub>
            </m:sSub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г</m:t>
                </m:r>
              </m:sub>
            </m:sSub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4200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5600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</m:oMath>
      <w:r w:rsidR="009B4C30" w:rsidRPr="006C21C5">
        <w:rPr>
          <w:rFonts w:ascii="Times New Roman" w:eastAsia="Times New Roman" w:hAnsi="Times New Roman" w:cs="Times New Roman"/>
          <w:sz w:val="28"/>
          <w:szCs w:val="28"/>
        </w:rPr>
        <w:t xml:space="preserve"> (стр.207[3]).</w:t>
      </w:r>
    </w:p>
    <w:p w:rsidR="00181EEF" w:rsidRPr="00E17A30" w:rsidRDefault="00181EEF" w:rsidP="00317EF2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1C5">
        <w:rPr>
          <w:rFonts w:ascii="Times New Roman" w:hAnsi="Times New Roman" w:cs="Times New Roman"/>
          <w:sz w:val="28"/>
          <w:szCs w:val="28"/>
        </w:rPr>
        <w:t xml:space="preserve">При построении фигуры Лиссажу учтем начальные фазовые углы </w:t>
      </w:r>
      <w:r w:rsidRPr="00E17A30">
        <w:rPr>
          <w:rFonts w:ascii="Times New Roman" w:hAnsi="Times New Roman" w:cs="Times New Roman"/>
          <w:sz w:val="28"/>
          <w:szCs w:val="28"/>
        </w:rPr>
        <w:t xml:space="preserve">напряжений 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>U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  <w:vertAlign w:val="subscript"/>
        </w:rPr>
        <w:t xml:space="preserve">X </w:t>
      </w:r>
      <w:proofErr w:type="spellStart"/>
      <w:r w:rsidRPr="00E17A30">
        <w:rPr>
          <w:rFonts w:ascii="Times New Roman" w:hAnsi="Times New Roman" w:cs="Times New Roman"/>
          <w:bCs/>
          <w:i/>
          <w:iCs/>
          <w:sz w:val="28"/>
          <w:szCs w:val="28"/>
          <w:vertAlign w:val="subscript"/>
        </w:rPr>
        <w:t>обр</w:t>
      </w:r>
      <w:proofErr w:type="spellEnd"/>
      <w:r w:rsidRPr="00E17A30">
        <w:rPr>
          <w:rFonts w:ascii="Times New Roman" w:hAnsi="Times New Roman" w:cs="Times New Roman"/>
          <w:sz w:val="28"/>
          <w:szCs w:val="28"/>
        </w:rPr>
        <w:t xml:space="preserve"> и 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>U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  <w:vertAlign w:val="subscript"/>
        </w:rPr>
        <w:t xml:space="preserve">Y </w:t>
      </w:r>
      <w:proofErr w:type="spellStart"/>
      <w:r w:rsidRPr="00E17A30">
        <w:rPr>
          <w:rFonts w:ascii="Times New Roman" w:hAnsi="Times New Roman" w:cs="Times New Roman"/>
          <w:bCs/>
          <w:i/>
          <w:iCs/>
          <w:sz w:val="28"/>
          <w:szCs w:val="28"/>
          <w:vertAlign w:val="subscript"/>
        </w:rPr>
        <w:t>иссл</w:t>
      </w:r>
      <w:proofErr w:type="spellEnd"/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ψ=</w:t>
      </w:r>
      <w:r w:rsidR="00E541F1" w:rsidRPr="00E541F1">
        <w:rPr>
          <w:rFonts w:ascii="Times New Roman" w:hAnsi="Times New Roman" w:cs="Times New Roman"/>
          <w:bCs/>
          <w:i/>
          <w:iCs/>
          <w:sz w:val="28"/>
          <w:szCs w:val="28"/>
        </w:rPr>
        <w:t>3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>π/2</w:t>
      </w:r>
      <w:r w:rsidRPr="00E17A30">
        <w:rPr>
          <w:rFonts w:ascii="Times New Roman" w:hAnsi="Times New Roman" w:cs="Times New Roman"/>
          <w:sz w:val="28"/>
          <w:szCs w:val="28"/>
        </w:rPr>
        <w:t xml:space="preserve"> и </w:t>
      </w:r>
      <w:r w:rsidR="00E541F1">
        <w:rPr>
          <w:rFonts w:ascii="Times New Roman" w:hAnsi="Times New Roman" w:cs="Times New Roman"/>
          <w:bCs/>
          <w:i/>
          <w:iCs/>
          <w:sz w:val="28"/>
          <w:szCs w:val="28"/>
        </w:rPr>
        <w:t>φ=π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</w:t>
      </w:r>
      <w:r w:rsidRPr="00E17A30">
        <w:rPr>
          <w:rFonts w:ascii="Times New Roman" w:hAnsi="Times New Roman" w:cs="Times New Roman"/>
          <w:sz w:val="28"/>
          <w:szCs w:val="28"/>
        </w:rPr>
        <w:t>при которых начинает формироваться фигура Лиссажу.</w:t>
      </w:r>
    </w:p>
    <w:p w:rsidR="00C72945" w:rsidRPr="00E17A30" w:rsidRDefault="00C72945" w:rsidP="00317EF2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 xml:space="preserve">Координата 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>Х</w:t>
      </w:r>
      <w:r w:rsidRPr="00E17A30">
        <w:rPr>
          <w:rFonts w:ascii="Times New Roman" w:hAnsi="Times New Roman" w:cs="Times New Roman"/>
          <w:sz w:val="28"/>
          <w:szCs w:val="28"/>
        </w:rPr>
        <w:t xml:space="preserve"> на экране осциллографа пропорциональна мгновенному значению напряжения 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>U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  <w:vertAlign w:val="subscript"/>
        </w:rPr>
        <w:t>X обр</w:t>
      </w:r>
      <w:r w:rsidRPr="00E17A30">
        <w:rPr>
          <w:rFonts w:ascii="Times New Roman" w:hAnsi="Times New Roman" w:cs="Times New Roman"/>
          <w:sz w:val="28"/>
          <w:szCs w:val="28"/>
        </w:rPr>
        <w:t xml:space="preserve"> , а координата 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>Y</w:t>
      </w:r>
      <w:r w:rsidRPr="00E17A30">
        <w:rPr>
          <w:rFonts w:ascii="Times New Roman" w:hAnsi="Times New Roman" w:cs="Times New Roman"/>
          <w:sz w:val="28"/>
          <w:szCs w:val="28"/>
        </w:rPr>
        <w:t xml:space="preserve"> - 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>U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  <w:vertAlign w:val="subscript"/>
        </w:rPr>
        <w:t>Y иссл</w:t>
      </w:r>
      <w:r w:rsidR="009D673E" w:rsidRPr="00E17A30">
        <w:rPr>
          <w:rFonts w:ascii="Times New Roman" w:hAnsi="Times New Roman" w:cs="Times New Roman"/>
          <w:bCs/>
          <w:iCs/>
          <w:sz w:val="28"/>
          <w:szCs w:val="28"/>
        </w:rPr>
        <w:t xml:space="preserve"> (тема 9[4])</w:t>
      </w:r>
      <w:r w:rsidRPr="00E17A30">
        <w:rPr>
          <w:rFonts w:ascii="Times New Roman" w:hAnsi="Times New Roman" w:cs="Times New Roman"/>
          <w:sz w:val="28"/>
          <w:szCs w:val="28"/>
        </w:rPr>
        <w:t>:</w:t>
      </w:r>
    </w:p>
    <w:p w:rsidR="00C72945" w:rsidRPr="00E17A30" w:rsidRDefault="00C72945" w:rsidP="00E541F1">
      <w:pPr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>X = k</w:t>
      </w:r>
      <w:r w:rsidRPr="00E17A30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o.г </w:t>
      </w:r>
      <w:r w:rsidR="00E17A30">
        <w:rPr>
          <w:rFonts w:ascii="Times New Roman" w:hAnsi="Times New Roman" w:cs="Times New Roman"/>
          <w:bCs/>
          <w:sz w:val="28"/>
          <w:szCs w:val="28"/>
        </w:rPr>
        <w:t>·</w:t>
      </w:r>
      <w:r w:rsidRPr="00E17A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>U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  <w:vertAlign w:val="subscript"/>
        </w:rPr>
        <w:t xml:space="preserve">X обр </w:t>
      </w:r>
      <w:r w:rsidRPr="00E17A30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>Y = k</w:t>
      </w:r>
      <w:r w:rsidRPr="00E17A30">
        <w:rPr>
          <w:rFonts w:ascii="Times New Roman" w:hAnsi="Times New Roman" w:cs="Times New Roman"/>
          <w:bCs/>
          <w:sz w:val="28"/>
          <w:szCs w:val="28"/>
          <w:vertAlign w:val="subscript"/>
        </w:rPr>
        <w:t>o.в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E17A30">
        <w:rPr>
          <w:rFonts w:ascii="Times New Roman" w:hAnsi="Times New Roman" w:cs="Times New Roman"/>
          <w:bCs/>
          <w:i/>
          <w:iCs/>
          <w:sz w:val="28"/>
          <w:szCs w:val="28"/>
        </w:rPr>
        <w:t>·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U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  <w:vertAlign w:val="subscript"/>
        </w:rPr>
        <w:t xml:space="preserve">Y иссл </w:t>
      </w:r>
      <w:r w:rsidRPr="00E17A30">
        <w:rPr>
          <w:rFonts w:ascii="Times New Roman" w:hAnsi="Times New Roman" w:cs="Times New Roman"/>
          <w:bCs/>
          <w:sz w:val="28"/>
          <w:szCs w:val="28"/>
        </w:rPr>
        <w:t>,</w:t>
      </w:r>
    </w:p>
    <w:p w:rsidR="00C72945" w:rsidRPr="00E17A30" w:rsidRDefault="00C72945" w:rsidP="00317EF2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r w:rsidRPr="00E17A30">
        <w:rPr>
          <w:rFonts w:ascii="Times New Roman" w:hAnsi="Times New Roman" w:cs="Times New Roman"/>
          <w:sz w:val="28"/>
          <w:szCs w:val="28"/>
        </w:rPr>
        <w:t xml:space="preserve">где 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>k</w:t>
      </w:r>
      <w:r w:rsidRPr="00E17A30">
        <w:rPr>
          <w:rFonts w:ascii="Times New Roman" w:hAnsi="Times New Roman" w:cs="Times New Roman"/>
          <w:bCs/>
          <w:sz w:val="28"/>
          <w:szCs w:val="28"/>
          <w:vertAlign w:val="subscript"/>
        </w:rPr>
        <w:t>o.г</w:t>
      </w:r>
      <w:r w:rsidRPr="00E17A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7A30">
        <w:rPr>
          <w:rFonts w:ascii="Times New Roman" w:hAnsi="Times New Roman" w:cs="Times New Roman"/>
          <w:sz w:val="28"/>
          <w:szCs w:val="28"/>
        </w:rPr>
        <w:t xml:space="preserve">и 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>k</w:t>
      </w:r>
      <w:r w:rsidRPr="00E17A30">
        <w:rPr>
          <w:rFonts w:ascii="Times New Roman" w:hAnsi="Times New Roman" w:cs="Times New Roman"/>
          <w:bCs/>
          <w:sz w:val="28"/>
          <w:szCs w:val="28"/>
          <w:vertAlign w:val="subscript"/>
        </w:rPr>
        <w:t>o.в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- </w:t>
      </w:r>
      <w:r w:rsidRPr="00E17A30">
        <w:rPr>
          <w:rFonts w:ascii="Times New Roman" w:hAnsi="Times New Roman" w:cs="Times New Roman"/>
          <w:sz w:val="28"/>
          <w:szCs w:val="28"/>
        </w:rPr>
        <w:t>коэффициенты отклонения горизонтального и вертикального каналов осциллографа соответственно.</w:t>
      </w:r>
    </w:p>
    <w:p w:rsidR="00CA7E17" w:rsidRPr="00E17A30" w:rsidRDefault="00CA7E17" w:rsidP="00317EF2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 xml:space="preserve">Для построения фигуры Лиссажу необходимо, чтобы по оси времени 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>U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  <w:vertAlign w:val="subscript"/>
        </w:rPr>
        <w:t xml:space="preserve">X обр </w:t>
      </w:r>
      <w:r w:rsidRPr="00E17A30">
        <w:rPr>
          <w:rFonts w:ascii="Times New Roman" w:hAnsi="Times New Roman" w:cs="Times New Roman"/>
          <w:sz w:val="28"/>
          <w:szCs w:val="28"/>
        </w:rPr>
        <w:t xml:space="preserve">было отложено 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>n</w:t>
      </w:r>
      <w:r w:rsidRPr="00E17A30">
        <w:rPr>
          <w:rFonts w:ascii="Times New Roman" w:hAnsi="Times New Roman" w:cs="Times New Roman"/>
          <w:bCs/>
          <w:sz w:val="28"/>
          <w:szCs w:val="28"/>
          <w:vertAlign w:val="subscript"/>
        </w:rPr>
        <w:t>в</w:t>
      </w:r>
      <w:r w:rsidRPr="00E17A30">
        <w:rPr>
          <w:rFonts w:ascii="Times New Roman" w:hAnsi="Times New Roman" w:cs="Times New Roman"/>
          <w:sz w:val="28"/>
          <w:szCs w:val="28"/>
        </w:rPr>
        <w:t xml:space="preserve"> периодов сигнала, а по оси времени 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>U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  <w:vertAlign w:val="subscript"/>
        </w:rPr>
        <w:t>Y иссл</w:t>
      </w:r>
      <w:r w:rsidRPr="00E17A30">
        <w:rPr>
          <w:rFonts w:ascii="Times New Roman" w:hAnsi="Times New Roman" w:cs="Times New Roman"/>
          <w:sz w:val="28"/>
          <w:szCs w:val="28"/>
        </w:rPr>
        <w:t xml:space="preserve"> необходимо отложить </w:t>
      </w:r>
      <w:r w:rsidRPr="00E17A30">
        <w:rPr>
          <w:rFonts w:ascii="Times New Roman" w:hAnsi="Times New Roman" w:cs="Times New Roman"/>
          <w:bCs/>
          <w:i/>
          <w:iCs/>
          <w:sz w:val="28"/>
          <w:szCs w:val="28"/>
        </w:rPr>
        <w:t>n</w:t>
      </w:r>
      <w:r w:rsidRPr="00E17A30">
        <w:rPr>
          <w:rFonts w:ascii="Times New Roman" w:hAnsi="Times New Roman" w:cs="Times New Roman"/>
          <w:bCs/>
          <w:sz w:val="28"/>
          <w:szCs w:val="28"/>
          <w:vertAlign w:val="subscript"/>
        </w:rPr>
        <w:t>г</w:t>
      </w:r>
      <w:r w:rsidRPr="00E17A30">
        <w:rPr>
          <w:rFonts w:ascii="Times New Roman" w:hAnsi="Times New Roman" w:cs="Times New Roman"/>
          <w:sz w:val="28"/>
          <w:szCs w:val="28"/>
        </w:rPr>
        <w:t xml:space="preserve"> периодов сигнала. Возьмем семь точек построения в периоде</w:t>
      </w:r>
      <w:r w:rsidR="005C2C98" w:rsidRPr="00E17A30">
        <w:rPr>
          <w:rFonts w:ascii="Times New Roman" w:hAnsi="Times New Roman" w:cs="Times New Roman"/>
          <w:sz w:val="28"/>
          <w:szCs w:val="28"/>
        </w:rPr>
        <w:t xml:space="preserve"> (0, 1, …,6)</w:t>
      </w:r>
      <w:r w:rsidRPr="00E17A30">
        <w:rPr>
          <w:rFonts w:ascii="Times New Roman" w:hAnsi="Times New Roman" w:cs="Times New Roman"/>
          <w:sz w:val="28"/>
          <w:szCs w:val="28"/>
        </w:rPr>
        <w:t>.</w:t>
      </w:r>
    </w:p>
    <w:p w:rsidR="00CA7E17" w:rsidRPr="00E17A30" w:rsidRDefault="00CA7E17" w:rsidP="00317EF2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>На рисунке 4 изображена полученная фигура Лиссажу.</w:t>
      </w:r>
    </w:p>
    <w:p w:rsidR="009B4C30" w:rsidRPr="00E17A30" w:rsidRDefault="009B4C30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>Из рисунка видно, что отношение количества точек пересечений</w:t>
      </w:r>
      <w:r w:rsidRPr="006C21C5">
        <w:rPr>
          <w:rFonts w:ascii="Times New Roman" w:hAnsi="Times New Roman" w:cs="Times New Roman"/>
          <w:sz w:val="28"/>
          <w:szCs w:val="28"/>
        </w:rPr>
        <w:t xml:space="preserve"> фигуры с горизонтальной секущей </w:t>
      </w:r>
      <w:r w:rsidRPr="006C21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n</w:t>
      </w:r>
      <w:r w:rsidRPr="006C21C5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г</w:t>
      </w:r>
      <w:r w:rsidRPr="006C21C5">
        <w:rPr>
          <w:rFonts w:ascii="Times New Roman" w:hAnsi="Times New Roman" w:cs="Times New Roman"/>
          <w:sz w:val="28"/>
          <w:szCs w:val="28"/>
        </w:rPr>
        <w:t xml:space="preserve"> к количеству точек пересечений с вертикальной секущ</w:t>
      </w:r>
      <w:r w:rsidRPr="00E17A30">
        <w:rPr>
          <w:rFonts w:ascii="Times New Roman" w:hAnsi="Times New Roman" w:cs="Times New Roman"/>
          <w:sz w:val="28"/>
          <w:szCs w:val="28"/>
        </w:rPr>
        <w:t xml:space="preserve">ей </w:t>
      </w:r>
      <w:r w:rsidRPr="00E17A30">
        <w:rPr>
          <w:rFonts w:ascii="Times New Roman" w:hAnsi="Times New Roman" w:cs="Times New Roman"/>
          <w:bCs/>
          <w:iCs/>
          <w:sz w:val="28"/>
          <w:szCs w:val="28"/>
        </w:rPr>
        <w:t>n</w:t>
      </w:r>
      <w:r w:rsidRPr="00E17A30">
        <w:rPr>
          <w:rFonts w:ascii="Times New Roman" w:hAnsi="Times New Roman" w:cs="Times New Roman"/>
          <w:bCs/>
          <w:sz w:val="28"/>
          <w:szCs w:val="28"/>
          <w:vertAlign w:val="subscript"/>
        </w:rPr>
        <w:t>в</w:t>
      </w:r>
      <w:r w:rsidRPr="00E17A30">
        <w:rPr>
          <w:rFonts w:ascii="Times New Roman" w:hAnsi="Times New Roman" w:cs="Times New Roman"/>
          <w:sz w:val="28"/>
          <w:szCs w:val="28"/>
        </w:rPr>
        <w:t xml:space="preserve"> соответствует </w:t>
      </w:r>
      <w:proofErr w:type="gramStart"/>
      <w:r w:rsidRPr="00E17A30">
        <w:rPr>
          <w:rFonts w:ascii="Times New Roman" w:hAnsi="Times New Roman" w:cs="Times New Roman"/>
          <w:sz w:val="28"/>
          <w:szCs w:val="28"/>
        </w:rPr>
        <w:t xml:space="preserve">отношению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г</m:t>
                </m:r>
              </m:sub>
            </m:sSub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</m:oMath>
      <w:r w:rsidR="006C21C5" w:rsidRPr="00E17A3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53311" w:rsidRDefault="00DA530E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257800" cy="49244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6"/>
                    <pic:cNvPicPr>
                      <a:picLocks noChangeAspect="1" noChangeArrowheads="1"/>
                    </pic:cNvPicPr>
                  </pic:nvPicPr>
                  <pic:blipFill>
                    <a:blip r:embed="rId2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492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A30" w:rsidRPr="00E17A30" w:rsidRDefault="00E17A30" w:rsidP="00317EF2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Рис. </w:t>
      </w:r>
      <w:r w:rsidR="00DA530E">
        <w:rPr>
          <w:rFonts w:ascii="Times New Roman" w:hAnsi="Times New Roman" w:cs="Times New Roman"/>
          <w:color w:val="000000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>. Построение фигуры Лиссажу</w:t>
      </w:r>
    </w:p>
    <w:p w:rsidR="007D3E56" w:rsidRPr="00E17A30" w:rsidRDefault="006C21C5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lastRenderedPageBreak/>
        <w:t xml:space="preserve">Оценим абсолютную </w:t>
      </w:r>
      <w:r w:rsidRPr="00E17A30">
        <w:rPr>
          <w:rFonts w:ascii="Times New Roman" w:hAnsi="Times New Roman" w:cs="Times New Roman"/>
          <w:bCs/>
          <w:iCs/>
          <w:sz w:val="28"/>
          <w:szCs w:val="28"/>
        </w:rPr>
        <w:t>Δ</w:t>
      </w:r>
      <w:r w:rsidRPr="00E17A30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ƒcр</w:t>
      </w:r>
      <w:r w:rsidRPr="00E17A30">
        <w:rPr>
          <w:rFonts w:ascii="Times New Roman" w:hAnsi="Times New Roman" w:cs="Times New Roman"/>
          <w:sz w:val="28"/>
          <w:szCs w:val="28"/>
        </w:rPr>
        <w:t xml:space="preserve"> и относительную </w:t>
      </w:r>
      <w:r w:rsidRPr="00E17A30">
        <w:rPr>
          <w:rFonts w:ascii="Times New Roman" w:hAnsi="Times New Roman" w:cs="Times New Roman"/>
          <w:bCs/>
          <w:iCs/>
          <w:sz w:val="28"/>
          <w:szCs w:val="28"/>
        </w:rPr>
        <w:t>δ</w:t>
      </w:r>
      <w:r w:rsidRPr="00E17A30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ƒcр</w:t>
      </w:r>
      <w:r w:rsidRPr="00E17A30">
        <w:rPr>
          <w:rFonts w:ascii="Times New Roman" w:hAnsi="Times New Roman" w:cs="Times New Roman"/>
          <w:sz w:val="28"/>
          <w:szCs w:val="28"/>
        </w:rPr>
        <w:t xml:space="preserve"> погрешности сравнения частот исследуемого и образцового генераторов, вызванную изменением фигуры Лиссажу, если за время, равное Т = </w:t>
      </w:r>
      <w:r w:rsidR="001238C3" w:rsidRPr="00E17A30">
        <w:rPr>
          <w:rFonts w:ascii="Times New Roman" w:hAnsi="Times New Roman" w:cs="Times New Roman"/>
          <w:sz w:val="28"/>
          <w:szCs w:val="28"/>
        </w:rPr>
        <w:t>1</w:t>
      </w:r>
      <w:r w:rsidR="00DA530E" w:rsidRPr="00DA530E">
        <w:rPr>
          <w:rFonts w:ascii="Times New Roman" w:hAnsi="Times New Roman" w:cs="Times New Roman"/>
          <w:sz w:val="28"/>
          <w:szCs w:val="28"/>
        </w:rPr>
        <w:t>5</w:t>
      </w:r>
      <w:r w:rsidRPr="00E17A30">
        <w:rPr>
          <w:rFonts w:ascii="Times New Roman" w:hAnsi="Times New Roman" w:cs="Times New Roman"/>
          <w:sz w:val="28"/>
          <w:szCs w:val="28"/>
        </w:rPr>
        <w:t xml:space="preserve"> секунд, она повторно воспроизводилась </w:t>
      </w:r>
      <w:r w:rsidR="008F207B" w:rsidRPr="008F207B">
        <w:rPr>
          <w:rFonts w:ascii="Times New Roman" w:hAnsi="Times New Roman" w:cs="Times New Roman"/>
          <w:sz w:val="28"/>
          <w:szCs w:val="28"/>
        </w:rPr>
        <w:t>4</w:t>
      </w:r>
      <w:r w:rsidRPr="00E17A30">
        <w:rPr>
          <w:rFonts w:ascii="Times New Roman" w:hAnsi="Times New Roman" w:cs="Times New Roman"/>
          <w:sz w:val="28"/>
          <w:szCs w:val="28"/>
        </w:rPr>
        <w:t xml:space="preserve"> раз. </w:t>
      </w:r>
      <w:r w:rsidR="007D3E56" w:rsidRPr="00E17A30">
        <w:rPr>
          <w:rFonts w:ascii="Times New Roman" w:hAnsi="Times New Roman" w:cs="Times New Roman"/>
          <w:sz w:val="28"/>
          <w:szCs w:val="28"/>
        </w:rPr>
        <w:t>В связи с тем, что направление вращения фигуры Лиссажу неизвестно,</w:t>
      </w:r>
      <w:r w:rsidR="007D3E56" w:rsidRPr="00E17A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E56" w:rsidRPr="00E17A30">
        <w:rPr>
          <w:rFonts w:ascii="Times New Roman" w:hAnsi="Times New Roman" w:cs="Times New Roman"/>
          <w:sz w:val="28"/>
          <w:szCs w:val="28"/>
        </w:rPr>
        <w:t>погрешности</w:t>
      </w:r>
      <w:r w:rsidR="007D3E56" w:rsidRPr="00E17A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E56" w:rsidRPr="00E17A30">
        <w:rPr>
          <w:rFonts w:ascii="Times New Roman" w:eastAsia="Times New Roman" w:hAnsi="Times New Roman" w:cs="Times New Roman"/>
          <w:bCs/>
          <w:iCs/>
          <w:sz w:val="28"/>
          <w:szCs w:val="28"/>
        </w:rPr>
        <w:t>Δ</w:t>
      </w:r>
      <w:r w:rsidR="007D3E56" w:rsidRPr="00E17A30"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</w:rPr>
        <w:t>ƒcр</w:t>
      </w:r>
      <w:r w:rsidR="007D3E56" w:rsidRPr="00E17A30">
        <w:rPr>
          <w:rFonts w:ascii="Times New Roman" w:hAnsi="Times New Roman" w:cs="Times New Roman"/>
          <w:bCs/>
          <w:iCs/>
          <w:sz w:val="28"/>
          <w:szCs w:val="28"/>
        </w:rPr>
        <w:t xml:space="preserve"> и </w:t>
      </w:r>
      <w:r w:rsidR="007D3E56" w:rsidRPr="00E17A30">
        <w:rPr>
          <w:rFonts w:ascii="Times New Roman" w:hAnsi="Times New Roman" w:cs="Times New Roman"/>
          <w:sz w:val="28"/>
          <w:szCs w:val="28"/>
        </w:rPr>
        <w:t>δ</w:t>
      </w:r>
      <w:r w:rsidR="007D3E56" w:rsidRPr="00E17A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="007D3E56" w:rsidRPr="00E17A30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="007D3E56" w:rsidRPr="00E17A3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D3E56" w:rsidRPr="00E17A30">
        <w:rPr>
          <w:rFonts w:ascii="Times New Roman" w:hAnsi="Times New Roman" w:cs="Times New Roman"/>
          <w:sz w:val="28"/>
          <w:szCs w:val="28"/>
        </w:rPr>
        <w:t>могут принимать как положительный, так и отрицательный знак.</w:t>
      </w:r>
    </w:p>
    <w:p w:rsidR="006C21C5" w:rsidRPr="00E17A30" w:rsidRDefault="003814F9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>Погрешность измерения определяется погрешностью установки образцовой частоты и нестабильностью обеих частот. Чем больше нестабильность любой из них, тем быстрее вращается фигура Лиссажу. А</w:t>
      </w:r>
      <w:r w:rsidR="006C21C5" w:rsidRPr="00E17A30">
        <w:rPr>
          <w:rFonts w:ascii="Times New Roman" w:hAnsi="Times New Roman" w:cs="Times New Roman"/>
          <w:sz w:val="28"/>
          <w:szCs w:val="28"/>
        </w:rPr>
        <w:t>бсолютную погрешность рассчитывают по формуле:</w:t>
      </w:r>
    </w:p>
    <w:p w:rsidR="006C21C5" w:rsidRPr="00E17A30" w:rsidRDefault="004013C2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eastAsia="Times New Roman" w:hAnsi="Times New Roman" w:cs="Times New Roman"/>
          <w:bCs/>
          <w:iCs/>
          <w:sz w:val="28"/>
          <w:szCs w:val="28"/>
        </w:rPr>
        <w:t>Δ</w:t>
      </w:r>
      <w:r w:rsidRPr="00E17A30"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</w:rPr>
        <w:t>ƒcр</w:t>
      </w:r>
      <w:r w:rsidRPr="00E17A3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C21C5" w:rsidRPr="00E17A30">
        <w:rPr>
          <w:rFonts w:ascii="Times New Roman" w:hAnsi="Times New Roman" w:cs="Times New Roman"/>
          <w:bCs/>
          <w:iCs/>
          <w:sz w:val="28"/>
          <w:szCs w:val="28"/>
        </w:rPr>
        <w:t xml:space="preserve">= Н/T = </w:t>
      </w:r>
      <w:r w:rsidR="008F207B" w:rsidRPr="008F207B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6C21C5" w:rsidRPr="00E17A30">
        <w:rPr>
          <w:rFonts w:ascii="Times New Roman" w:hAnsi="Times New Roman" w:cs="Times New Roman"/>
          <w:bCs/>
          <w:iCs/>
          <w:sz w:val="28"/>
          <w:szCs w:val="28"/>
        </w:rPr>
        <w:t>/</w:t>
      </w:r>
      <w:r w:rsidR="00E72FF8" w:rsidRPr="00E17A30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8F207B" w:rsidRPr="008F207B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="006C21C5" w:rsidRPr="00E17A30">
        <w:rPr>
          <w:rFonts w:ascii="Times New Roman" w:hAnsi="Times New Roman" w:cs="Times New Roman"/>
          <w:bCs/>
          <w:iCs/>
          <w:sz w:val="28"/>
          <w:szCs w:val="28"/>
        </w:rPr>
        <w:t xml:space="preserve"> = ±</w:t>
      </w:r>
      <w:r w:rsidR="00E72FF8" w:rsidRPr="00E17A30">
        <w:rPr>
          <w:rFonts w:ascii="Times New Roman" w:hAnsi="Times New Roman" w:cs="Times New Roman"/>
          <w:bCs/>
          <w:iCs/>
          <w:sz w:val="28"/>
          <w:szCs w:val="28"/>
        </w:rPr>
        <w:t>0,</w:t>
      </w:r>
      <w:r w:rsidR="00046A8F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7D3E56" w:rsidRPr="00E17A30">
        <w:rPr>
          <w:rFonts w:ascii="Times New Roman" w:hAnsi="Times New Roman" w:cs="Times New Roman"/>
          <w:bCs/>
          <w:iCs/>
          <w:sz w:val="28"/>
          <w:szCs w:val="28"/>
        </w:rPr>
        <w:t>66666</w:t>
      </w:r>
      <w:r w:rsidR="00046A8F"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="006C21C5" w:rsidRPr="00E17A30">
        <w:rPr>
          <w:rFonts w:ascii="Times New Roman" w:hAnsi="Times New Roman" w:cs="Times New Roman"/>
          <w:bCs/>
          <w:iCs/>
          <w:sz w:val="28"/>
          <w:szCs w:val="28"/>
        </w:rPr>
        <w:t>Гц</w:t>
      </w:r>
      <w:r w:rsidR="006C21C5" w:rsidRPr="00E17A30">
        <w:rPr>
          <w:rFonts w:ascii="Times New Roman" w:hAnsi="Times New Roman" w:cs="Times New Roman"/>
          <w:sz w:val="28"/>
          <w:szCs w:val="28"/>
        </w:rPr>
        <w:t xml:space="preserve">, </w:t>
      </w:r>
      <w:r w:rsidR="00E72FF8" w:rsidRPr="00E17A3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E72FF8" w:rsidRPr="00E17A30">
        <w:rPr>
          <w:rFonts w:ascii="Times New Roman" w:hAnsi="Times New Roman" w:cs="Times New Roman"/>
          <w:sz w:val="28"/>
          <w:szCs w:val="28"/>
        </w:rPr>
        <w:tab/>
        <w:t>(</w:t>
      </w:r>
      <w:proofErr w:type="gramEnd"/>
      <w:r w:rsidR="00E72FF8" w:rsidRPr="00E17A30">
        <w:rPr>
          <w:rFonts w:ascii="Times New Roman" w:hAnsi="Times New Roman" w:cs="Times New Roman"/>
          <w:sz w:val="28"/>
          <w:szCs w:val="28"/>
        </w:rPr>
        <w:t>задача 4, пункт 4[5])</w:t>
      </w:r>
    </w:p>
    <w:p w:rsidR="006C21C5" w:rsidRPr="00E17A30" w:rsidRDefault="006C21C5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 xml:space="preserve">где </w:t>
      </w:r>
      <w:r w:rsidRPr="00E17A30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Pr="00E17A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7A30">
        <w:rPr>
          <w:rFonts w:ascii="Times New Roman" w:hAnsi="Times New Roman" w:cs="Times New Roman"/>
          <w:sz w:val="28"/>
          <w:szCs w:val="28"/>
        </w:rPr>
        <w:t xml:space="preserve">- число повторений фигуры Лиссажу первоначальной формы за время </w:t>
      </w:r>
      <w:r w:rsidRPr="00E17A30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Pr="00E17A30">
        <w:rPr>
          <w:rFonts w:ascii="Times New Roman" w:hAnsi="Times New Roman" w:cs="Times New Roman"/>
          <w:sz w:val="28"/>
          <w:szCs w:val="28"/>
        </w:rPr>
        <w:t>.</w:t>
      </w:r>
    </w:p>
    <w:p w:rsidR="007D3E56" w:rsidRPr="00E17A30" w:rsidRDefault="007D3E56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>Вычислим погрешность округления:</w:t>
      </w:r>
    </w:p>
    <w:p w:rsidR="008F207B" w:rsidRPr="00200254" w:rsidRDefault="00650081" w:rsidP="008F207B">
      <w:pPr>
        <w:pStyle w:val="a9"/>
        <w:spacing w:line="360" w:lineRule="auto"/>
        <w:ind w:left="0"/>
        <w:jc w:val="center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0</m:t>
              </m:r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  <w:lang w:val="en-US"/>
                </w:rPr>
                <m:t>,27</m:t>
              </m:r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0,266667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0,266667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×100%=1,24%&lt;5%, следовательно</m:t>
          </m:r>
        </m:oMath>
      </m:oMathPara>
    </w:p>
    <w:p w:rsidR="008F207B" w:rsidRPr="00200254" w:rsidRDefault="00650081" w:rsidP="008F207B">
      <w:pPr>
        <w:spacing w:line="360" w:lineRule="auto"/>
        <w:rPr>
          <w:snapToGrid w:val="0"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∆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ср</m:t>
                  </m:r>
                </m:sub>
              </m:sSub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=0,27%</m:t>
          </m:r>
        </m:oMath>
      </m:oMathPara>
    </w:p>
    <w:p w:rsidR="007D3E56" w:rsidRPr="00E17A30" w:rsidRDefault="007D3E56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 xml:space="preserve">Погрешность округления не превышает 5%, следовательно, округление верное. </w:t>
      </w:r>
    </w:p>
    <w:p w:rsidR="007D3E56" w:rsidRPr="00E17A30" w:rsidRDefault="00136BB4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>Вычислим о</w:t>
      </w:r>
      <w:r w:rsidR="007D3E56" w:rsidRPr="00E17A30">
        <w:rPr>
          <w:rFonts w:ascii="Times New Roman" w:hAnsi="Times New Roman" w:cs="Times New Roman"/>
          <w:sz w:val="28"/>
          <w:szCs w:val="28"/>
        </w:rPr>
        <w:t>тносительная погрешность</w:t>
      </w:r>
      <w:r w:rsidRPr="00E17A30">
        <w:rPr>
          <w:rFonts w:ascii="Times New Roman" w:hAnsi="Times New Roman" w:cs="Times New Roman"/>
          <w:sz w:val="28"/>
          <w:szCs w:val="28"/>
        </w:rPr>
        <w:t xml:space="preserve"> сравнения</w:t>
      </w:r>
      <w:r w:rsidR="007D3E56" w:rsidRPr="00E17A30">
        <w:rPr>
          <w:rFonts w:ascii="Times New Roman" w:hAnsi="Times New Roman" w:cs="Times New Roman"/>
          <w:sz w:val="28"/>
          <w:szCs w:val="28"/>
        </w:rPr>
        <w:t>:</w:t>
      </w:r>
    </w:p>
    <w:p w:rsidR="006C21C5" w:rsidRPr="00E17A30" w:rsidRDefault="006C21C5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>δ</w:t>
      </w:r>
      <w:r w:rsidRPr="00E17A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E17A30">
        <w:rPr>
          <w:rFonts w:ascii="Times New Roman" w:hAnsi="Times New Roman" w:cs="Times New Roman"/>
          <w:sz w:val="28"/>
          <w:szCs w:val="28"/>
          <w:vertAlign w:val="subscript"/>
        </w:rPr>
        <w:t xml:space="preserve">ср </w:t>
      </w:r>
      <w:r w:rsidRPr="00E17A30">
        <w:rPr>
          <w:rFonts w:ascii="Times New Roman" w:hAnsi="Times New Roman" w:cs="Times New Roman"/>
          <w:sz w:val="28"/>
          <w:szCs w:val="28"/>
        </w:rPr>
        <w:t>=</w:t>
      </w:r>
      <w:r w:rsidR="007D3E56" w:rsidRPr="00E17A30">
        <w:rPr>
          <w:rFonts w:ascii="Times New Roman" w:hAnsi="Times New Roman" w:cs="Times New Roman"/>
          <w:sz w:val="28"/>
          <w:szCs w:val="28"/>
        </w:rPr>
        <w:t xml:space="preserve"> </w:t>
      </w:r>
      <w:r w:rsidRPr="00E17A30">
        <w:rPr>
          <w:rFonts w:ascii="Times New Roman" w:hAnsi="Times New Roman" w:cs="Times New Roman"/>
          <w:sz w:val="28"/>
          <w:szCs w:val="28"/>
        </w:rPr>
        <w:t>(Δ</w:t>
      </w:r>
      <w:r w:rsidRPr="00E17A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E17A30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E17A30">
        <w:rPr>
          <w:rFonts w:ascii="Times New Roman" w:hAnsi="Times New Roman" w:cs="Times New Roman"/>
          <w:sz w:val="28"/>
          <w:szCs w:val="28"/>
        </w:rPr>
        <w:t xml:space="preserve">/ </w:t>
      </w:r>
      <w:r w:rsidRPr="00E17A3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17A30">
        <w:rPr>
          <w:rFonts w:ascii="Times New Roman" w:hAnsi="Times New Roman" w:cs="Times New Roman"/>
          <w:sz w:val="28"/>
          <w:szCs w:val="28"/>
          <w:vertAlign w:val="subscript"/>
        </w:rPr>
        <w:t>иссл</w:t>
      </w:r>
      <w:r w:rsidR="004013C2" w:rsidRPr="00E17A30">
        <w:rPr>
          <w:rFonts w:ascii="Times New Roman" w:hAnsi="Times New Roman" w:cs="Times New Roman"/>
          <w:sz w:val="28"/>
          <w:szCs w:val="28"/>
        </w:rPr>
        <w:t>)∙100,</w:t>
      </w:r>
      <w:r w:rsidRPr="00E17A30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6C21C5" w:rsidRPr="00E17A30" w:rsidRDefault="006C21C5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>δ</w:t>
      </w:r>
      <w:r w:rsidRPr="00E17A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E17A30">
        <w:rPr>
          <w:rFonts w:ascii="Times New Roman" w:hAnsi="Times New Roman" w:cs="Times New Roman"/>
          <w:sz w:val="28"/>
          <w:szCs w:val="28"/>
          <w:vertAlign w:val="subscript"/>
        </w:rPr>
        <w:t xml:space="preserve">ср </w:t>
      </w:r>
      <w:r w:rsidRPr="00E17A30">
        <w:rPr>
          <w:rFonts w:ascii="Times New Roman" w:hAnsi="Times New Roman" w:cs="Times New Roman"/>
          <w:sz w:val="28"/>
          <w:szCs w:val="28"/>
        </w:rPr>
        <w:t>= (±</w:t>
      </w:r>
      <w:r w:rsidR="00046A8F">
        <w:rPr>
          <w:rFonts w:ascii="Times New Roman" w:hAnsi="Times New Roman" w:cs="Times New Roman"/>
          <w:bCs/>
          <w:iCs/>
          <w:sz w:val="28"/>
          <w:szCs w:val="28"/>
        </w:rPr>
        <w:t>0,</w:t>
      </w:r>
      <w:r w:rsidR="00046A8F">
        <w:rPr>
          <w:rFonts w:ascii="Times New Roman" w:hAnsi="Times New Roman" w:cs="Times New Roman"/>
          <w:bCs/>
          <w:iCs/>
          <w:sz w:val="28"/>
          <w:szCs w:val="28"/>
          <w:lang w:val="en-US"/>
        </w:rPr>
        <w:t>2666666</w:t>
      </w:r>
      <w:r w:rsidR="007D3E56" w:rsidRPr="00E17A30"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Pr="00E17A30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046A8F">
        <w:rPr>
          <w:rFonts w:ascii="Times New Roman" w:hAnsi="Times New Roman" w:cs="Times New Roman"/>
          <w:sz w:val="28"/>
          <w:szCs w:val="28"/>
          <w:lang w:val="en-US"/>
        </w:rPr>
        <w:t>56</w:t>
      </w:r>
      <w:r w:rsidR="007D3E56" w:rsidRPr="00E17A30">
        <w:rPr>
          <w:rFonts w:ascii="Times New Roman" w:hAnsi="Times New Roman" w:cs="Times New Roman"/>
          <w:sz w:val="28"/>
          <w:szCs w:val="28"/>
        </w:rPr>
        <w:t>00</w:t>
      </w:r>
      <w:r w:rsidRPr="00E17A30">
        <w:rPr>
          <w:rFonts w:ascii="Times New Roman" w:hAnsi="Times New Roman" w:cs="Times New Roman"/>
          <w:sz w:val="28"/>
          <w:szCs w:val="28"/>
        </w:rPr>
        <w:t>)∙</w:t>
      </w:r>
      <w:proofErr w:type="gramEnd"/>
      <w:r w:rsidRPr="00E17A30">
        <w:rPr>
          <w:rFonts w:ascii="Times New Roman" w:hAnsi="Times New Roman" w:cs="Times New Roman"/>
          <w:sz w:val="28"/>
          <w:szCs w:val="28"/>
        </w:rPr>
        <w:t>100 = ±0,0</w:t>
      </w:r>
      <w:r w:rsidR="00046A8F">
        <w:rPr>
          <w:rFonts w:ascii="Times New Roman" w:hAnsi="Times New Roman" w:cs="Times New Roman"/>
          <w:sz w:val="28"/>
          <w:szCs w:val="28"/>
          <w:lang w:val="en-US"/>
        </w:rPr>
        <w:t>04762</w:t>
      </w:r>
      <w:r w:rsidRPr="00E17A30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6C21C5" w:rsidRPr="00E17A30" w:rsidRDefault="006C21C5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>Вычислим погрешность округления:</w:t>
      </w:r>
    </w:p>
    <w:p w:rsidR="00046A8F" w:rsidRPr="00200254" w:rsidRDefault="00650081" w:rsidP="00046A8F">
      <w:pPr>
        <w:pStyle w:val="a9"/>
        <w:spacing w:line="360" w:lineRule="auto"/>
        <w:ind w:left="0"/>
        <w:jc w:val="center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0</m:t>
              </m:r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  <w:lang w:val="en-US"/>
                </w:rPr>
                <m:t>,0048</m:t>
              </m:r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0,004762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0,004762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×100%=0,79%&lt;5%, следовательно</m:t>
          </m:r>
        </m:oMath>
      </m:oMathPara>
    </w:p>
    <w:p w:rsidR="00046A8F" w:rsidRPr="00200254" w:rsidRDefault="00650081" w:rsidP="00046A8F">
      <w:pPr>
        <w:spacing w:line="360" w:lineRule="auto"/>
        <w:rPr>
          <w:snapToGrid w:val="0"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ср</m:t>
                  </m:r>
                </m:sub>
              </m:sSub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=0,0048%</m:t>
          </m:r>
        </m:oMath>
      </m:oMathPara>
    </w:p>
    <w:p w:rsidR="006C21C5" w:rsidRPr="00E17A30" w:rsidRDefault="006C21C5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 xml:space="preserve">Погрешность округления не превышает 5%, следовательно, округление верное. </w:t>
      </w:r>
    </w:p>
    <w:p w:rsidR="006C21C5" w:rsidRDefault="006C21C5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>Относительная погрешность измерения частоты δ</w:t>
      </w:r>
      <w:r w:rsidRPr="00E17A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E17A30">
        <w:rPr>
          <w:rFonts w:ascii="Times New Roman" w:hAnsi="Times New Roman" w:cs="Times New Roman"/>
          <w:sz w:val="28"/>
          <w:szCs w:val="28"/>
          <w:vertAlign w:val="subscript"/>
        </w:rPr>
        <w:t>иссл</w:t>
      </w:r>
      <w:r w:rsidRPr="00E17A30">
        <w:rPr>
          <w:rFonts w:ascii="Times New Roman" w:hAnsi="Times New Roman" w:cs="Times New Roman"/>
          <w:sz w:val="28"/>
          <w:szCs w:val="28"/>
        </w:rPr>
        <w:t xml:space="preserve"> определяется двумя компонентами: относительной погрешностью частоты образцового источника δ</w:t>
      </w:r>
      <w:r w:rsidRPr="00E17A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E17A30">
        <w:rPr>
          <w:rFonts w:ascii="Times New Roman" w:hAnsi="Times New Roman" w:cs="Times New Roman"/>
          <w:sz w:val="28"/>
          <w:szCs w:val="28"/>
          <w:vertAlign w:val="subscript"/>
        </w:rPr>
        <w:t>обр</w:t>
      </w:r>
      <w:r w:rsidRPr="00E17A30">
        <w:rPr>
          <w:rFonts w:ascii="Times New Roman" w:hAnsi="Times New Roman" w:cs="Times New Roman"/>
          <w:sz w:val="28"/>
          <w:szCs w:val="28"/>
        </w:rPr>
        <w:t xml:space="preserve"> и относительной погрешностью сравнения δ</w:t>
      </w:r>
      <w:r w:rsidRPr="00E17A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E17A30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E17A30">
        <w:rPr>
          <w:rFonts w:ascii="Times New Roman" w:hAnsi="Times New Roman" w:cs="Times New Roman"/>
          <w:sz w:val="28"/>
          <w:szCs w:val="28"/>
        </w:rPr>
        <w:t>:</w:t>
      </w:r>
    </w:p>
    <w:p w:rsidR="006C21C5" w:rsidRPr="00E17A30" w:rsidRDefault="006C21C5" w:rsidP="00046A8F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>δ</w:t>
      </w:r>
      <w:r w:rsidRPr="00E17A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E17A30">
        <w:rPr>
          <w:rFonts w:ascii="Times New Roman" w:hAnsi="Times New Roman" w:cs="Times New Roman"/>
          <w:sz w:val="28"/>
          <w:szCs w:val="28"/>
          <w:vertAlign w:val="subscript"/>
        </w:rPr>
        <w:t>иссл</w:t>
      </w:r>
      <w:r w:rsidRPr="00E17A30">
        <w:rPr>
          <w:rFonts w:ascii="Times New Roman" w:hAnsi="Times New Roman" w:cs="Times New Roman"/>
          <w:sz w:val="28"/>
          <w:szCs w:val="28"/>
        </w:rPr>
        <w:t>= δ</w:t>
      </w:r>
      <w:r w:rsidRPr="00E17A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E17A30">
        <w:rPr>
          <w:rFonts w:ascii="Times New Roman" w:hAnsi="Times New Roman" w:cs="Times New Roman"/>
          <w:sz w:val="28"/>
          <w:szCs w:val="28"/>
          <w:vertAlign w:val="subscript"/>
        </w:rPr>
        <w:t>обр</w:t>
      </w:r>
      <w:r w:rsidRPr="00E17A30">
        <w:rPr>
          <w:rFonts w:ascii="Times New Roman" w:hAnsi="Times New Roman" w:cs="Times New Roman"/>
          <w:sz w:val="28"/>
          <w:szCs w:val="28"/>
        </w:rPr>
        <w:t>+ δ</w:t>
      </w:r>
      <w:r w:rsidRPr="00E17A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E17A30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E17A30">
        <w:rPr>
          <w:rFonts w:ascii="Times New Roman" w:hAnsi="Times New Roman" w:cs="Times New Roman"/>
          <w:sz w:val="28"/>
          <w:szCs w:val="28"/>
        </w:rPr>
        <w:t>,</w:t>
      </w:r>
      <w:r w:rsidR="00136BB4" w:rsidRPr="00E17A30">
        <w:rPr>
          <w:rFonts w:ascii="Times New Roman" w:hAnsi="Times New Roman" w:cs="Times New Roman"/>
          <w:sz w:val="28"/>
          <w:szCs w:val="28"/>
        </w:rPr>
        <w:tab/>
      </w:r>
      <w:r w:rsidR="00136BB4" w:rsidRPr="00E17A30">
        <w:rPr>
          <w:rFonts w:ascii="Times New Roman" w:hAnsi="Times New Roman" w:cs="Times New Roman"/>
          <w:sz w:val="28"/>
          <w:szCs w:val="28"/>
        </w:rPr>
        <w:tab/>
      </w:r>
      <w:r w:rsidR="00136BB4" w:rsidRPr="00E17A30">
        <w:rPr>
          <w:rFonts w:ascii="Times New Roman" w:hAnsi="Times New Roman"/>
          <w:sz w:val="28"/>
          <w:szCs w:val="28"/>
        </w:rPr>
        <w:t>(тема 10[4])</w:t>
      </w:r>
    </w:p>
    <w:p w:rsidR="0098316B" w:rsidRPr="00E17A30" w:rsidRDefault="0098316B" w:rsidP="00046A8F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>δ</w:t>
      </w:r>
      <w:r w:rsidRPr="00E17A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proofErr w:type="spellStart"/>
      <w:r w:rsidRPr="00E17A30">
        <w:rPr>
          <w:rFonts w:ascii="Times New Roman" w:hAnsi="Times New Roman" w:cs="Times New Roman"/>
          <w:sz w:val="28"/>
          <w:szCs w:val="28"/>
          <w:vertAlign w:val="subscript"/>
        </w:rPr>
        <w:t>иссл</w:t>
      </w:r>
      <w:proofErr w:type="spellEnd"/>
      <w:r w:rsidRPr="00E17A30">
        <w:rPr>
          <w:rFonts w:ascii="Times New Roman" w:hAnsi="Times New Roman" w:cs="Times New Roman"/>
          <w:sz w:val="28"/>
          <w:szCs w:val="28"/>
        </w:rPr>
        <w:t>=(0,</w:t>
      </w:r>
      <w:r w:rsidR="00046A8F" w:rsidRPr="0092574B">
        <w:rPr>
          <w:rFonts w:ascii="Times New Roman" w:hAnsi="Times New Roman" w:cs="Times New Roman"/>
          <w:sz w:val="28"/>
          <w:szCs w:val="28"/>
        </w:rPr>
        <w:t>15</w:t>
      </w:r>
      <w:r w:rsidRPr="00E17A30">
        <w:rPr>
          <w:rFonts w:ascii="Times New Roman" w:hAnsi="Times New Roman" w:cs="Times New Roman"/>
          <w:sz w:val="28"/>
          <w:szCs w:val="28"/>
        </w:rPr>
        <w:t>±</w:t>
      </w:r>
      <w:r w:rsidR="008107D4" w:rsidRPr="00095E91">
        <w:rPr>
          <w:rFonts w:ascii="Times New Roman" w:hAnsi="Times New Roman" w:cs="Times New Roman"/>
          <w:sz w:val="28"/>
          <w:szCs w:val="28"/>
        </w:rPr>
        <w:t>0,</w:t>
      </w:r>
      <w:proofErr w:type="gramStart"/>
      <w:r w:rsidR="008107D4" w:rsidRPr="00095E91">
        <w:rPr>
          <w:rFonts w:ascii="Times New Roman" w:hAnsi="Times New Roman" w:cs="Times New Roman"/>
          <w:sz w:val="28"/>
          <w:szCs w:val="28"/>
        </w:rPr>
        <w:t>0</w:t>
      </w:r>
      <w:r w:rsidR="00046A8F" w:rsidRPr="0092574B">
        <w:rPr>
          <w:rFonts w:ascii="Times New Roman" w:hAnsi="Times New Roman" w:cs="Times New Roman"/>
          <w:sz w:val="28"/>
          <w:szCs w:val="28"/>
        </w:rPr>
        <w:t>04762</w:t>
      </w:r>
      <w:r w:rsidRPr="00E17A30">
        <w:rPr>
          <w:rFonts w:ascii="Times New Roman" w:hAnsi="Times New Roman" w:cs="Times New Roman"/>
          <w:sz w:val="28"/>
          <w:szCs w:val="28"/>
        </w:rPr>
        <w:t>)%</w:t>
      </w:r>
      <w:proofErr w:type="gramEnd"/>
    </w:p>
    <w:p w:rsidR="0098316B" w:rsidRPr="00E17A30" w:rsidRDefault="0098316B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>Для оценки границы относительной погрешности возьмем значение δ</w:t>
      </w:r>
      <w:r w:rsidRPr="00E17A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E17A30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E17A30">
        <w:rPr>
          <w:rFonts w:ascii="Times New Roman" w:hAnsi="Times New Roman" w:cs="Times New Roman"/>
          <w:sz w:val="28"/>
          <w:szCs w:val="28"/>
        </w:rPr>
        <w:t xml:space="preserve"> со знаком «+»</w:t>
      </w:r>
      <w:r w:rsidR="000F25BE" w:rsidRPr="00E17A30">
        <w:rPr>
          <w:rFonts w:ascii="Times New Roman" w:hAnsi="Times New Roman"/>
          <w:sz w:val="28"/>
          <w:szCs w:val="28"/>
        </w:rPr>
        <w:t>, так как при этом значении δ</w:t>
      </w:r>
      <w:r w:rsidR="000F25BE" w:rsidRPr="00E17A30">
        <w:rPr>
          <w:rFonts w:ascii="Times New Roman" w:hAnsi="Times New Roman"/>
          <w:sz w:val="28"/>
          <w:szCs w:val="28"/>
          <w:vertAlign w:val="subscript"/>
          <w:lang w:val="en-US"/>
        </w:rPr>
        <w:t>f</w:t>
      </w:r>
      <w:r w:rsidR="000F25BE" w:rsidRPr="00E17A30">
        <w:rPr>
          <w:rFonts w:ascii="Times New Roman" w:hAnsi="Times New Roman"/>
          <w:sz w:val="28"/>
          <w:szCs w:val="28"/>
          <w:vertAlign w:val="subscript"/>
        </w:rPr>
        <w:t>иссл</w:t>
      </w:r>
      <w:r w:rsidR="000F25BE" w:rsidRPr="00E17A30">
        <w:rPr>
          <w:rFonts w:ascii="Times New Roman" w:hAnsi="Times New Roman"/>
          <w:sz w:val="28"/>
          <w:szCs w:val="28"/>
        </w:rPr>
        <w:t xml:space="preserve"> имеет наибольшее значение</w:t>
      </w:r>
      <w:r w:rsidRPr="00E17A30">
        <w:rPr>
          <w:rFonts w:ascii="Times New Roman" w:hAnsi="Times New Roman" w:cs="Times New Roman"/>
          <w:sz w:val="28"/>
          <w:szCs w:val="28"/>
        </w:rPr>
        <w:t>:</w:t>
      </w:r>
    </w:p>
    <w:p w:rsidR="0098316B" w:rsidRDefault="0098316B" w:rsidP="00046A8F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>δ</w:t>
      </w:r>
      <w:r w:rsidRPr="00E17A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proofErr w:type="spellStart"/>
      <w:r w:rsidRPr="00E17A30">
        <w:rPr>
          <w:rFonts w:ascii="Times New Roman" w:hAnsi="Times New Roman" w:cs="Times New Roman"/>
          <w:sz w:val="28"/>
          <w:szCs w:val="28"/>
          <w:vertAlign w:val="subscript"/>
        </w:rPr>
        <w:t>иссл</w:t>
      </w:r>
      <w:proofErr w:type="spellEnd"/>
      <w:r w:rsidRPr="00E17A30">
        <w:rPr>
          <w:rFonts w:ascii="Times New Roman" w:hAnsi="Times New Roman" w:cs="Times New Roman"/>
          <w:sz w:val="28"/>
          <w:szCs w:val="28"/>
        </w:rPr>
        <w:t>=(0,</w:t>
      </w:r>
      <w:r w:rsidR="00046A8F">
        <w:rPr>
          <w:rFonts w:ascii="Times New Roman" w:hAnsi="Times New Roman" w:cs="Times New Roman"/>
          <w:sz w:val="28"/>
          <w:szCs w:val="28"/>
          <w:lang w:val="en-US"/>
        </w:rPr>
        <w:t>15</w:t>
      </w:r>
      <w:r w:rsidRPr="00E17A30">
        <w:rPr>
          <w:rFonts w:ascii="Times New Roman" w:hAnsi="Times New Roman" w:cs="Times New Roman"/>
          <w:sz w:val="28"/>
          <w:szCs w:val="28"/>
        </w:rPr>
        <w:t>+</w:t>
      </w:r>
      <w:r w:rsidR="008107D4" w:rsidRPr="00095E91">
        <w:rPr>
          <w:rFonts w:ascii="Times New Roman" w:hAnsi="Times New Roman" w:cs="Times New Roman"/>
          <w:sz w:val="28"/>
          <w:szCs w:val="28"/>
        </w:rPr>
        <w:t>0,</w:t>
      </w:r>
      <w:proofErr w:type="gramStart"/>
      <w:r w:rsidR="008107D4" w:rsidRPr="00095E91">
        <w:rPr>
          <w:rFonts w:ascii="Times New Roman" w:hAnsi="Times New Roman" w:cs="Times New Roman"/>
          <w:sz w:val="28"/>
          <w:szCs w:val="28"/>
        </w:rPr>
        <w:t>0</w:t>
      </w:r>
      <w:r w:rsidR="004A54F0">
        <w:rPr>
          <w:rFonts w:ascii="Times New Roman" w:hAnsi="Times New Roman" w:cs="Times New Roman"/>
          <w:sz w:val="28"/>
          <w:szCs w:val="28"/>
          <w:lang w:val="en-US"/>
        </w:rPr>
        <w:t>04</w:t>
      </w:r>
      <w:r w:rsidR="008107D4" w:rsidRPr="00095E91">
        <w:rPr>
          <w:rFonts w:ascii="Times New Roman" w:hAnsi="Times New Roman" w:cs="Times New Roman"/>
          <w:sz w:val="28"/>
          <w:szCs w:val="28"/>
        </w:rPr>
        <w:t>7</w:t>
      </w:r>
      <w:r w:rsidR="004A54F0">
        <w:rPr>
          <w:rFonts w:ascii="Times New Roman" w:hAnsi="Times New Roman" w:cs="Times New Roman"/>
          <w:sz w:val="28"/>
          <w:szCs w:val="28"/>
          <w:lang w:val="en-US"/>
        </w:rPr>
        <w:t>62</w:t>
      </w:r>
      <w:r w:rsidRPr="00E17A30">
        <w:rPr>
          <w:rFonts w:ascii="Times New Roman" w:hAnsi="Times New Roman" w:cs="Times New Roman"/>
          <w:sz w:val="28"/>
          <w:szCs w:val="28"/>
        </w:rPr>
        <w:t>)%</w:t>
      </w:r>
      <w:proofErr w:type="gramEnd"/>
      <w:r w:rsidRPr="00E17A30">
        <w:rPr>
          <w:rFonts w:ascii="Times New Roman" w:hAnsi="Times New Roman" w:cs="Times New Roman"/>
          <w:sz w:val="28"/>
          <w:szCs w:val="28"/>
        </w:rPr>
        <w:t>=</w:t>
      </w:r>
      <w:r w:rsidRPr="00095E91">
        <w:rPr>
          <w:rFonts w:ascii="Times New Roman" w:hAnsi="Times New Roman" w:cs="Times New Roman"/>
          <w:sz w:val="28"/>
          <w:szCs w:val="28"/>
        </w:rPr>
        <w:t>0,</w:t>
      </w:r>
      <w:r w:rsidR="004A54F0">
        <w:rPr>
          <w:rFonts w:ascii="Times New Roman" w:hAnsi="Times New Roman" w:cs="Times New Roman"/>
          <w:sz w:val="28"/>
          <w:szCs w:val="28"/>
          <w:lang w:val="en-US"/>
        </w:rPr>
        <w:t>154762</w:t>
      </w:r>
      <w:r w:rsidRPr="00E17A30">
        <w:rPr>
          <w:rFonts w:ascii="Times New Roman" w:hAnsi="Times New Roman" w:cs="Times New Roman"/>
          <w:sz w:val="28"/>
          <w:szCs w:val="28"/>
        </w:rPr>
        <w:t>%</w:t>
      </w:r>
    </w:p>
    <w:p w:rsidR="004A54F0" w:rsidRPr="00200254" w:rsidRDefault="00650081" w:rsidP="004A54F0">
      <w:pPr>
        <w:pStyle w:val="a9"/>
        <w:spacing w:line="360" w:lineRule="auto"/>
        <w:ind w:left="0"/>
        <w:jc w:val="center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0</m:t>
              </m:r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  <w:lang w:val="en-US"/>
                </w:rPr>
                <m:t>,16</m:t>
              </m:r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0,154762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0,154762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×100%=3,38%&lt;5%, следовательно</m:t>
          </m:r>
        </m:oMath>
      </m:oMathPara>
    </w:p>
    <w:p w:rsidR="004A54F0" w:rsidRPr="00200254" w:rsidRDefault="00650081" w:rsidP="004A54F0">
      <w:pPr>
        <w:spacing w:line="360" w:lineRule="auto"/>
        <w:rPr>
          <w:snapToGrid w:val="0"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иссл</m:t>
                  </m:r>
                </m:sub>
              </m:sSub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=0,16%</m:t>
          </m:r>
        </m:oMath>
      </m:oMathPara>
    </w:p>
    <w:p w:rsidR="004A54F0" w:rsidRPr="00E17A30" w:rsidRDefault="004A54F0" w:rsidP="00046A8F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21C5" w:rsidRPr="00E17A30" w:rsidRDefault="006C21C5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>Вычислим абсолютную погрешность измеряемой частоты:</w:t>
      </w:r>
    </w:p>
    <w:p w:rsidR="000F25BE" w:rsidRPr="00E17A30" w:rsidRDefault="00650081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иссл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иссл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·</m:t>
              </m:r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иссл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100</m:t>
              </m:r>
            </m:den>
          </m:f>
        </m:oMath>
      </m:oMathPara>
    </w:p>
    <w:p w:rsidR="000F25BE" w:rsidRPr="00E17A30" w:rsidRDefault="00650081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иссл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0,154762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·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5600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=8,666672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Гц</m:t>
          </m:r>
        </m:oMath>
      </m:oMathPara>
    </w:p>
    <w:p w:rsidR="006C21C5" w:rsidRPr="00E17A30" w:rsidRDefault="006C21C5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>Погрешность округления:</w:t>
      </w:r>
    </w:p>
    <w:p w:rsidR="004A54F0" w:rsidRPr="00200254" w:rsidRDefault="00650081" w:rsidP="004A54F0">
      <w:pPr>
        <w:pStyle w:val="a9"/>
        <w:spacing w:line="360" w:lineRule="auto"/>
        <w:ind w:left="0"/>
        <w:jc w:val="center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8,7-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8,666672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8,666672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×100%=0,38%&lt;5%, следовательно</m:t>
          </m:r>
        </m:oMath>
      </m:oMathPara>
    </w:p>
    <w:p w:rsidR="004A54F0" w:rsidRPr="004A54F0" w:rsidRDefault="00650081" w:rsidP="004A54F0">
      <w:pPr>
        <w:spacing w:line="360" w:lineRule="auto"/>
        <w:rPr>
          <w:i/>
          <w:snapToGrid w:val="0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иссл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8,7 </m:t>
          </m:r>
          <m:r>
            <w:rPr>
              <w:rFonts w:ascii="Cambria Math" w:hAnsi="Cambria Math"/>
              <w:sz w:val="28"/>
              <w:szCs w:val="28"/>
            </w:rPr>
            <m:t>Гц</m:t>
          </m:r>
        </m:oMath>
      </m:oMathPara>
    </w:p>
    <w:p w:rsidR="006C21C5" w:rsidRPr="00E17A30" w:rsidRDefault="006C21C5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 xml:space="preserve">Погрешность округления не превышает 5%, следовательно, округление верное. </w:t>
      </w:r>
    </w:p>
    <w:p w:rsidR="006C21C5" w:rsidRPr="00E17A30" w:rsidRDefault="000F25BE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>Р</w:t>
      </w:r>
      <w:r w:rsidR="006C21C5" w:rsidRPr="00E17A30">
        <w:rPr>
          <w:rFonts w:ascii="Times New Roman" w:hAnsi="Times New Roman" w:cs="Times New Roman"/>
          <w:sz w:val="28"/>
          <w:szCs w:val="28"/>
        </w:rPr>
        <w:t xml:space="preserve">езультат измерения частоты </w:t>
      </w:r>
      <w:r w:rsidR="006C21C5" w:rsidRPr="00E17A30">
        <w:rPr>
          <w:rFonts w:ascii="Times New Roman" w:hAnsi="Times New Roman" w:cs="Times New Roman"/>
          <w:bCs/>
          <w:iCs/>
          <w:sz w:val="28"/>
          <w:szCs w:val="28"/>
        </w:rPr>
        <w:t>ƒ</w:t>
      </w:r>
      <w:r w:rsidR="006C21C5" w:rsidRPr="00E17A30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иссл</w:t>
      </w:r>
      <w:r w:rsidR="006C21C5" w:rsidRPr="00E17A30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документами: </w:t>
      </w:r>
    </w:p>
    <w:p w:rsidR="006C21C5" w:rsidRPr="00E85C5E" w:rsidRDefault="006C21C5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17A3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17A30">
        <w:rPr>
          <w:rFonts w:ascii="Times New Roman" w:hAnsi="Times New Roman" w:cs="Times New Roman"/>
          <w:sz w:val="28"/>
          <w:szCs w:val="28"/>
          <w:vertAlign w:val="subscript"/>
        </w:rPr>
        <w:t>иссл</w:t>
      </w:r>
      <w:proofErr w:type="gramEnd"/>
      <w:r w:rsidRPr="00E17A3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17A30">
        <w:rPr>
          <w:rFonts w:ascii="Times New Roman" w:hAnsi="Times New Roman" w:cs="Times New Roman"/>
          <w:sz w:val="28"/>
          <w:szCs w:val="28"/>
        </w:rPr>
        <w:t xml:space="preserve">= </w:t>
      </w:r>
      <w:r w:rsidR="000F25BE" w:rsidRPr="00E17A30">
        <w:rPr>
          <w:rFonts w:ascii="Times New Roman" w:hAnsi="Times New Roman" w:cs="Times New Roman"/>
          <w:sz w:val="28"/>
          <w:szCs w:val="28"/>
        </w:rPr>
        <w:t>(</w:t>
      </w:r>
      <w:r w:rsidR="004A54F0">
        <w:rPr>
          <w:rFonts w:ascii="Times New Roman" w:hAnsi="Times New Roman" w:cs="Times New Roman"/>
          <w:sz w:val="28"/>
          <w:szCs w:val="28"/>
        </w:rPr>
        <w:t>5600,0</w:t>
      </w:r>
      <w:r w:rsidRPr="00E17A30">
        <w:rPr>
          <w:rFonts w:ascii="Times New Roman" w:hAnsi="Times New Roman" w:cs="Times New Roman"/>
          <w:sz w:val="28"/>
          <w:szCs w:val="28"/>
        </w:rPr>
        <w:t xml:space="preserve"> ± </w:t>
      </w:r>
      <w:r w:rsidR="000F25BE" w:rsidRPr="00E17A30">
        <w:rPr>
          <w:rFonts w:ascii="Times New Roman" w:hAnsi="Times New Roman" w:cs="Times New Roman"/>
          <w:sz w:val="28"/>
          <w:szCs w:val="28"/>
        </w:rPr>
        <w:t>8</w:t>
      </w:r>
      <w:r w:rsidR="004A54F0">
        <w:rPr>
          <w:rFonts w:ascii="Times New Roman" w:hAnsi="Times New Roman" w:cs="Times New Roman"/>
          <w:sz w:val="28"/>
          <w:szCs w:val="28"/>
        </w:rPr>
        <w:t>,7</w:t>
      </w:r>
      <w:r w:rsidR="000F25BE" w:rsidRPr="00E17A30">
        <w:rPr>
          <w:rFonts w:ascii="Times New Roman" w:hAnsi="Times New Roman" w:cs="Times New Roman"/>
          <w:sz w:val="28"/>
          <w:szCs w:val="28"/>
        </w:rPr>
        <w:t>)</w:t>
      </w:r>
      <w:r w:rsidRPr="00E17A30">
        <w:rPr>
          <w:rFonts w:ascii="Times New Roman" w:hAnsi="Times New Roman" w:cs="Times New Roman"/>
          <w:sz w:val="28"/>
          <w:szCs w:val="28"/>
        </w:rPr>
        <w:t xml:space="preserve"> Гц;</w:t>
      </w:r>
      <w:r w:rsidR="000F25BE" w:rsidRPr="00E17A30">
        <w:rPr>
          <w:rFonts w:ascii="Times New Roman" w:hAnsi="Times New Roman" w:cs="Times New Roman"/>
          <w:sz w:val="28"/>
          <w:szCs w:val="28"/>
        </w:rPr>
        <w:t xml:space="preserve"> условия измерения нормальные</w:t>
      </w:r>
      <w:r w:rsidR="00E85C5E" w:rsidRPr="00E85C5E">
        <w:rPr>
          <w:rFonts w:ascii="Times New Roman" w:hAnsi="Times New Roman" w:cs="Times New Roman"/>
          <w:sz w:val="28"/>
          <w:szCs w:val="28"/>
        </w:rPr>
        <w:t>,</w:t>
      </w:r>
      <w:r w:rsidR="00E85C5E" w:rsidRPr="00E85C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5C5E" w:rsidRPr="00E44A92">
        <w:rPr>
          <w:rFonts w:ascii="Times New Roman" w:eastAsia="Times New Roman" w:hAnsi="Times New Roman" w:cs="Times New Roman"/>
          <w:sz w:val="28"/>
          <w:szCs w:val="28"/>
        </w:rPr>
        <w:t xml:space="preserve">вероятностью </w:t>
      </w:r>
      <w:r w:rsidR="00E85C5E" w:rsidRPr="00E44A92">
        <w:rPr>
          <w:rFonts w:ascii="Times New Roman" w:eastAsia="Times New Roman" w:hAnsi="Times New Roman" w:cs="Times New Roman"/>
          <w:bCs/>
          <w:iCs/>
          <w:sz w:val="28"/>
          <w:szCs w:val="28"/>
        </w:rPr>
        <w:t>P = 0</w:t>
      </w:r>
      <w:r w:rsidR="00E85C5E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,</w:t>
      </w:r>
      <w:r w:rsidR="00E85C5E" w:rsidRPr="00E44A92">
        <w:rPr>
          <w:rFonts w:ascii="Times New Roman" w:eastAsia="Times New Roman" w:hAnsi="Times New Roman" w:cs="Times New Roman"/>
          <w:bCs/>
          <w:iCs/>
          <w:sz w:val="28"/>
          <w:szCs w:val="28"/>
        </w:rPr>
        <w:t>997</w:t>
      </w:r>
      <w:r w:rsidR="00E85C5E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;</w:t>
      </w:r>
    </w:p>
    <w:p w:rsidR="006C21C5" w:rsidRPr="00E17A30" w:rsidRDefault="006C21C5" w:rsidP="00317EF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7A30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r w:rsidRPr="00E17A30">
        <w:rPr>
          <w:rFonts w:ascii="Times New Roman" w:hAnsi="Times New Roman" w:cs="Times New Roman"/>
          <w:sz w:val="28"/>
          <w:szCs w:val="28"/>
          <w:vertAlign w:val="subscript"/>
        </w:rPr>
        <w:t>иссл</w:t>
      </w:r>
      <w:proofErr w:type="spellEnd"/>
      <w:proofErr w:type="gramEnd"/>
      <w:r w:rsidRPr="00AA672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17A30">
        <w:rPr>
          <w:rFonts w:ascii="Times New Roman" w:hAnsi="Times New Roman" w:cs="Times New Roman"/>
          <w:sz w:val="28"/>
          <w:szCs w:val="28"/>
        </w:rPr>
        <w:t>=</w:t>
      </w:r>
      <w:r w:rsidRPr="00AA6727">
        <w:rPr>
          <w:rFonts w:ascii="Times New Roman" w:hAnsi="Times New Roman" w:cs="Times New Roman"/>
          <w:sz w:val="28"/>
          <w:szCs w:val="28"/>
        </w:rPr>
        <w:t xml:space="preserve"> </w:t>
      </w:r>
      <w:r w:rsidR="004A54F0">
        <w:rPr>
          <w:rFonts w:ascii="Times New Roman" w:hAnsi="Times New Roman" w:cs="Times New Roman"/>
          <w:sz w:val="28"/>
          <w:szCs w:val="28"/>
        </w:rPr>
        <w:t>56</w:t>
      </w:r>
      <w:r w:rsidR="000F25BE" w:rsidRPr="00E17A30">
        <w:rPr>
          <w:rFonts w:ascii="Times New Roman" w:hAnsi="Times New Roman" w:cs="Times New Roman"/>
          <w:sz w:val="28"/>
          <w:szCs w:val="28"/>
        </w:rPr>
        <w:t>00</w:t>
      </w:r>
      <w:r w:rsidRPr="00E17A30">
        <w:rPr>
          <w:rFonts w:ascii="Times New Roman" w:hAnsi="Times New Roman" w:cs="Times New Roman"/>
          <w:sz w:val="28"/>
          <w:szCs w:val="28"/>
        </w:rPr>
        <w:t xml:space="preserve"> Гц ± 0,</w:t>
      </w:r>
      <w:r w:rsidR="004A54F0">
        <w:rPr>
          <w:rFonts w:ascii="Times New Roman" w:hAnsi="Times New Roman" w:cs="Times New Roman"/>
          <w:sz w:val="28"/>
          <w:szCs w:val="28"/>
        </w:rPr>
        <w:t>16</w:t>
      </w:r>
      <w:r w:rsidRPr="00E17A30">
        <w:rPr>
          <w:rFonts w:ascii="Times New Roman" w:hAnsi="Times New Roman" w:cs="Times New Roman"/>
          <w:sz w:val="28"/>
          <w:szCs w:val="28"/>
        </w:rPr>
        <w:t xml:space="preserve"> </w:t>
      </w:r>
      <w:r w:rsidR="00E17A30" w:rsidRPr="00E17A30">
        <w:rPr>
          <w:rFonts w:ascii="Times New Roman" w:hAnsi="Times New Roman" w:cs="Times New Roman"/>
          <w:sz w:val="28"/>
          <w:szCs w:val="28"/>
        </w:rPr>
        <w:t>%</w:t>
      </w:r>
      <w:r w:rsidR="00AA6727">
        <w:rPr>
          <w:rFonts w:ascii="Times New Roman" w:hAnsi="Times New Roman" w:cs="Times New Roman"/>
          <w:sz w:val="28"/>
          <w:szCs w:val="28"/>
        </w:rPr>
        <w:t>;</w:t>
      </w:r>
      <w:r w:rsidR="00AA6727" w:rsidRPr="00AA6727">
        <w:rPr>
          <w:rFonts w:ascii="Times New Roman" w:hAnsi="Times New Roman" w:cs="Times New Roman"/>
          <w:sz w:val="28"/>
          <w:szCs w:val="28"/>
        </w:rPr>
        <w:t xml:space="preserve"> </w:t>
      </w:r>
      <w:r w:rsidR="00AA6727" w:rsidRPr="00E17A30">
        <w:rPr>
          <w:rFonts w:ascii="Times New Roman" w:hAnsi="Times New Roman" w:cs="Times New Roman"/>
          <w:sz w:val="28"/>
          <w:szCs w:val="28"/>
        </w:rPr>
        <w:t>условия измерения нормальные</w:t>
      </w:r>
      <w:r w:rsidR="00E85C5E" w:rsidRPr="00E85C5E">
        <w:rPr>
          <w:rFonts w:ascii="Times New Roman" w:hAnsi="Times New Roman" w:cs="Times New Roman"/>
          <w:sz w:val="28"/>
          <w:szCs w:val="28"/>
        </w:rPr>
        <w:t>,</w:t>
      </w:r>
      <w:r w:rsidR="00E85C5E" w:rsidRPr="00E85C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5C5E" w:rsidRPr="00E44A92">
        <w:rPr>
          <w:rFonts w:ascii="Times New Roman" w:eastAsia="Times New Roman" w:hAnsi="Times New Roman" w:cs="Times New Roman"/>
          <w:sz w:val="28"/>
          <w:szCs w:val="28"/>
        </w:rPr>
        <w:t xml:space="preserve">вероятностью </w:t>
      </w:r>
      <w:r w:rsidR="00E85C5E" w:rsidRPr="00E44A92">
        <w:rPr>
          <w:rFonts w:ascii="Times New Roman" w:eastAsia="Times New Roman" w:hAnsi="Times New Roman" w:cs="Times New Roman"/>
          <w:bCs/>
          <w:iCs/>
          <w:sz w:val="28"/>
          <w:szCs w:val="28"/>
        </w:rPr>
        <w:t>P = 0</w:t>
      </w:r>
      <w:r w:rsidR="00E85C5E" w:rsidRPr="002959C9">
        <w:rPr>
          <w:rFonts w:ascii="Times New Roman" w:eastAsia="Times New Roman" w:hAnsi="Times New Roman" w:cs="Times New Roman"/>
          <w:bCs/>
          <w:iCs/>
          <w:sz w:val="28"/>
          <w:szCs w:val="28"/>
        </w:rPr>
        <w:t>,</w:t>
      </w:r>
      <w:r w:rsidR="00E85C5E" w:rsidRPr="00E44A92">
        <w:rPr>
          <w:rFonts w:ascii="Times New Roman" w:eastAsia="Times New Roman" w:hAnsi="Times New Roman" w:cs="Times New Roman"/>
          <w:bCs/>
          <w:iCs/>
          <w:sz w:val="28"/>
          <w:szCs w:val="28"/>
        </w:rPr>
        <w:t>997</w:t>
      </w:r>
      <w:r w:rsidR="00E85C5E" w:rsidRPr="002959C9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D7116F" w:rsidRDefault="00D7116F" w:rsidP="00317EF2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63E1B" w:rsidRDefault="00563E1B" w:rsidP="00317EF2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63E1B" w:rsidRDefault="00563E1B" w:rsidP="00E17A30">
      <w:pPr>
        <w:spacing w:before="100" w:beforeAutospacing="1" w:after="100" w:afterAutospacing="1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63E1B" w:rsidRDefault="00563E1B" w:rsidP="00E17A30">
      <w:pPr>
        <w:spacing w:before="100" w:beforeAutospacing="1" w:after="100" w:afterAutospacing="1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63E1B" w:rsidRDefault="00563E1B" w:rsidP="00E17A30">
      <w:pPr>
        <w:spacing w:before="100" w:beforeAutospacing="1" w:after="100" w:afterAutospacing="1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A54F0" w:rsidRDefault="004A54F0" w:rsidP="00E17A30">
      <w:pPr>
        <w:spacing w:before="100" w:beforeAutospacing="1" w:after="100" w:afterAutospacing="1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A54F0" w:rsidRDefault="004A54F0" w:rsidP="00E17A30">
      <w:pPr>
        <w:spacing w:before="100" w:beforeAutospacing="1" w:after="100" w:afterAutospacing="1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A54F0" w:rsidRDefault="004A54F0" w:rsidP="00E17A30">
      <w:pPr>
        <w:spacing w:before="100" w:beforeAutospacing="1" w:after="100" w:afterAutospacing="1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A54F0" w:rsidRDefault="004A54F0" w:rsidP="00E17A30">
      <w:pPr>
        <w:spacing w:before="100" w:beforeAutospacing="1" w:after="100" w:afterAutospacing="1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A54F0" w:rsidRDefault="004A54F0" w:rsidP="00E17A30">
      <w:pPr>
        <w:spacing w:before="100" w:beforeAutospacing="1" w:after="100" w:afterAutospacing="1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C21C5" w:rsidRPr="00E17A30" w:rsidRDefault="006C21C5" w:rsidP="00E17A30">
      <w:pPr>
        <w:spacing w:before="100" w:beforeAutospacing="1" w:after="100" w:afterAutospacing="1" w:line="360" w:lineRule="auto"/>
        <w:jc w:val="center"/>
        <w:rPr>
          <w:rFonts w:ascii="Times New Roman" w:hAnsi="Times New Roman"/>
          <w:sz w:val="28"/>
          <w:szCs w:val="28"/>
        </w:rPr>
      </w:pPr>
      <w:bookmarkStart w:id="1" w:name="_GoBack"/>
      <w:bookmarkEnd w:id="1"/>
      <w:r w:rsidRPr="00E17A30">
        <w:rPr>
          <w:rFonts w:ascii="Times New Roman" w:hAnsi="Times New Roman"/>
          <w:sz w:val="28"/>
          <w:szCs w:val="28"/>
        </w:rPr>
        <w:lastRenderedPageBreak/>
        <w:t>Список литературы</w:t>
      </w:r>
    </w:p>
    <w:p w:rsidR="006C21C5" w:rsidRPr="00E17A30" w:rsidRDefault="006C21C5" w:rsidP="00E17A30">
      <w:pPr>
        <w:tabs>
          <w:tab w:val="num" w:pos="1080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7A30">
        <w:rPr>
          <w:rFonts w:ascii="Times New Roman" w:hAnsi="Times New Roman"/>
          <w:sz w:val="28"/>
          <w:szCs w:val="28"/>
        </w:rPr>
        <w:t>1. Демидова-Панферова Р.М., Малиновский Б.Н., Попов В.С., Семенов В.Ф., Цепляев К.Н. Электрические измерения</w:t>
      </w:r>
      <w:r w:rsidR="00B84E18" w:rsidRPr="00E17A30">
        <w:rPr>
          <w:rFonts w:ascii="Times New Roman" w:hAnsi="Times New Roman"/>
          <w:sz w:val="28"/>
          <w:szCs w:val="28"/>
        </w:rPr>
        <w:t>. – М.:Энергоиздат, 1983. – 392 с</w:t>
      </w:r>
      <w:r w:rsidRPr="00E17A30">
        <w:rPr>
          <w:rFonts w:ascii="Times New Roman" w:hAnsi="Times New Roman"/>
          <w:sz w:val="28"/>
          <w:szCs w:val="28"/>
        </w:rPr>
        <w:t>.</w:t>
      </w:r>
    </w:p>
    <w:p w:rsidR="006C21C5" w:rsidRPr="00E17A30" w:rsidRDefault="006C21C5" w:rsidP="00E17A30">
      <w:pPr>
        <w:tabs>
          <w:tab w:val="num" w:pos="1080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7A30">
        <w:rPr>
          <w:rFonts w:ascii="Times New Roman" w:hAnsi="Times New Roman"/>
          <w:sz w:val="28"/>
          <w:szCs w:val="28"/>
        </w:rPr>
        <w:t>2. Кушнир Ф. В., Савенко В. Г., Верник С. М. Измерения в технике связи. – М.: Связь, 1976. – 432 с.</w:t>
      </w:r>
    </w:p>
    <w:p w:rsidR="006C21C5" w:rsidRPr="00E17A30" w:rsidRDefault="006C21C5" w:rsidP="00E17A30">
      <w:pPr>
        <w:tabs>
          <w:tab w:val="num" w:pos="1080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7A30">
        <w:rPr>
          <w:rFonts w:ascii="Times New Roman" w:hAnsi="Times New Roman"/>
          <w:sz w:val="28"/>
          <w:szCs w:val="28"/>
        </w:rPr>
        <w:t>3. Метрология, стандартизация и измерения в технике связи/ Под ред. Б. П. Хромого. – М.: Радио и связь, 1986. – 418 с.</w:t>
      </w:r>
    </w:p>
    <w:p w:rsidR="00234113" w:rsidRPr="00E17A30" w:rsidRDefault="00234113" w:rsidP="00E17A30">
      <w:pPr>
        <w:tabs>
          <w:tab w:val="left" w:pos="846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A30">
        <w:rPr>
          <w:rFonts w:ascii="Times New Roman" w:hAnsi="Times New Roman" w:cs="Times New Roman"/>
          <w:sz w:val="28"/>
          <w:szCs w:val="28"/>
        </w:rPr>
        <w:t xml:space="preserve">4. </w:t>
      </w:r>
      <w:r w:rsidRPr="00E17A30">
        <w:rPr>
          <w:rFonts w:ascii="Times New Roman" w:eastAsia="Times New Roman" w:hAnsi="Times New Roman" w:cs="Times New Roman"/>
          <w:sz w:val="28"/>
          <w:szCs w:val="28"/>
        </w:rPr>
        <w:t>Конспект лекций по курсу метрология стандартизация и сертификация – Новосибирск: СибГУТИ, 2004. Электронный конспект.</w:t>
      </w:r>
    </w:p>
    <w:p w:rsidR="00E72FF8" w:rsidRDefault="00E72FF8" w:rsidP="00E17A30">
      <w:pPr>
        <w:tabs>
          <w:tab w:val="num" w:pos="1080"/>
        </w:tabs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r w:rsidRPr="00E17A30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E17A30">
        <w:rPr>
          <w:rFonts w:ascii="Times New Roman" w:hAnsi="Times New Roman"/>
          <w:sz w:val="28"/>
          <w:szCs w:val="28"/>
        </w:rPr>
        <w:t xml:space="preserve"> Запасный И. Н., Сметанин В. И. Метрология, стандартизация и серти-фикация. Контрольное задание и методические указания.</w:t>
      </w:r>
    </w:p>
    <w:p w:rsidR="00CC3D0A" w:rsidRPr="00CC3D0A" w:rsidRDefault="00CC3D0A" w:rsidP="00CC3D0A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CC3D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C3D0A">
        <w:rPr>
          <w:rFonts w:ascii="Times New Roman" w:hAnsi="Times New Roman"/>
          <w:sz w:val="28"/>
          <w:szCs w:val="28"/>
        </w:rPr>
        <w:t xml:space="preserve">Метрология, стандартизация и измерения в технике связи: Учеб. Пособие для вузов/ Б.П. Хромой, А.В. </w:t>
      </w:r>
      <w:proofErr w:type="spellStart"/>
      <w:r w:rsidRPr="00CC3D0A">
        <w:rPr>
          <w:rFonts w:ascii="Times New Roman" w:hAnsi="Times New Roman"/>
          <w:sz w:val="28"/>
          <w:szCs w:val="28"/>
        </w:rPr>
        <w:t>Кандинов</w:t>
      </w:r>
      <w:proofErr w:type="spellEnd"/>
      <w:r w:rsidRPr="00CC3D0A">
        <w:rPr>
          <w:rFonts w:ascii="Times New Roman" w:hAnsi="Times New Roman"/>
          <w:sz w:val="28"/>
          <w:szCs w:val="28"/>
        </w:rPr>
        <w:t xml:space="preserve">, А.Л. </w:t>
      </w:r>
      <w:proofErr w:type="spellStart"/>
      <w:r w:rsidRPr="00CC3D0A">
        <w:rPr>
          <w:rFonts w:ascii="Times New Roman" w:hAnsi="Times New Roman"/>
          <w:sz w:val="28"/>
          <w:szCs w:val="28"/>
        </w:rPr>
        <w:t>Сенявский</w:t>
      </w:r>
      <w:proofErr w:type="spellEnd"/>
      <w:r w:rsidRPr="00CC3D0A">
        <w:rPr>
          <w:rFonts w:ascii="Times New Roman" w:hAnsi="Times New Roman"/>
          <w:sz w:val="28"/>
          <w:szCs w:val="28"/>
        </w:rPr>
        <w:t xml:space="preserve"> и др.; Под ред. Б.П. Хромого. – М.: Радио и связь, 1986. – 424 с.: ил.</w:t>
      </w:r>
    </w:p>
    <w:p w:rsidR="00CC3D0A" w:rsidRPr="00E17A30" w:rsidRDefault="00CC3D0A" w:rsidP="00E17A30">
      <w:pPr>
        <w:tabs>
          <w:tab w:val="num" w:pos="1080"/>
        </w:tabs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</w:p>
    <w:sectPr w:rsidR="00CC3D0A" w:rsidRPr="00E17A30" w:rsidSect="00365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ohit Hindi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6A440A"/>
    <w:multiLevelType w:val="hybridMultilevel"/>
    <w:tmpl w:val="DBEC7436"/>
    <w:lvl w:ilvl="0" w:tplc="0C82156A">
      <w:start w:val="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3297E0B"/>
    <w:multiLevelType w:val="hybridMultilevel"/>
    <w:tmpl w:val="B02E682C"/>
    <w:lvl w:ilvl="0" w:tplc="BFC809F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90880"/>
    <w:multiLevelType w:val="multilevel"/>
    <w:tmpl w:val="69EAA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8B6A74"/>
    <w:multiLevelType w:val="hybridMultilevel"/>
    <w:tmpl w:val="443E74A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91E93"/>
    <w:multiLevelType w:val="hybridMultilevel"/>
    <w:tmpl w:val="9766AB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E93D5C"/>
    <w:multiLevelType w:val="hybridMultilevel"/>
    <w:tmpl w:val="77927A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B5255A"/>
    <w:multiLevelType w:val="multilevel"/>
    <w:tmpl w:val="51C8E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84D"/>
    <w:rsid w:val="0000553A"/>
    <w:rsid w:val="0001099B"/>
    <w:rsid w:val="00011C57"/>
    <w:rsid w:val="0001699D"/>
    <w:rsid w:val="0004315D"/>
    <w:rsid w:val="00046A8F"/>
    <w:rsid w:val="00056482"/>
    <w:rsid w:val="000579E7"/>
    <w:rsid w:val="0008339E"/>
    <w:rsid w:val="00095E91"/>
    <w:rsid w:val="000A1977"/>
    <w:rsid w:val="000A7C31"/>
    <w:rsid w:val="000C112C"/>
    <w:rsid w:val="000E12F0"/>
    <w:rsid w:val="000F25BE"/>
    <w:rsid w:val="00116ACA"/>
    <w:rsid w:val="001238C3"/>
    <w:rsid w:val="00136BB4"/>
    <w:rsid w:val="0016737B"/>
    <w:rsid w:val="00170D35"/>
    <w:rsid w:val="00175E59"/>
    <w:rsid w:val="00181EEF"/>
    <w:rsid w:val="001A1AFA"/>
    <w:rsid w:val="001A6D83"/>
    <w:rsid w:val="001B5866"/>
    <w:rsid w:val="001C31E3"/>
    <w:rsid w:val="001C7515"/>
    <w:rsid w:val="001D2375"/>
    <w:rsid w:val="001D40C8"/>
    <w:rsid w:val="001F0DB6"/>
    <w:rsid w:val="00200254"/>
    <w:rsid w:val="00205617"/>
    <w:rsid w:val="00213603"/>
    <w:rsid w:val="00232745"/>
    <w:rsid w:val="00234113"/>
    <w:rsid w:val="00234AD1"/>
    <w:rsid w:val="00235FDA"/>
    <w:rsid w:val="00237879"/>
    <w:rsid w:val="00243D44"/>
    <w:rsid w:val="00257C90"/>
    <w:rsid w:val="00270D73"/>
    <w:rsid w:val="00276A13"/>
    <w:rsid w:val="002959C9"/>
    <w:rsid w:val="00295A3C"/>
    <w:rsid w:val="002A6E68"/>
    <w:rsid w:val="002F013E"/>
    <w:rsid w:val="003159C1"/>
    <w:rsid w:val="003165D1"/>
    <w:rsid w:val="00317EF2"/>
    <w:rsid w:val="00326D76"/>
    <w:rsid w:val="00347C16"/>
    <w:rsid w:val="003658EB"/>
    <w:rsid w:val="003814F9"/>
    <w:rsid w:val="00395DBB"/>
    <w:rsid w:val="00395E44"/>
    <w:rsid w:val="003A33CE"/>
    <w:rsid w:val="003C252E"/>
    <w:rsid w:val="003E2077"/>
    <w:rsid w:val="004013C2"/>
    <w:rsid w:val="00403EC1"/>
    <w:rsid w:val="00415517"/>
    <w:rsid w:val="00433BD4"/>
    <w:rsid w:val="004743CD"/>
    <w:rsid w:val="00485385"/>
    <w:rsid w:val="0049575B"/>
    <w:rsid w:val="004A54F0"/>
    <w:rsid w:val="004A7322"/>
    <w:rsid w:val="004B7518"/>
    <w:rsid w:val="004E4E68"/>
    <w:rsid w:val="00530217"/>
    <w:rsid w:val="00545982"/>
    <w:rsid w:val="00547361"/>
    <w:rsid w:val="005553E7"/>
    <w:rsid w:val="005610D5"/>
    <w:rsid w:val="00563E1B"/>
    <w:rsid w:val="005931F6"/>
    <w:rsid w:val="00597838"/>
    <w:rsid w:val="005C2C98"/>
    <w:rsid w:val="005D56A3"/>
    <w:rsid w:val="005E61A4"/>
    <w:rsid w:val="005F6459"/>
    <w:rsid w:val="0060628C"/>
    <w:rsid w:val="00625067"/>
    <w:rsid w:val="00650081"/>
    <w:rsid w:val="00670D13"/>
    <w:rsid w:val="00673924"/>
    <w:rsid w:val="00676817"/>
    <w:rsid w:val="00692595"/>
    <w:rsid w:val="006A0EC5"/>
    <w:rsid w:val="006C0AE6"/>
    <w:rsid w:val="006C21C5"/>
    <w:rsid w:val="006E2DE1"/>
    <w:rsid w:val="006E2F05"/>
    <w:rsid w:val="006E3822"/>
    <w:rsid w:val="006F7E3E"/>
    <w:rsid w:val="00707BC7"/>
    <w:rsid w:val="007205E8"/>
    <w:rsid w:val="00723E49"/>
    <w:rsid w:val="007434DC"/>
    <w:rsid w:val="0077185A"/>
    <w:rsid w:val="00773DB9"/>
    <w:rsid w:val="00775A94"/>
    <w:rsid w:val="00793DC8"/>
    <w:rsid w:val="007B46CE"/>
    <w:rsid w:val="007D3E56"/>
    <w:rsid w:val="008041B3"/>
    <w:rsid w:val="008107D4"/>
    <w:rsid w:val="00823949"/>
    <w:rsid w:val="008630BD"/>
    <w:rsid w:val="0087183C"/>
    <w:rsid w:val="008F207B"/>
    <w:rsid w:val="008F252E"/>
    <w:rsid w:val="00905F94"/>
    <w:rsid w:val="0091096F"/>
    <w:rsid w:val="0092574B"/>
    <w:rsid w:val="00945608"/>
    <w:rsid w:val="009664DC"/>
    <w:rsid w:val="0098316B"/>
    <w:rsid w:val="00984B38"/>
    <w:rsid w:val="009900B4"/>
    <w:rsid w:val="00991768"/>
    <w:rsid w:val="00992C58"/>
    <w:rsid w:val="009A1865"/>
    <w:rsid w:val="009B4C30"/>
    <w:rsid w:val="009D5192"/>
    <w:rsid w:val="009D673E"/>
    <w:rsid w:val="009E4738"/>
    <w:rsid w:val="009F2CF1"/>
    <w:rsid w:val="00A02F65"/>
    <w:rsid w:val="00A0331F"/>
    <w:rsid w:val="00A06941"/>
    <w:rsid w:val="00A10A72"/>
    <w:rsid w:val="00A11510"/>
    <w:rsid w:val="00A34E5B"/>
    <w:rsid w:val="00AA6727"/>
    <w:rsid w:val="00AA7A01"/>
    <w:rsid w:val="00AA7BAA"/>
    <w:rsid w:val="00AE5451"/>
    <w:rsid w:val="00AF3B7E"/>
    <w:rsid w:val="00B035A4"/>
    <w:rsid w:val="00B047F5"/>
    <w:rsid w:val="00B2284D"/>
    <w:rsid w:val="00B25F72"/>
    <w:rsid w:val="00B26609"/>
    <w:rsid w:val="00B336C2"/>
    <w:rsid w:val="00B56F79"/>
    <w:rsid w:val="00B750D9"/>
    <w:rsid w:val="00B7510D"/>
    <w:rsid w:val="00B84E18"/>
    <w:rsid w:val="00B96F1C"/>
    <w:rsid w:val="00BB47C7"/>
    <w:rsid w:val="00BD375D"/>
    <w:rsid w:val="00C33A8D"/>
    <w:rsid w:val="00C37150"/>
    <w:rsid w:val="00C53311"/>
    <w:rsid w:val="00C61A77"/>
    <w:rsid w:val="00C72945"/>
    <w:rsid w:val="00C86FC5"/>
    <w:rsid w:val="00C874B3"/>
    <w:rsid w:val="00C908BD"/>
    <w:rsid w:val="00CA40B1"/>
    <w:rsid w:val="00CA7E17"/>
    <w:rsid w:val="00CB09F2"/>
    <w:rsid w:val="00CB5433"/>
    <w:rsid w:val="00CB7D43"/>
    <w:rsid w:val="00CC2379"/>
    <w:rsid w:val="00CC365E"/>
    <w:rsid w:val="00CC3D0A"/>
    <w:rsid w:val="00CC41C8"/>
    <w:rsid w:val="00CE5ADC"/>
    <w:rsid w:val="00CE72ED"/>
    <w:rsid w:val="00CF1485"/>
    <w:rsid w:val="00D303A4"/>
    <w:rsid w:val="00D45444"/>
    <w:rsid w:val="00D7116F"/>
    <w:rsid w:val="00DA530E"/>
    <w:rsid w:val="00DC1037"/>
    <w:rsid w:val="00DE79CC"/>
    <w:rsid w:val="00DF1663"/>
    <w:rsid w:val="00E046D2"/>
    <w:rsid w:val="00E13CC9"/>
    <w:rsid w:val="00E17A30"/>
    <w:rsid w:val="00E44A92"/>
    <w:rsid w:val="00E541F1"/>
    <w:rsid w:val="00E5467F"/>
    <w:rsid w:val="00E612B4"/>
    <w:rsid w:val="00E72FF8"/>
    <w:rsid w:val="00E85C5E"/>
    <w:rsid w:val="00EA1F1A"/>
    <w:rsid w:val="00EB4935"/>
    <w:rsid w:val="00EC4BC4"/>
    <w:rsid w:val="00ED39D0"/>
    <w:rsid w:val="00EE65D1"/>
    <w:rsid w:val="00EF5D84"/>
    <w:rsid w:val="00F0374C"/>
    <w:rsid w:val="00F158E2"/>
    <w:rsid w:val="00F362FE"/>
    <w:rsid w:val="00F36513"/>
    <w:rsid w:val="00F42B3F"/>
    <w:rsid w:val="00F639E2"/>
    <w:rsid w:val="00FA56A8"/>
    <w:rsid w:val="00FA6F76"/>
    <w:rsid w:val="00FE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57A47-9158-4851-99F8-88984E32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EB"/>
  </w:style>
  <w:style w:type="paragraph" w:styleId="1">
    <w:name w:val="heading 1"/>
    <w:basedOn w:val="a"/>
    <w:next w:val="a"/>
    <w:link w:val="10"/>
    <w:qFormat/>
    <w:rsid w:val="00B2284D"/>
    <w:pPr>
      <w:keepNext/>
      <w:widowControl w:val="0"/>
      <w:tabs>
        <w:tab w:val="num" w:pos="432"/>
      </w:tabs>
      <w:suppressAutoHyphens/>
      <w:spacing w:before="240" w:after="60" w:line="240" w:lineRule="auto"/>
      <w:ind w:left="432" w:hanging="432"/>
      <w:outlineLvl w:val="0"/>
    </w:pPr>
    <w:rPr>
      <w:rFonts w:ascii="Arial" w:eastAsia="DejaVu Sans" w:hAnsi="Arial" w:cs="Arial"/>
      <w:b/>
      <w:bCs/>
      <w:kern w:val="1"/>
      <w:sz w:val="32"/>
      <w:szCs w:val="32"/>
      <w:lang w:eastAsia="hi-I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35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84D"/>
    <w:rPr>
      <w:rFonts w:ascii="Arial" w:eastAsia="DejaVu Sans" w:hAnsi="Arial" w:cs="Arial"/>
      <w:b/>
      <w:bCs/>
      <w:kern w:val="1"/>
      <w:sz w:val="32"/>
      <w:szCs w:val="32"/>
      <w:lang w:eastAsia="hi-IN" w:bidi="hi-IN"/>
    </w:rPr>
  </w:style>
  <w:style w:type="paragraph" w:styleId="a3">
    <w:name w:val="Body Text"/>
    <w:basedOn w:val="a"/>
    <w:link w:val="a4"/>
    <w:rsid w:val="00B228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Основной текст Знак"/>
    <w:basedOn w:val="a0"/>
    <w:link w:val="a3"/>
    <w:rsid w:val="00B2284D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21">
    <w:name w:val="Основной текст 21"/>
    <w:basedOn w:val="a"/>
    <w:rsid w:val="00B2284D"/>
    <w:pPr>
      <w:widowControl w:val="0"/>
      <w:suppressAutoHyphens/>
      <w:spacing w:after="120" w:line="480" w:lineRule="auto"/>
    </w:pPr>
    <w:rPr>
      <w:rFonts w:ascii="Times New Roman" w:eastAsia="DejaVu Sans" w:hAnsi="Times New Roman" w:cs="Lohit Hindi"/>
      <w:kern w:val="1"/>
      <w:sz w:val="24"/>
      <w:szCs w:val="24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B22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284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228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04315D"/>
    <w:rPr>
      <w:color w:val="808080"/>
    </w:rPr>
  </w:style>
  <w:style w:type="paragraph" w:styleId="a9">
    <w:name w:val="List Paragraph"/>
    <w:basedOn w:val="a"/>
    <w:uiPriority w:val="34"/>
    <w:qFormat/>
    <w:rsid w:val="0004315D"/>
    <w:pPr>
      <w:ind w:left="720"/>
      <w:contextualSpacing/>
    </w:pPr>
  </w:style>
  <w:style w:type="paragraph" w:styleId="3">
    <w:name w:val="Body Text 3"/>
    <w:basedOn w:val="a"/>
    <w:link w:val="30"/>
    <w:rsid w:val="00234113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234113"/>
    <w:rPr>
      <w:rFonts w:ascii="Arial" w:eastAsia="Times New Roman" w:hAnsi="Arial" w:cs="Arial"/>
      <w:sz w:val="16"/>
      <w:szCs w:val="16"/>
    </w:rPr>
  </w:style>
  <w:style w:type="paragraph" w:styleId="aa">
    <w:name w:val="Subtitle"/>
    <w:basedOn w:val="a"/>
    <w:link w:val="ab"/>
    <w:qFormat/>
    <w:rsid w:val="00A10A7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Подзаголовок Знак"/>
    <w:basedOn w:val="a0"/>
    <w:link w:val="aa"/>
    <w:rsid w:val="00A10A72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035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67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9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8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7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299" Type="http://schemas.openxmlformats.org/officeDocument/2006/relationships/image" Target="media/image152.png"/><Relationship Id="rId21" Type="http://schemas.openxmlformats.org/officeDocument/2006/relationships/image" Target="media/image9.wmf"/><Relationship Id="rId42" Type="http://schemas.openxmlformats.org/officeDocument/2006/relationships/oleObject" Target="embeddings/oleObject15.bin"/><Relationship Id="rId63" Type="http://schemas.openxmlformats.org/officeDocument/2006/relationships/image" Target="media/image34.wmf"/><Relationship Id="rId84" Type="http://schemas.openxmlformats.org/officeDocument/2006/relationships/oleObject" Target="embeddings/oleObject36.bin"/><Relationship Id="rId138" Type="http://schemas.openxmlformats.org/officeDocument/2006/relationships/image" Target="media/image70.wmf"/><Relationship Id="rId159" Type="http://schemas.openxmlformats.org/officeDocument/2006/relationships/oleObject" Target="embeddings/oleObject74.bin"/><Relationship Id="rId170" Type="http://schemas.openxmlformats.org/officeDocument/2006/relationships/image" Target="media/image86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26" Type="http://schemas.openxmlformats.org/officeDocument/2006/relationships/image" Target="media/image114.wmf"/><Relationship Id="rId247" Type="http://schemas.openxmlformats.org/officeDocument/2006/relationships/oleObject" Target="embeddings/oleObject118.bin"/><Relationship Id="rId107" Type="http://schemas.openxmlformats.org/officeDocument/2006/relationships/image" Target="media/image56.wmf"/><Relationship Id="rId268" Type="http://schemas.openxmlformats.org/officeDocument/2006/relationships/image" Target="media/image135.wmf"/><Relationship Id="rId289" Type="http://schemas.openxmlformats.org/officeDocument/2006/relationships/oleObject" Target="embeddings/oleObject139.bin"/><Relationship Id="rId11" Type="http://schemas.openxmlformats.org/officeDocument/2006/relationships/image" Target="media/image4.wmf"/><Relationship Id="rId32" Type="http://schemas.openxmlformats.org/officeDocument/2006/relationships/image" Target="media/image17.png"/><Relationship Id="rId53" Type="http://schemas.openxmlformats.org/officeDocument/2006/relationships/image" Target="media/image29.wmf"/><Relationship Id="rId74" Type="http://schemas.openxmlformats.org/officeDocument/2006/relationships/oleObject" Target="embeddings/oleObject31.bin"/><Relationship Id="rId128" Type="http://schemas.openxmlformats.org/officeDocument/2006/relationships/image" Target="media/image65.wmf"/><Relationship Id="rId149" Type="http://schemas.openxmlformats.org/officeDocument/2006/relationships/oleObject" Target="embeddings/oleObject69.bin"/><Relationship Id="rId5" Type="http://schemas.openxmlformats.org/officeDocument/2006/relationships/image" Target="media/image1.wmf"/><Relationship Id="rId95" Type="http://schemas.openxmlformats.org/officeDocument/2006/relationships/image" Target="media/image50.wmf"/><Relationship Id="rId160" Type="http://schemas.openxmlformats.org/officeDocument/2006/relationships/image" Target="media/image81.wmf"/><Relationship Id="rId181" Type="http://schemas.openxmlformats.org/officeDocument/2006/relationships/oleObject" Target="embeddings/oleObject85.bin"/><Relationship Id="rId216" Type="http://schemas.openxmlformats.org/officeDocument/2006/relationships/image" Target="media/image109.wmf"/><Relationship Id="rId237" Type="http://schemas.openxmlformats.org/officeDocument/2006/relationships/oleObject" Target="embeddings/oleObject113.bin"/><Relationship Id="rId258" Type="http://schemas.openxmlformats.org/officeDocument/2006/relationships/image" Target="media/image130.wmf"/><Relationship Id="rId279" Type="http://schemas.openxmlformats.org/officeDocument/2006/relationships/oleObject" Target="embeddings/oleObject134.bin"/><Relationship Id="rId22" Type="http://schemas.openxmlformats.org/officeDocument/2006/relationships/oleObject" Target="embeddings/oleObject9.bin"/><Relationship Id="rId43" Type="http://schemas.openxmlformats.org/officeDocument/2006/relationships/image" Target="media/image24.wmf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4.bin"/><Relationship Id="rId139" Type="http://schemas.openxmlformats.org/officeDocument/2006/relationships/oleObject" Target="embeddings/oleObject65.bin"/><Relationship Id="rId290" Type="http://schemas.openxmlformats.org/officeDocument/2006/relationships/image" Target="media/image146.wmf"/><Relationship Id="rId85" Type="http://schemas.openxmlformats.org/officeDocument/2006/relationships/image" Target="media/image45.wmf"/><Relationship Id="rId150" Type="http://schemas.openxmlformats.org/officeDocument/2006/relationships/image" Target="media/image76.wmf"/><Relationship Id="rId171" Type="http://schemas.openxmlformats.org/officeDocument/2006/relationships/oleObject" Target="embeddings/oleObject80.bin"/><Relationship Id="rId192" Type="http://schemas.openxmlformats.org/officeDocument/2006/relationships/image" Target="media/image97.wmf"/><Relationship Id="rId206" Type="http://schemas.openxmlformats.org/officeDocument/2006/relationships/image" Target="media/image104.wmf"/><Relationship Id="rId227" Type="http://schemas.openxmlformats.org/officeDocument/2006/relationships/oleObject" Target="embeddings/oleObject108.bin"/><Relationship Id="rId248" Type="http://schemas.openxmlformats.org/officeDocument/2006/relationships/image" Target="media/image125.wmf"/><Relationship Id="rId269" Type="http://schemas.openxmlformats.org/officeDocument/2006/relationships/oleObject" Target="embeddings/oleObject129.bin"/><Relationship Id="rId12" Type="http://schemas.openxmlformats.org/officeDocument/2006/relationships/oleObject" Target="embeddings/oleObject4.bin"/><Relationship Id="rId33" Type="http://schemas.openxmlformats.org/officeDocument/2006/relationships/image" Target="media/image18.png"/><Relationship Id="rId108" Type="http://schemas.openxmlformats.org/officeDocument/2006/relationships/oleObject" Target="embeddings/oleObject48.bin"/><Relationship Id="rId129" Type="http://schemas.openxmlformats.org/officeDocument/2006/relationships/oleObject" Target="embeddings/oleObject60.bin"/><Relationship Id="rId280" Type="http://schemas.openxmlformats.org/officeDocument/2006/relationships/image" Target="media/image141.wmf"/><Relationship Id="rId54" Type="http://schemas.openxmlformats.org/officeDocument/2006/relationships/oleObject" Target="embeddings/oleObject21.bin"/><Relationship Id="rId75" Type="http://schemas.openxmlformats.org/officeDocument/2006/relationships/image" Target="media/image40.wmf"/><Relationship Id="rId96" Type="http://schemas.openxmlformats.org/officeDocument/2006/relationships/oleObject" Target="embeddings/oleObject42.bin"/><Relationship Id="rId140" Type="http://schemas.openxmlformats.org/officeDocument/2006/relationships/image" Target="media/image71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92.wmf"/><Relationship Id="rId217" Type="http://schemas.openxmlformats.org/officeDocument/2006/relationships/oleObject" Target="embeddings/oleObject103.bin"/><Relationship Id="rId6" Type="http://schemas.openxmlformats.org/officeDocument/2006/relationships/oleObject" Target="embeddings/oleObject1.bin"/><Relationship Id="rId238" Type="http://schemas.openxmlformats.org/officeDocument/2006/relationships/image" Target="media/image120.wmf"/><Relationship Id="rId259" Type="http://schemas.openxmlformats.org/officeDocument/2006/relationships/oleObject" Target="embeddings/oleObject124.bin"/><Relationship Id="rId23" Type="http://schemas.openxmlformats.org/officeDocument/2006/relationships/image" Target="media/image10.wmf"/><Relationship Id="rId119" Type="http://schemas.openxmlformats.org/officeDocument/2006/relationships/image" Target="media/image61.wmf"/><Relationship Id="rId270" Type="http://schemas.openxmlformats.org/officeDocument/2006/relationships/image" Target="media/image136.wmf"/><Relationship Id="rId291" Type="http://schemas.openxmlformats.org/officeDocument/2006/relationships/oleObject" Target="embeddings/oleObject140.bin"/><Relationship Id="rId44" Type="http://schemas.openxmlformats.org/officeDocument/2006/relationships/oleObject" Target="embeddings/oleObject16.bin"/><Relationship Id="rId65" Type="http://schemas.openxmlformats.org/officeDocument/2006/relationships/image" Target="media/image35.wmf"/><Relationship Id="rId86" Type="http://schemas.openxmlformats.org/officeDocument/2006/relationships/oleObject" Target="embeddings/oleObject37.bin"/><Relationship Id="rId130" Type="http://schemas.openxmlformats.org/officeDocument/2006/relationships/image" Target="media/image66.wmf"/><Relationship Id="rId151" Type="http://schemas.openxmlformats.org/officeDocument/2006/relationships/oleObject" Target="embeddings/oleObject70.bin"/><Relationship Id="rId172" Type="http://schemas.openxmlformats.org/officeDocument/2006/relationships/image" Target="media/image87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28" Type="http://schemas.openxmlformats.org/officeDocument/2006/relationships/image" Target="media/image115.wmf"/><Relationship Id="rId249" Type="http://schemas.openxmlformats.org/officeDocument/2006/relationships/oleObject" Target="embeddings/oleObject119.bin"/><Relationship Id="rId13" Type="http://schemas.openxmlformats.org/officeDocument/2006/relationships/image" Target="media/image5.wmf"/><Relationship Id="rId109" Type="http://schemas.openxmlformats.org/officeDocument/2006/relationships/image" Target="media/image57.wmf"/><Relationship Id="rId260" Type="http://schemas.openxmlformats.org/officeDocument/2006/relationships/image" Target="media/image131.wmf"/><Relationship Id="rId281" Type="http://schemas.openxmlformats.org/officeDocument/2006/relationships/oleObject" Target="embeddings/oleObject135.bin"/><Relationship Id="rId34" Type="http://schemas.openxmlformats.org/officeDocument/2006/relationships/image" Target="media/image19.png"/><Relationship Id="rId55" Type="http://schemas.openxmlformats.org/officeDocument/2006/relationships/image" Target="media/image30.wmf"/><Relationship Id="rId76" Type="http://schemas.openxmlformats.org/officeDocument/2006/relationships/oleObject" Target="embeddings/oleObject32.bin"/><Relationship Id="rId97" Type="http://schemas.openxmlformats.org/officeDocument/2006/relationships/image" Target="media/image51.wmf"/><Relationship Id="rId120" Type="http://schemas.openxmlformats.org/officeDocument/2006/relationships/oleObject" Target="embeddings/oleObject55.bin"/><Relationship Id="rId141" Type="http://schemas.openxmlformats.org/officeDocument/2006/relationships/oleObject" Target="embeddings/oleObject66.bin"/><Relationship Id="rId7" Type="http://schemas.openxmlformats.org/officeDocument/2006/relationships/image" Target="media/image2.png"/><Relationship Id="rId162" Type="http://schemas.openxmlformats.org/officeDocument/2006/relationships/image" Target="media/image82.wmf"/><Relationship Id="rId183" Type="http://schemas.openxmlformats.org/officeDocument/2006/relationships/oleObject" Target="embeddings/oleObject86.bin"/><Relationship Id="rId218" Type="http://schemas.openxmlformats.org/officeDocument/2006/relationships/image" Target="media/image110.wmf"/><Relationship Id="rId239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4.png"/><Relationship Id="rId250" Type="http://schemas.openxmlformats.org/officeDocument/2006/relationships/image" Target="media/image126.wmf"/><Relationship Id="rId255" Type="http://schemas.openxmlformats.org/officeDocument/2006/relationships/oleObject" Target="embeddings/oleObject122.bin"/><Relationship Id="rId271" Type="http://schemas.openxmlformats.org/officeDocument/2006/relationships/oleObject" Target="embeddings/oleObject130.bin"/><Relationship Id="rId276" Type="http://schemas.openxmlformats.org/officeDocument/2006/relationships/image" Target="media/image139.wmf"/><Relationship Id="rId292" Type="http://schemas.openxmlformats.org/officeDocument/2006/relationships/image" Target="media/image147.wmf"/><Relationship Id="rId297" Type="http://schemas.openxmlformats.org/officeDocument/2006/relationships/image" Target="media/image150.png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4.bin"/><Relationship Id="rId45" Type="http://schemas.openxmlformats.org/officeDocument/2006/relationships/image" Target="media/image25.wmf"/><Relationship Id="rId66" Type="http://schemas.openxmlformats.org/officeDocument/2006/relationships/oleObject" Target="embeddings/oleObject27.bin"/><Relationship Id="rId87" Type="http://schemas.openxmlformats.org/officeDocument/2006/relationships/image" Target="media/image46.wmf"/><Relationship Id="rId110" Type="http://schemas.openxmlformats.org/officeDocument/2006/relationships/oleObject" Target="embeddings/oleObject49.bin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9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90.wmf"/><Relationship Id="rId301" Type="http://schemas.openxmlformats.org/officeDocument/2006/relationships/theme" Target="theme/theme1.xml"/><Relationship Id="rId61" Type="http://schemas.openxmlformats.org/officeDocument/2006/relationships/image" Target="media/image33.wmf"/><Relationship Id="rId82" Type="http://schemas.openxmlformats.org/officeDocument/2006/relationships/oleObject" Target="embeddings/oleObject35.bin"/><Relationship Id="rId152" Type="http://schemas.openxmlformats.org/officeDocument/2006/relationships/image" Target="media/image77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8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208" Type="http://schemas.openxmlformats.org/officeDocument/2006/relationships/image" Target="media/image105.wmf"/><Relationship Id="rId229" Type="http://schemas.openxmlformats.org/officeDocument/2006/relationships/oleObject" Target="embeddings/oleObject109.bin"/><Relationship Id="rId19" Type="http://schemas.openxmlformats.org/officeDocument/2006/relationships/image" Target="media/image8.wmf"/><Relationship Id="rId224" Type="http://schemas.openxmlformats.org/officeDocument/2006/relationships/image" Target="media/image113.wmf"/><Relationship Id="rId240" Type="http://schemas.openxmlformats.org/officeDocument/2006/relationships/image" Target="media/image121.wmf"/><Relationship Id="rId245" Type="http://schemas.openxmlformats.org/officeDocument/2006/relationships/oleObject" Target="embeddings/oleObject117.bin"/><Relationship Id="rId261" Type="http://schemas.openxmlformats.org/officeDocument/2006/relationships/oleObject" Target="embeddings/oleObject125.bin"/><Relationship Id="rId266" Type="http://schemas.openxmlformats.org/officeDocument/2006/relationships/image" Target="media/image134.wmf"/><Relationship Id="rId287" Type="http://schemas.openxmlformats.org/officeDocument/2006/relationships/oleObject" Target="embeddings/oleObject138.bin"/><Relationship Id="rId14" Type="http://schemas.openxmlformats.org/officeDocument/2006/relationships/oleObject" Target="embeddings/oleObject5.bin"/><Relationship Id="rId30" Type="http://schemas.openxmlformats.org/officeDocument/2006/relationships/image" Target="media/image15.png"/><Relationship Id="rId35" Type="http://schemas.openxmlformats.org/officeDocument/2006/relationships/image" Target="media/image20.wmf"/><Relationship Id="rId56" Type="http://schemas.openxmlformats.org/officeDocument/2006/relationships/oleObject" Target="embeddings/oleObject22.bin"/><Relationship Id="rId77" Type="http://schemas.openxmlformats.org/officeDocument/2006/relationships/image" Target="media/image41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5.wmf"/><Relationship Id="rId126" Type="http://schemas.openxmlformats.org/officeDocument/2006/relationships/image" Target="media/image64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85.wmf"/><Relationship Id="rId282" Type="http://schemas.openxmlformats.org/officeDocument/2006/relationships/image" Target="media/image142.wmf"/><Relationship Id="rId8" Type="http://schemas.openxmlformats.org/officeDocument/2006/relationships/oleObject" Target="embeddings/oleObject2.bin"/><Relationship Id="rId51" Type="http://schemas.openxmlformats.org/officeDocument/2006/relationships/image" Target="media/image28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9.wmf"/><Relationship Id="rId98" Type="http://schemas.openxmlformats.org/officeDocument/2006/relationships/oleObject" Target="embeddings/oleObject43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72.emf"/><Relationship Id="rId163" Type="http://schemas.openxmlformats.org/officeDocument/2006/relationships/oleObject" Target="embeddings/oleObject76.bin"/><Relationship Id="rId184" Type="http://schemas.openxmlformats.org/officeDocument/2006/relationships/image" Target="media/image93.wmf"/><Relationship Id="rId189" Type="http://schemas.openxmlformats.org/officeDocument/2006/relationships/oleObject" Target="embeddings/oleObject89.bin"/><Relationship Id="rId219" Type="http://schemas.openxmlformats.org/officeDocument/2006/relationships/oleObject" Target="embeddings/oleObject104.bin"/><Relationship Id="rId3" Type="http://schemas.openxmlformats.org/officeDocument/2006/relationships/settings" Target="settings.xml"/><Relationship Id="rId214" Type="http://schemas.openxmlformats.org/officeDocument/2006/relationships/image" Target="media/image108.wmf"/><Relationship Id="rId230" Type="http://schemas.openxmlformats.org/officeDocument/2006/relationships/image" Target="media/image116.wmf"/><Relationship Id="rId235" Type="http://schemas.openxmlformats.org/officeDocument/2006/relationships/oleObject" Target="embeddings/oleObject112.bin"/><Relationship Id="rId251" Type="http://schemas.openxmlformats.org/officeDocument/2006/relationships/oleObject" Target="embeddings/oleObject120.bin"/><Relationship Id="rId256" Type="http://schemas.openxmlformats.org/officeDocument/2006/relationships/image" Target="media/image129.wmf"/><Relationship Id="rId277" Type="http://schemas.openxmlformats.org/officeDocument/2006/relationships/oleObject" Target="embeddings/oleObject133.bin"/><Relationship Id="rId298" Type="http://schemas.openxmlformats.org/officeDocument/2006/relationships/image" Target="media/image151.gif"/><Relationship Id="rId25" Type="http://schemas.openxmlformats.org/officeDocument/2006/relationships/image" Target="media/image11.wmf"/><Relationship Id="rId46" Type="http://schemas.openxmlformats.org/officeDocument/2006/relationships/oleObject" Target="embeddings/oleObject17.bin"/><Relationship Id="rId67" Type="http://schemas.openxmlformats.org/officeDocument/2006/relationships/image" Target="media/image36.wmf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4.bin"/><Relationship Id="rId158" Type="http://schemas.openxmlformats.org/officeDocument/2006/relationships/image" Target="media/image80.wmf"/><Relationship Id="rId272" Type="http://schemas.openxmlformats.org/officeDocument/2006/relationships/image" Target="media/image137.wmf"/><Relationship Id="rId293" Type="http://schemas.openxmlformats.org/officeDocument/2006/relationships/oleObject" Target="embeddings/oleObject141.bin"/><Relationship Id="rId20" Type="http://schemas.openxmlformats.org/officeDocument/2006/relationships/oleObject" Target="embeddings/oleObject8.bin"/><Relationship Id="rId41" Type="http://schemas.openxmlformats.org/officeDocument/2006/relationships/image" Target="media/image23.wmf"/><Relationship Id="rId62" Type="http://schemas.openxmlformats.org/officeDocument/2006/relationships/oleObject" Target="embeddings/oleObject25.bin"/><Relationship Id="rId83" Type="http://schemas.openxmlformats.org/officeDocument/2006/relationships/image" Target="media/image44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8.wmf"/><Relationship Id="rId132" Type="http://schemas.openxmlformats.org/officeDocument/2006/relationships/image" Target="media/image67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8.wmf"/><Relationship Id="rId179" Type="http://schemas.openxmlformats.org/officeDocument/2006/relationships/oleObject" Target="embeddings/oleObject84.bin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190" Type="http://schemas.openxmlformats.org/officeDocument/2006/relationships/image" Target="media/image96.wmf"/><Relationship Id="rId204" Type="http://schemas.openxmlformats.org/officeDocument/2006/relationships/image" Target="media/image103.wmf"/><Relationship Id="rId220" Type="http://schemas.openxmlformats.org/officeDocument/2006/relationships/image" Target="media/image111.wmf"/><Relationship Id="rId225" Type="http://schemas.openxmlformats.org/officeDocument/2006/relationships/oleObject" Target="embeddings/oleObject107.bin"/><Relationship Id="rId241" Type="http://schemas.openxmlformats.org/officeDocument/2006/relationships/oleObject" Target="embeddings/oleObject115.bin"/><Relationship Id="rId246" Type="http://schemas.openxmlformats.org/officeDocument/2006/relationships/image" Target="media/image124.wmf"/><Relationship Id="rId267" Type="http://schemas.openxmlformats.org/officeDocument/2006/relationships/oleObject" Target="embeddings/oleObject128.bin"/><Relationship Id="rId288" Type="http://schemas.openxmlformats.org/officeDocument/2006/relationships/image" Target="media/image145.wmf"/><Relationship Id="rId15" Type="http://schemas.openxmlformats.org/officeDocument/2006/relationships/image" Target="media/image6.wmf"/><Relationship Id="rId36" Type="http://schemas.openxmlformats.org/officeDocument/2006/relationships/oleObject" Target="embeddings/oleObject12.bin"/><Relationship Id="rId57" Type="http://schemas.openxmlformats.org/officeDocument/2006/relationships/image" Target="media/image31.wmf"/><Relationship Id="rId106" Type="http://schemas.openxmlformats.org/officeDocument/2006/relationships/oleObject" Target="embeddings/oleObject47.bin"/><Relationship Id="rId127" Type="http://schemas.openxmlformats.org/officeDocument/2006/relationships/oleObject" Target="embeddings/oleObject59.bin"/><Relationship Id="rId262" Type="http://schemas.openxmlformats.org/officeDocument/2006/relationships/image" Target="media/image132.wmf"/><Relationship Id="rId283" Type="http://schemas.openxmlformats.org/officeDocument/2006/relationships/oleObject" Target="embeddings/oleObject136.bin"/><Relationship Id="rId10" Type="http://schemas.openxmlformats.org/officeDocument/2006/relationships/oleObject" Target="embeddings/oleObject3.bin"/><Relationship Id="rId31" Type="http://schemas.openxmlformats.org/officeDocument/2006/relationships/image" Target="media/image16.png"/><Relationship Id="rId52" Type="http://schemas.openxmlformats.org/officeDocument/2006/relationships/oleObject" Target="embeddings/oleObject20.bin"/><Relationship Id="rId73" Type="http://schemas.openxmlformats.org/officeDocument/2006/relationships/image" Target="media/image39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52.wmf"/><Relationship Id="rId101" Type="http://schemas.openxmlformats.org/officeDocument/2006/relationships/image" Target="media/image53.wmf"/><Relationship Id="rId122" Type="http://schemas.openxmlformats.org/officeDocument/2006/relationships/image" Target="media/image62.wmf"/><Relationship Id="rId143" Type="http://schemas.openxmlformats.org/officeDocument/2006/relationships/oleObject" Target="embeddings/_________Microsoft_Visio_2003_201011.vsd"/><Relationship Id="rId148" Type="http://schemas.openxmlformats.org/officeDocument/2006/relationships/image" Target="media/image75.wmf"/><Relationship Id="rId164" Type="http://schemas.openxmlformats.org/officeDocument/2006/relationships/image" Target="media/image83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91.wmf"/><Relationship Id="rId210" Type="http://schemas.openxmlformats.org/officeDocument/2006/relationships/image" Target="media/image106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9.wmf"/><Relationship Id="rId257" Type="http://schemas.openxmlformats.org/officeDocument/2006/relationships/oleObject" Target="embeddings/oleObject123.bin"/><Relationship Id="rId278" Type="http://schemas.openxmlformats.org/officeDocument/2006/relationships/image" Target="media/image140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0.bin"/><Relationship Id="rId252" Type="http://schemas.openxmlformats.org/officeDocument/2006/relationships/image" Target="media/image127.wmf"/><Relationship Id="rId273" Type="http://schemas.openxmlformats.org/officeDocument/2006/relationships/oleObject" Target="embeddings/oleObject131.bin"/><Relationship Id="rId294" Type="http://schemas.openxmlformats.org/officeDocument/2006/relationships/image" Target="media/image148.wmf"/><Relationship Id="rId47" Type="http://schemas.openxmlformats.org/officeDocument/2006/relationships/image" Target="media/image26.wmf"/><Relationship Id="rId68" Type="http://schemas.openxmlformats.org/officeDocument/2006/relationships/oleObject" Target="embeddings/oleObject28.bin"/><Relationship Id="rId89" Type="http://schemas.openxmlformats.org/officeDocument/2006/relationships/image" Target="media/image47.wmf"/><Relationship Id="rId112" Type="http://schemas.openxmlformats.org/officeDocument/2006/relationships/oleObject" Target="embeddings/oleObject50.bin"/><Relationship Id="rId133" Type="http://schemas.openxmlformats.org/officeDocument/2006/relationships/oleObject" Target="embeddings/oleObject62.bin"/><Relationship Id="rId154" Type="http://schemas.openxmlformats.org/officeDocument/2006/relationships/image" Target="media/image78.wmf"/><Relationship Id="rId175" Type="http://schemas.openxmlformats.org/officeDocument/2006/relationships/oleObject" Target="embeddings/oleObject82.bin"/><Relationship Id="rId196" Type="http://schemas.openxmlformats.org/officeDocument/2006/relationships/image" Target="media/image99.wmf"/><Relationship Id="rId200" Type="http://schemas.openxmlformats.org/officeDocument/2006/relationships/image" Target="media/image101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5.bin"/><Relationship Id="rId242" Type="http://schemas.openxmlformats.org/officeDocument/2006/relationships/image" Target="media/image122.wmf"/><Relationship Id="rId263" Type="http://schemas.openxmlformats.org/officeDocument/2006/relationships/oleObject" Target="embeddings/oleObject126.bin"/><Relationship Id="rId284" Type="http://schemas.openxmlformats.org/officeDocument/2006/relationships/image" Target="media/image143.wmf"/><Relationship Id="rId37" Type="http://schemas.openxmlformats.org/officeDocument/2006/relationships/image" Target="media/image21.wmf"/><Relationship Id="rId58" Type="http://schemas.openxmlformats.org/officeDocument/2006/relationships/oleObject" Target="embeddings/oleObject23.bin"/><Relationship Id="rId79" Type="http://schemas.openxmlformats.org/officeDocument/2006/relationships/image" Target="media/image42.wmf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73.wmf"/><Relationship Id="rId90" Type="http://schemas.openxmlformats.org/officeDocument/2006/relationships/oleObject" Target="embeddings/oleObject39.bin"/><Relationship Id="rId165" Type="http://schemas.openxmlformats.org/officeDocument/2006/relationships/oleObject" Target="embeddings/oleObject77.bin"/><Relationship Id="rId186" Type="http://schemas.openxmlformats.org/officeDocument/2006/relationships/image" Target="media/image94.wmf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7.wmf"/><Relationship Id="rId253" Type="http://schemas.openxmlformats.org/officeDocument/2006/relationships/oleObject" Target="embeddings/oleObject121.bin"/><Relationship Id="rId274" Type="http://schemas.openxmlformats.org/officeDocument/2006/relationships/image" Target="media/image138.wmf"/><Relationship Id="rId295" Type="http://schemas.openxmlformats.org/officeDocument/2006/relationships/oleObject" Target="embeddings/oleObject142.bin"/><Relationship Id="rId27" Type="http://schemas.openxmlformats.org/officeDocument/2006/relationships/image" Target="media/image12.png"/><Relationship Id="rId48" Type="http://schemas.openxmlformats.org/officeDocument/2006/relationships/oleObject" Target="embeddings/oleObject18.bin"/><Relationship Id="rId69" Type="http://schemas.openxmlformats.org/officeDocument/2006/relationships/image" Target="media/image37.wmf"/><Relationship Id="rId113" Type="http://schemas.openxmlformats.org/officeDocument/2006/relationships/image" Target="media/image59.wmf"/><Relationship Id="rId134" Type="http://schemas.openxmlformats.org/officeDocument/2006/relationships/image" Target="media/image68.wmf"/><Relationship Id="rId80" Type="http://schemas.openxmlformats.org/officeDocument/2006/relationships/oleObject" Target="embeddings/oleObject34.bin"/><Relationship Id="rId155" Type="http://schemas.openxmlformats.org/officeDocument/2006/relationships/oleObject" Target="embeddings/oleObject72.bin"/><Relationship Id="rId176" Type="http://schemas.openxmlformats.org/officeDocument/2006/relationships/image" Target="media/image89.wmf"/><Relationship Id="rId197" Type="http://schemas.openxmlformats.org/officeDocument/2006/relationships/oleObject" Target="embeddings/oleObject93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12.wmf"/><Relationship Id="rId243" Type="http://schemas.openxmlformats.org/officeDocument/2006/relationships/oleObject" Target="embeddings/oleObject116.bin"/><Relationship Id="rId264" Type="http://schemas.openxmlformats.org/officeDocument/2006/relationships/image" Target="media/image133.wmf"/><Relationship Id="rId285" Type="http://schemas.openxmlformats.org/officeDocument/2006/relationships/oleObject" Target="embeddings/oleObject137.bin"/><Relationship Id="rId17" Type="http://schemas.openxmlformats.org/officeDocument/2006/relationships/image" Target="media/image7.wmf"/><Relationship Id="rId38" Type="http://schemas.openxmlformats.org/officeDocument/2006/relationships/oleObject" Target="embeddings/oleObject13.bin"/><Relationship Id="rId59" Type="http://schemas.openxmlformats.org/officeDocument/2006/relationships/image" Target="media/image32.wmf"/><Relationship Id="rId103" Type="http://schemas.openxmlformats.org/officeDocument/2006/relationships/image" Target="media/image54.wmf"/><Relationship Id="rId124" Type="http://schemas.openxmlformats.org/officeDocument/2006/relationships/image" Target="media/image63.wmf"/><Relationship Id="rId70" Type="http://schemas.openxmlformats.org/officeDocument/2006/relationships/oleObject" Target="embeddings/oleObject29.bin"/><Relationship Id="rId91" Type="http://schemas.openxmlformats.org/officeDocument/2006/relationships/image" Target="media/image48.wmf"/><Relationship Id="rId145" Type="http://schemas.openxmlformats.org/officeDocument/2006/relationships/oleObject" Target="embeddings/oleObject67.bin"/><Relationship Id="rId166" Type="http://schemas.openxmlformats.org/officeDocument/2006/relationships/image" Target="media/image84.wmf"/><Relationship Id="rId187" Type="http://schemas.openxmlformats.org/officeDocument/2006/relationships/oleObject" Target="embeddings/oleObject88.bin"/><Relationship Id="rId1" Type="http://schemas.openxmlformats.org/officeDocument/2006/relationships/numbering" Target="numbering.xml"/><Relationship Id="rId212" Type="http://schemas.openxmlformats.org/officeDocument/2006/relationships/image" Target="media/image107.wmf"/><Relationship Id="rId233" Type="http://schemas.openxmlformats.org/officeDocument/2006/relationships/oleObject" Target="embeddings/oleObject111.bin"/><Relationship Id="rId254" Type="http://schemas.openxmlformats.org/officeDocument/2006/relationships/image" Target="media/image128.wmf"/><Relationship Id="rId28" Type="http://schemas.openxmlformats.org/officeDocument/2006/relationships/image" Target="media/image13.png"/><Relationship Id="rId49" Type="http://schemas.openxmlformats.org/officeDocument/2006/relationships/image" Target="media/image27.wmf"/><Relationship Id="rId114" Type="http://schemas.openxmlformats.org/officeDocument/2006/relationships/oleObject" Target="embeddings/oleObject51.bin"/><Relationship Id="rId275" Type="http://schemas.openxmlformats.org/officeDocument/2006/relationships/oleObject" Target="embeddings/oleObject132.bin"/><Relationship Id="rId296" Type="http://schemas.openxmlformats.org/officeDocument/2006/relationships/image" Target="media/image149.png"/><Relationship Id="rId300" Type="http://schemas.openxmlformats.org/officeDocument/2006/relationships/fontTable" Target="fontTable.xml"/><Relationship Id="rId60" Type="http://schemas.openxmlformats.org/officeDocument/2006/relationships/oleObject" Target="embeddings/oleObject24.bin"/><Relationship Id="rId81" Type="http://schemas.openxmlformats.org/officeDocument/2006/relationships/image" Target="media/image43.wmf"/><Relationship Id="rId135" Type="http://schemas.openxmlformats.org/officeDocument/2006/relationships/oleObject" Target="embeddings/oleObject63.bin"/><Relationship Id="rId156" Type="http://schemas.openxmlformats.org/officeDocument/2006/relationships/image" Target="media/image79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100.wmf"/><Relationship Id="rId202" Type="http://schemas.openxmlformats.org/officeDocument/2006/relationships/image" Target="media/image102.wmf"/><Relationship Id="rId223" Type="http://schemas.openxmlformats.org/officeDocument/2006/relationships/oleObject" Target="embeddings/oleObject106.bin"/><Relationship Id="rId244" Type="http://schemas.openxmlformats.org/officeDocument/2006/relationships/image" Target="media/image123.wmf"/><Relationship Id="rId18" Type="http://schemas.openxmlformats.org/officeDocument/2006/relationships/oleObject" Target="embeddings/oleObject7.bin"/><Relationship Id="rId39" Type="http://schemas.openxmlformats.org/officeDocument/2006/relationships/image" Target="media/image22.wmf"/><Relationship Id="rId265" Type="http://schemas.openxmlformats.org/officeDocument/2006/relationships/oleObject" Target="embeddings/oleObject127.bin"/><Relationship Id="rId286" Type="http://schemas.openxmlformats.org/officeDocument/2006/relationships/image" Target="media/image144.wmf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6.bin"/><Relationship Id="rId125" Type="http://schemas.openxmlformats.org/officeDocument/2006/relationships/oleObject" Target="embeddings/oleObject58.bin"/><Relationship Id="rId146" Type="http://schemas.openxmlformats.org/officeDocument/2006/relationships/image" Target="media/image74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5.wmf"/><Relationship Id="rId71" Type="http://schemas.openxmlformats.org/officeDocument/2006/relationships/image" Target="media/image38.wmf"/><Relationship Id="rId92" Type="http://schemas.openxmlformats.org/officeDocument/2006/relationships/oleObject" Target="embeddings/oleObject40.bin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4198</Words>
  <Characters>23932</Characters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2017-11-12T11:19:00Z</dcterms:created>
  <dcterms:modified xsi:type="dcterms:W3CDTF">2020-05-07T16:17:00Z</dcterms:modified>
</cp:coreProperties>
</file>