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DA1" w:rsidRPr="00360B29" w:rsidRDefault="00916DA1" w:rsidP="00916DA1">
      <w:r>
        <w:t>Фотон имеет импульс 1,6*10</w:t>
      </w:r>
      <w:r w:rsidRPr="00360B29">
        <w:rPr>
          <w:vertAlign w:val="superscript"/>
        </w:rPr>
        <w:t>-27</w:t>
      </w:r>
      <w:r>
        <w:t xml:space="preserve"> кг*м/</w:t>
      </w:r>
      <w:proofErr w:type="gramStart"/>
      <w:r>
        <w:t>с</w:t>
      </w:r>
      <w:proofErr w:type="gramEnd"/>
      <w:r>
        <w:t xml:space="preserve">. </w:t>
      </w:r>
      <w:proofErr w:type="gramStart"/>
      <w:r>
        <w:t>Чему</w:t>
      </w:r>
      <w:proofErr w:type="gramEnd"/>
      <w:r>
        <w:t xml:space="preserve"> равна разница между энергиями уровней в атоме газа, в результате перехода между которыми он образовался? (10 баллов)</w:t>
      </w:r>
    </w:p>
    <w:p w:rsidR="000C6F3F" w:rsidRDefault="000C6F3F"/>
    <w:sectPr w:rsidR="000C6F3F" w:rsidSect="000C6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/>
  <w:rsids>
    <w:rsidRoot w:val="00916DA1"/>
    <w:rsid w:val="000C6F3F"/>
    <w:rsid w:val="0091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2020-05-25T18:18:00Z</dcterms:created>
  <dcterms:modified xsi:type="dcterms:W3CDTF">2020-05-25T18:19:00Z</dcterms:modified>
</cp:coreProperties>
</file>