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21" w:rsidRPr="009C3421" w:rsidRDefault="009C3421" w:rsidP="009F33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3421">
        <w:rPr>
          <w:rFonts w:ascii="Times New Roman" w:hAnsi="Times New Roman" w:cs="Times New Roman"/>
          <w:b/>
          <w:sz w:val="28"/>
          <w:szCs w:val="28"/>
        </w:rPr>
        <w:t xml:space="preserve">Темы контрольной работы : </w:t>
      </w:r>
    </w:p>
    <w:p w:rsidR="009C3421" w:rsidRDefault="00D91885" w:rsidP="009F33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ограничение прав собственности при заключении </w:t>
      </w:r>
      <w:r w:rsidR="00196821">
        <w:rPr>
          <w:rFonts w:ascii="Times New Roman" w:hAnsi="Times New Roman" w:cs="Times New Roman"/>
          <w:b/>
          <w:sz w:val="28"/>
          <w:szCs w:val="28"/>
        </w:rPr>
        <w:t>договоров аренды</w:t>
      </w:r>
    </w:p>
    <w:p w:rsidR="009C3421" w:rsidRPr="009C3421" w:rsidRDefault="009C3421" w:rsidP="009F33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оформлению .</w:t>
      </w:r>
    </w:p>
    <w:p w:rsidR="00E97616" w:rsidRDefault="009F331D" w:rsidP="009F33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31D">
        <w:rPr>
          <w:rFonts w:ascii="Times New Roman" w:hAnsi="Times New Roman" w:cs="Times New Roman"/>
          <w:sz w:val="28"/>
          <w:szCs w:val="28"/>
        </w:rPr>
        <w:t>Контрольная работа должна состоять из: введения,  двух</w:t>
      </w:r>
      <w:r w:rsidR="00196821">
        <w:rPr>
          <w:rFonts w:ascii="Times New Roman" w:hAnsi="Times New Roman" w:cs="Times New Roman"/>
          <w:sz w:val="28"/>
          <w:szCs w:val="28"/>
        </w:rPr>
        <w:t xml:space="preserve"> – трех </w:t>
      </w:r>
      <w:bookmarkStart w:id="0" w:name="_GoBack"/>
      <w:bookmarkEnd w:id="0"/>
      <w:r w:rsidRPr="009F331D">
        <w:rPr>
          <w:rFonts w:ascii="Times New Roman" w:hAnsi="Times New Roman" w:cs="Times New Roman"/>
          <w:sz w:val="28"/>
          <w:szCs w:val="28"/>
        </w:rPr>
        <w:t xml:space="preserve"> глав  и подглав, заключения и списка литературы.</w:t>
      </w:r>
      <w:r>
        <w:rPr>
          <w:rFonts w:ascii="Times New Roman" w:hAnsi="Times New Roman" w:cs="Times New Roman"/>
          <w:sz w:val="28"/>
          <w:szCs w:val="28"/>
        </w:rPr>
        <w:t xml:space="preserve"> Выравнивание по ширине, </w:t>
      </w:r>
      <w:r w:rsidRPr="009F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автоперенос шрифта, шрифт- 14 пт, 1,5 интервал между строк, нумерация страниц справа вверху.</w:t>
      </w:r>
    </w:p>
    <w:p w:rsidR="009F331D" w:rsidRDefault="009F331D" w:rsidP="009F33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 список  литературы должен быть не старше 5-ти лет( т.е. все учебники начиная с 2015 года- актуальны). </w:t>
      </w:r>
      <w:r w:rsidR="009C3421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чество источников должно быть 10! И не меньше. </w:t>
      </w:r>
    </w:p>
    <w:p w:rsidR="009C3421" w:rsidRPr="009F331D" w:rsidRDefault="009C3421" w:rsidP="009F33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законы и статьи должны быть актуальны на 2020 год. ! Это обязательно!</w:t>
      </w:r>
    </w:p>
    <w:sectPr w:rsidR="009C3421" w:rsidRPr="009F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A6"/>
    <w:rsid w:val="00196821"/>
    <w:rsid w:val="002A50A6"/>
    <w:rsid w:val="007F5B37"/>
    <w:rsid w:val="009C3421"/>
    <w:rsid w:val="009F331D"/>
    <w:rsid w:val="00A2724D"/>
    <w:rsid w:val="00B66DAE"/>
    <w:rsid w:val="00B70C47"/>
    <w:rsid w:val="00D91885"/>
    <w:rsid w:val="00E9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BFBE"/>
  <w15:chartTrackingRefBased/>
  <w15:docId w15:val="{58AE52F7-5542-4429-BC40-10AA2C9F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2020-05-27T16:16:00Z</dcterms:created>
  <dcterms:modified xsi:type="dcterms:W3CDTF">2020-05-28T15:07:00Z</dcterms:modified>
</cp:coreProperties>
</file>