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9" w:rsidRDefault="00F25D46">
      <w:r>
        <w:t>Тема: «Методика обучения многообразию техник изображения как средство развития творческих способностей детей младшего школьного возраста»</w:t>
      </w:r>
    </w:p>
    <w:p w:rsidR="00F25D46" w:rsidRDefault="00F25D46">
      <w:r>
        <w:t xml:space="preserve">Задание. Подобрать 30 литературных источников - учебная литература, методички, педагогическая психология и </w:t>
      </w:r>
      <w:proofErr w:type="spellStart"/>
      <w:r>
        <w:t>т.п</w:t>
      </w:r>
      <w:proofErr w:type="spellEnd"/>
      <w:r>
        <w:t xml:space="preserve">  и 30 </w:t>
      </w:r>
      <w:bookmarkStart w:id="0" w:name="_GoBack"/>
      <w:bookmarkEnd w:id="0"/>
      <w:r>
        <w:t>источников – научные статьи в газетах, журналы, интернет-источники, диссертации т.п.</w:t>
      </w:r>
    </w:p>
    <w:p w:rsidR="00F25D46" w:rsidRDefault="00F25D46">
      <w:r>
        <w:t>Сформировать группы из подобранной литературы по содержанию. Дать характеристику сформированным группа</w:t>
      </w:r>
      <w:proofErr w:type="gramStart"/>
      <w:r>
        <w:t>м(</w:t>
      </w:r>
      <w:proofErr w:type="gramEnd"/>
      <w:r>
        <w:t>проанализировать)</w:t>
      </w:r>
    </w:p>
    <w:p w:rsidR="00F25D46" w:rsidRDefault="00F25D46">
      <w:r>
        <w:t>Структура работы:</w:t>
      </w:r>
    </w:p>
    <w:p w:rsidR="00F25D46" w:rsidRDefault="00F25D46">
      <w:r>
        <w:t>Содержание</w:t>
      </w:r>
    </w:p>
    <w:p w:rsidR="00F25D46" w:rsidRDefault="00F25D46">
      <w:r>
        <w:t>Анализ литературных источников (по группам)</w:t>
      </w:r>
    </w:p>
    <w:p w:rsidR="00F25D46" w:rsidRDefault="00F25D46">
      <w:r>
        <w:t>Заключение</w:t>
      </w:r>
    </w:p>
    <w:p w:rsidR="00F25D46" w:rsidRDefault="00F25D46" w:rsidP="00F25D46">
      <w:r>
        <w:t>Список литературы</w:t>
      </w:r>
    </w:p>
    <w:p w:rsidR="00F25D46" w:rsidRDefault="00F25D46" w:rsidP="00F25D46">
      <w:r>
        <w:t>Объем</w:t>
      </w:r>
      <w:r w:rsidRPr="00F25D46">
        <w:t xml:space="preserve"> 15-20 </w:t>
      </w:r>
      <w:r>
        <w:t>страниц</w:t>
      </w:r>
      <w:r w:rsidRPr="00F25D46">
        <w:t xml:space="preserve"> </w:t>
      </w:r>
      <w:r>
        <w:rPr>
          <w:lang w:val="en-US"/>
        </w:rPr>
        <w:t>Times</w:t>
      </w:r>
      <w:r w:rsidRPr="00F25D46">
        <w:t xml:space="preserve"> </w:t>
      </w:r>
      <w:r>
        <w:rPr>
          <w:lang w:val="en-US"/>
        </w:rPr>
        <w:t>New</w:t>
      </w:r>
      <w:r w:rsidRPr="00F25D46">
        <w:t xml:space="preserve"> </w:t>
      </w:r>
      <w:r>
        <w:rPr>
          <w:lang w:val="en-US"/>
        </w:rPr>
        <w:t>Roman</w:t>
      </w:r>
      <w:r w:rsidRPr="00F25D46">
        <w:t xml:space="preserve"> 14</w:t>
      </w:r>
      <w:r>
        <w:t xml:space="preserve"> 1,5 интервал</w:t>
      </w:r>
    </w:p>
    <w:p w:rsidR="00F25D46" w:rsidRDefault="00F25D46" w:rsidP="00F25D46">
      <w:r>
        <w:t>Пример формирования групп</w:t>
      </w:r>
    </w:p>
    <w:p w:rsidR="00F25D46" w:rsidRPr="00F25D46" w:rsidRDefault="00F25D46" w:rsidP="00F25D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8.35pt;height:322.75pt">
            <v:imagedata r:id="rId5" o:title="zVo1DiGPCmk"/>
          </v:shape>
        </w:pict>
      </w:r>
    </w:p>
    <w:p w:rsidR="00F25D46" w:rsidRPr="00F25D46" w:rsidRDefault="00F25D46"/>
    <w:p w:rsidR="00F25D46" w:rsidRPr="00F25D46" w:rsidRDefault="00F25D46"/>
    <w:sectPr w:rsidR="00F25D46" w:rsidRPr="00F2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46"/>
    <w:rsid w:val="00E92739"/>
    <w:rsid w:val="00F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2020-05-30T06:10:00Z</dcterms:created>
  <dcterms:modified xsi:type="dcterms:W3CDTF">2020-05-30T06:20:00Z</dcterms:modified>
</cp:coreProperties>
</file>