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7" w:rsidRDefault="00F613B7" w:rsidP="00F613B7">
      <w:r>
        <w:t>Нужно сделать чертеж А</w:t>
      </w:r>
      <w:proofErr w:type="gramStart"/>
      <w:r>
        <w:t>1</w:t>
      </w:r>
      <w:proofErr w:type="gramEnd"/>
      <w:r>
        <w:t xml:space="preserve"> с условными обозначениями. На чертеже должны быть задвижка,</w:t>
      </w:r>
    </w:p>
    <w:p w:rsidR="00287721" w:rsidRDefault="00F613B7" w:rsidP="00F613B7">
      <w:r>
        <w:t>обратный клапан, регулятор температуры в разрезе.</w:t>
      </w:r>
    </w:p>
    <w:sectPr w:rsidR="00287721" w:rsidSect="0028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3B7"/>
    <w:rsid w:val="00287721"/>
    <w:rsid w:val="00F6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2020-05-31T11:17:00Z</dcterms:created>
  <dcterms:modified xsi:type="dcterms:W3CDTF">2020-05-31T11:18:00Z</dcterms:modified>
</cp:coreProperties>
</file>