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54" w:rsidRPr="004F2D05" w:rsidRDefault="00096254" w:rsidP="004F2D05">
      <w:pPr>
        <w:suppressAutoHyphens/>
        <w:spacing w:after="0" w:line="240" w:lineRule="atLeast"/>
        <w:ind w:right="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F2D05">
        <w:rPr>
          <w:rFonts w:ascii="Times New Roman" w:hAnsi="Times New Roman"/>
          <w:sz w:val="24"/>
          <w:szCs w:val="24"/>
        </w:rPr>
        <w:t>Федеральное агентство связи</w:t>
      </w:r>
    </w:p>
    <w:p w:rsidR="00096254" w:rsidRPr="004F2D05" w:rsidRDefault="00096254" w:rsidP="004F2D05">
      <w:pPr>
        <w:suppressAutoHyphens/>
        <w:spacing w:after="0" w:line="240" w:lineRule="atLeast"/>
        <w:ind w:right="6"/>
        <w:jc w:val="center"/>
        <w:rPr>
          <w:rFonts w:ascii="Times New Roman" w:hAnsi="Times New Roman"/>
          <w:sz w:val="24"/>
          <w:szCs w:val="24"/>
        </w:rPr>
      </w:pPr>
      <w:r w:rsidRPr="004F2D05">
        <w:rPr>
          <w:rFonts w:ascii="Times New Roman" w:hAnsi="Times New Roman"/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096254" w:rsidRPr="004F2D05" w:rsidRDefault="00096254" w:rsidP="004F2D05">
      <w:pPr>
        <w:suppressAutoHyphens/>
        <w:spacing w:after="0" w:line="240" w:lineRule="atLeast"/>
        <w:ind w:right="6"/>
        <w:jc w:val="center"/>
        <w:rPr>
          <w:rFonts w:ascii="Times New Roman" w:hAnsi="Times New Roman"/>
          <w:sz w:val="24"/>
          <w:szCs w:val="24"/>
        </w:rPr>
      </w:pPr>
      <w:r w:rsidRPr="004F2D05">
        <w:rPr>
          <w:rFonts w:ascii="Times New Roman" w:hAnsi="Times New Roman"/>
          <w:sz w:val="24"/>
          <w:szCs w:val="24"/>
        </w:rPr>
        <w:t>«Сибирский государственный университет телекоммуникаций и информатики»</w:t>
      </w:r>
    </w:p>
    <w:p w:rsidR="00096254" w:rsidRPr="004F2D05" w:rsidRDefault="00096254" w:rsidP="004F2D05">
      <w:pPr>
        <w:suppressAutoHyphens/>
        <w:spacing w:after="0" w:line="240" w:lineRule="atLeast"/>
        <w:ind w:right="6"/>
        <w:jc w:val="center"/>
        <w:rPr>
          <w:rFonts w:ascii="Times New Roman" w:hAnsi="Times New Roman"/>
          <w:sz w:val="24"/>
          <w:szCs w:val="24"/>
        </w:rPr>
      </w:pPr>
      <w:r w:rsidRPr="004F2D05">
        <w:rPr>
          <w:rFonts w:ascii="Times New Roman" w:hAnsi="Times New Roman"/>
          <w:sz w:val="24"/>
          <w:szCs w:val="24"/>
        </w:rPr>
        <w:t>(ФГОБУ ВО «СибГУТИ»)</w:t>
      </w:r>
    </w:p>
    <w:p w:rsidR="00096254" w:rsidRPr="002E2D03" w:rsidRDefault="00096254" w:rsidP="004F2D05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96254" w:rsidRPr="002E2D03" w:rsidRDefault="00096254" w:rsidP="004F2D05">
      <w:pPr>
        <w:pStyle w:val="1"/>
        <w:rPr>
          <w:rFonts w:ascii="Times New Roman" w:hAnsi="Times New Roman"/>
          <w:b w:val="0"/>
          <w:color w:val="auto"/>
        </w:rPr>
      </w:pPr>
    </w:p>
    <w:p w:rsidR="00096254" w:rsidRPr="002E2D03" w:rsidRDefault="00096254" w:rsidP="00360AD1">
      <w:pPr>
        <w:rPr>
          <w:rFonts w:ascii="Times New Roman" w:hAnsi="Times New Roman"/>
        </w:rPr>
      </w:pPr>
    </w:p>
    <w:p w:rsidR="00096254" w:rsidRPr="0016323B" w:rsidRDefault="00096254" w:rsidP="002E2D03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r w:rsidRPr="0016323B">
        <w:rPr>
          <w:rFonts w:ascii="Times New Roman" w:hAnsi="Times New Roman"/>
          <w:b w:val="0"/>
          <w:color w:val="auto"/>
        </w:rPr>
        <w:t>Кафедра «Линии связи»</w:t>
      </w:r>
    </w:p>
    <w:p w:rsidR="00096254" w:rsidRPr="0016323B" w:rsidRDefault="00B51061" w:rsidP="004F2D05">
      <w:pPr>
        <w:rPr>
          <w:rFonts w:ascii="Times New Roman" w:hAnsi="Times New Roman"/>
          <w:bCs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71120</wp:posOffset>
                </wp:positionV>
                <wp:extent cx="1737360" cy="0"/>
                <wp:effectExtent l="9525" t="8255" r="571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C4534C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5.6pt" to="30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mV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" o:allowincell="f"/>
            </w:pict>
          </mc:Fallback>
        </mc:AlternateContent>
      </w:r>
    </w:p>
    <w:p w:rsidR="00096254" w:rsidRPr="006A0FB6" w:rsidRDefault="00096254" w:rsidP="002E2D03">
      <w:pPr>
        <w:shd w:val="clear" w:color="auto" w:fill="FFFFFF"/>
        <w:spacing w:before="4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mallCaps/>
          <w:spacing w:val="2"/>
          <w:sz w:val="28"/>
          <w:szCs w:val="28"/>
        </w:rPr>
        <w:t xml:space="preserve">Бутенков </w:t>
      </w:r>
      <w:r>
        <w:rPr>
          <w:rFonts w:ascii="Times New Roman" w:hAnsi="Times New Roman"/>
          <w:spacing w:val="2"/>
          <w:sz w:val="28"/>
          <w:szCs w:val="28"/>
        </w:rPr>
        <w:t>В</w:t>
      </w:r>
      <w:r w:rsidRPr="006A0FB6">
        <w:rPr>
          <w:rFonts w:ascii="Times New Roman" w:hAnsi="Times New Roman"/>
          <w:spacing w:val="2"/>
          <w:sz w:val="28"/>
          <w:szCs w:val="28"/>
        </w:rPr>
        <w:t>.В.</w:t>
      </w:r>
    </w:p>
    <w:p w:rsidR="00096254" w:rsidRPr="001518E2" w:rsidRDefault="00096254" w:rsidP="00E46E45">
      <w:pPr>
        <w:jc w:val="center"/>
        <w:rPr>
          <w:rFonts w:ascii="Times New Roman" w:hAnsi="Times New Roman"/>
          <w:sz w:val="28"/>
          <w:szCs w:val="28"/>
        </w:rPr>
      </w:pPr>
    </w:p>
    <w:p w:rsidR="00096254" w:rsidRPr="001518E2" w:rsidRDefault="00096254" w:rsidP="00E46E45">
      <w:pPr>
        <w:jc w:val="center"/>
        <w:rPr>
          <w:rFonts w:ascii="Times New Roman" w:hAnsi="Times New Roman"/>
          <w:sz w:val="28"/>
          <w:szCs w:val="28"/>
        </w:rPr>
      </w:pPr>
    </w:p>
    <w:p w:rsidR="004910F1" w:rsidRDefault="00096254" w:rsidP="004F2D05">
      <w:pPr>
        <w:tabs>
          <w:tab w:val="left" w:pos="2130"/>
        </w:tabs>
        <w:jc w:val="center"/>
        <w:rPr>
          <w:rFonts w:ascii="Times New Roman" w:hAnsi="Times New Roman"/>
          <w:b/>
          <w:sz w:val="36"/>
          <w:szCs w:val="36"/>
        </w:rPr>
      </w:pPr>
      <w:r w:rsidRPr="00B54E3B">
        <w:rPr>
          <w:rFonts w:ascii="Times New Roman" w:hAnsi="Times New Roman"/>
          <w:b/>
          <w:sz w:val="36"/>
          <w:szCs w:val="36"/>
        </w:rPr>
        <w:t>Методические указания</w:t>
      </w:r>
      <w:r w:rsidR="002E2D03" w:rsidRPr="002E2D03">
        <w:rPr>
          <w:rFonts w:ascii="Times New Roman" w:hAnsi="Times New Roman"/>
          <w:b/>
          <w:sz w:val="36"/>
          <w:szCs w:val="36"/>
        </w:rPr>
        <w:br/>
      </w:r>
      <w:r w:rsidRPr="00B54E3B">
        <w:rPr>
          <w:rFonts w:ascii="Times New Roman" w:hAnsi="Times New Roman"/>
          <w:b/>
          <w:sz w:val="36"/>
          <w:szCs w:val="36"/>
        </w:rPr>
        <w:t>к контрольной работе</w:t>
      </w:r>
      <w:r w:rsidR="004910F1">
        <w:rPr>
          <w:rFonts w:ascii="Times New Roman" w:hAnsi="Times New Roman"/>
          <w:b/>
          <w:sz w:val="36"/>
          <w:szCs w:val="36"/>
        </w:rPr>
        <w:t xml:space="preserve"> «Задачи статики»</w:t>
      </w:r>
    </w:p>
    <w:p w:rsidR="004910F1" w:rsidRDefault="00096254" w:rsidP="004910F1">
      <w:pPr>
        <w:tabs>
          <w:tab w:val="left" w:pos="2130"/>
        </w:tabs>
        <w:jc w:val="center"/>
        <w:rPr>
          <w:rFonts w:ascii="Times New Roman" w:hAnsi="Times New Roman"/>
          <w:b/>
          <w:sz w:val="36"/>
          <w:szCs w:val="36"/>
        </w:rPr>
      </w:pPr>
      <w:r w:rsidRPr="00B54E3B">
        <w:rPr>
          <w:rFonts w:ascii="Times New Roman" w:hAnsi="Times New Roman"/>
          <w:b/>
          <w:sz w:val="36"/>
          <w:szCs w:val="36"/>
        </w:rPr>
        <w:t xml:space="preserve"> по курсу</w:t>
      </w:r>
      <w:r w:rsidR="004910F1">
        <w:rPr>
          <w:rFonts w:ascii="Times New Roman" w:hAnsi="Times New Roman"/>
          <w:b/>
          <w:sz w:val="36"/>
          <w:szCs w:val="36"/>
        </w:rPr>
        <w:t xml:space="preserve">  </w:t>
      </w:r>
    </w:p>
    <w:p w:rsidR="00096254" w:rsidRPr="004910F1" w:rsidRDefault="004910F1" w:rsidP="004910F1">
      <w:pPr>
        <w:tabs>
          <w:tab w:val="left" w:pos="213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096254" w:rsidRPr="00324124">
        <w:rPr>
          <w:rFonts w:ascii="Times New Roman" w:hAnsi="Times New Roman"/>
          <w:b/>
          <w:sz w:val="44"/>
          <w:szCs w:val="44"/>
        </w:rPr>
        <w:t>«</w:t>
      </w:r>
      <w:r w:rsidR="00096254">
        <w:rPr>
          <w:rFonts w:ascii="Times New Roman" w:hAnsi="Times New Roman"/>
          <w:b/>
          <w:sz w:val="44"/>
          <w:szCs w:val="44"/>
        </w:rPr>
        <w:t>Прикладная механика</w:t>
      </w:r>
      <w:r w:rsidR="00096254" w:rsidRPr="00324124">
        <w:rPr>
          <w:rFonts w:ascii="Times New Roman" w:hAnsi="Times New Roman"/>
          <w:b/>
          <w:sz w:val="44"/>
          <w:szCs w:val="44"/>
        </w:rPr>
        <w:t>»</w:t>
      </w:r>
    </w:p>
    <w:p w:rsidR="00096254" w:rsidRPr="001518E2" w:rsidRDefault="00096254" w:rsidP="002E2D0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96254" w:rsidRPr="001518E2" w:rsidRDefault="00096254" w:rsidP="002E2D03">
      <w:pPr>
        <w:tabs>
          <w:tab w:val="left" w:pos="2130"/>
        </w:tabs>
        <w:rPr>
          <w:rFonts w:ascii="Times New Roman" w:hAnsi="Times New Roman"/>
          <w:sz w:val="28"/>
          <w:szCs w:val="28"/>
        </w:rPr>
      </w:pPr>
    </w:p>
    <w:p w:rsidR="00096254" w:rsidRPr="001518E2" w:rsidRDefault="00096254" w:rsidP="00E46E45">
      <w:pPr>
        <w:rPr>
          <w:rFonts w:ascii="Times New Roman" w:hAnsi="Times New Roman"/>
        </w:rPr>
      </w:pPr>
    </w:p>
    <w:p w:rsidR="00096254" w:rsidRPr="001518E2" w:rsidRDefault="00096254" w:rsidP="00E46E45">
      <w:pPr>
        <w:rPr>
          <w:rFonts w:ascii="Times New Roman" w:hAnsi="Times New Roman"/>
        </w:rPr>
      </w:pPr>
    </w:p>
    <w:p w:rsidR="00096254" w:rsidRPr="001518E2" w:rsidRDefault="00096254" w:rsidP="00E46E45">
      <w:pPr>
        <w:rPr>
          <w:rFonts w:ascii="Times New Roman" w:hAnsi="Times New Roman"/>
        </w:rPr>
      </w:pPr>
    </w:p>
    <w:p w:rsidR="00096254" w:rsidRPr="001518E2" w:rsidRDefault="00096254" w:rsidP="00E46E45">
      <w:pPr>
        <w:rPr>
          <w:rFonts w:ascii="Times New Roman" w:hAnsi="Times New Roman"/>
        </w:rPr>
      </w:pPr>
    </w:p>
    <w:p w:rsidR="00096254" w:rsidRPr="001518E2" w:rsidRDefault="00096254" w:rsidP="00E46E45">
      <w:pPr>
        <w:rPr>
          <w:rFonts w:ascii="Times New Roman" w:hAnsi="Times New Roman"/>
        </w:rPr>
      </w:pPr>
    </w:p>
    <w:p w:rsidR="001518E2" w:rsidRPr="001518E2" w:rsidRDefault="001518E2" w:rsidP="00E46E45">
      <w:pPr>
        <w:rPr>
          <w:rFonts w:ascii="Times New Roman" w:hAnsi="Times New Roman"/>
        </w:rPr>
      </w:pPr>
    </w:p>
    <w:p w:rsidR="002E2D03" w:rsidRPr="001518E2" w:rsidRDefault="002E2D03" w:rsidP="00E46E45">
      <w:pPr>
        <w:rPr>
          <w:rFonts w:ascii="Times New Roman" w:hAnsi="Times New Roman"/>
        </w:rPr>
      </w:pPr>
    </w:p>
    <w:p w:rsidR="002E2D03" w:rsidRPr="001518E2" w:rsidRDefault="002E2D03" w:rsidP="00E46E45">
      <w:pPr>
        <w:rPr>
          <w:rFonts w:ascii="Times New Roman" w:hAnsi="Times New Roman"/>
        </w:rPr>
      </w:pPr>
    </w:p>
    <w:p w:rsidR="00096254" w:rsidRPr="00C31F20" w:rsidRDefault="00384685" w:rsidP="00E46E4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Новосибирск - 2018</w:t>
      </w:r>
    </w:p>
    <w:p w:rsidR="00096254" w:rsidRPr="002E2D03" w:rsidRDefault="00B51061" w:rsidP="001518E2">
      <w:pPr>
        <w:pageBreakBefore/>
        <w:shd w:val="clear" w:color="auto" w:fill="FFFFFF"/>
        <w:spacing w:before="365" w:after="0" w:line="240" w:lineRule="atLeast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91CC50" wp14:editId="0657EEC9">
                <wp:simplePos x="0" y="0"/>
                <wp:positionH relativeFrom="margin">
                  <wp:posOffset>9906000</wp:posOffset>
                </wp:positionH>
                <wp:positionV relativeFrom="paragraph">
                  <wp:posOffset>-173990</wp:posOffset>
                </wp:positionV>
                <wp:extent cx="0" cy="2938145"/>
                <wp:effectExtent l="13335" t="1270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814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54FFC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0pt,-13.7pt" to="780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" o:allowincell="f" strokeweight=".35pt">
                <w10:wrap anchorx="margin"/>
              </v:line>
            </w:pict>
          </mc:Fallback>
        </mc:AlternateContent>
      </w:r>
      <w:r w:rsidR="004910F1"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="00096254" w:rsidRPr="00C31F20">
        <w:rPr>
          <w:rFonts w:ascii="Times New Roman" w:hAnsi="Times New Roman"/>
          <w:spacing w:val="20"/>
          <w:sz w:val="28"/>
          <w:szCs w:val="28"/>
        </w:rPr>
        <w:t xml:space="preserve">УДК </w:t>
      </w:r>
      <w:r w:rsidR="00096254" w:rsidRPr="000B0DAE">
        <w:rPr>
          <w:rFonts w:ascii="Times New Roman" w:hAnsi="Times New Roman"/>
          <w:spacing w:val="20"/>
          <w:sz w:val="28"/>
          <w:szCs w:val="28"/>
        </w:rPr>
        <w:t>621.31</w:t>
      </w:r>
      <w:r w:rsidR="00096254">
        <w:rPr>
          <w:rFonts w:ascii="Times New Roman" w:hAnsi="Times New Roman"/>
          <w:spacing w:val="20"/>
          <w:sz w:val="28"/>
          <w:szCs w:val="28"/>
        </w:rPr>
        <w:t>5.235</w:t>
      </w:r>
    </w:p>
    <w:p w:rsidR="00096254" w:rsidRPr="002E2D03" w:rsidRDefault="00096254" w:rsidP="00C31F20">
      <w:pPr>
        <w:shd w:val="clear" w:color="auto" w:fill="FFFFFF"/>
        <w:spacing w:before="365" w:after="0" w:line="240" w:lineRule="atLeast"/>
        <w:rPr>
          <w:rFonts w:ascii="Times New Roman" w:hAnsi="Times New Roman"/>
          <w:spacing w:val="20"/>
          <w:sz w:val="28"/>
          <w:szCs w:val="28"/>
        </w:rPr>
      </w:pPr>
    </w:p>
    <w:p w:rsidR="00096254" w:rsidRPr="00A377C2" w:rsidRDefault="00096254" w:rsidP="00B706C9">
      <w:pPr>
        <w:tabs>
          <w:tab w:val="left" w:pos="213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Бутенков.</w:t>
      </w:r>
      <w:r w:rsidRPr="002E2D03">
        <w:rPr>
          <w:rFonts w:ascii="Times New Roman" w:hAnsi="Times New Roman"/>
          <w:sz w:val="36"/>
          <w:szCs w:val="36"/>
        </w:rPr>
        <w:t xml:space="preserve"> </w:t>
      </w:r>
      <w:r w:rsidRPr="00A377C2">
        <w:rPr>
          <w:rFonts w:ascii="Times New Roman" w:hAnsi="Times New Roman"/>
          <w:sz w:val="28"/>
          <w:szCs w:val="28"/>
        </w:rPr>
        <w:t>Методические указания к контрольной работе</w:t>
      </w:r>
      <w:r w:rsidR="004910F1">
        <w:rPr>
          <w:rFonts w:ascii="Times New Roman" w:hAnsi="Times New Roman"/>
          <w:sz w:val="28"/>
          <w:szCs w:val="28"/>
        </w:rPr>
        <w:t xml:space="preserve">  «Задачи статики»</w:t>
      </w:r>
      <w:r w:rsidRPr="00A377C2">
        <w:rPr>
          <w:rFonts w:ascii="Times New Roman" w:hAnsi="Times New Roman"/>
          <w:sz w:val="28"/>
          <w:szCs w:val="28"/>
        </w:rPr>
        <w:t xml:space="preserve"> по курсу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C3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Прикладная механика</w:t>
      </w:r>
      <w:r w:rsidRPr="00211C33">
        <w:rPr>
          <w:rFonts w:ascii="Times New Roman" w:hAnsi="Times New Roman"/>
          <w:sz w:val="28"/>
          <w:szCs w:val="28"/>
        </w:rPr>
        <w:t>».</w:t>
      </w:r>
    </w:p>
    <w:p w:rsidR="00096254" w:rsidRPr="002E2D03" w:rsidRDefault="00096254" w:rsidP="00B706C9">
      <w:pPr>
        <w:shd w:val="clear" w:color="auto" w:fill="FFFFFF"/>
        <w:spacing w:before="444"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</w:p>
    <w:p w:rsidR="00096254" w:rsidRDefault="00096254" w:rsidP="0042520E">
      <w:pPr>
        <w:shd w:val="clear" w:color="auto" w:fill="FFFFFF"/>
        <w:spacing w:before="442" w:after="0" w:line="240" w:lineRule="atLeast"/>
        <w:ind w:left="851"/>
        <w:rPr>
          <w:rFonts w:ascii="Times New Roman" w:hAnsi="Times New Roman"/>
          <w:sz w:val="28"/>
          <w:szCs w:val="28"/>
        </w:rPr>
      </w:pPr>
      <w:r w:rsidRPr="00C31F20">
        <w:rPr>
          <w:rFonts w:ascii="Times New Roman" w:hAnsi="Times New Roman"/>
          <w:sz w:val="28"/>
          <w:szCs w:val="28"/>
        </w:rPr>
        <w:t xml:space="preserve">В методических </w:t>
      </w:r>
      <w:r>
        <w:rPr>
          <w:rFonts w:ascii="Times New Roman" w:hAnsi="Times New Roman"/>
          <w:sz w:val="28"/>
          <w:szCs w:val="28"/>
        </w:rPr>
        <w:t xml:space="preserve">указаниях даны рекомендации по выполнению контрольной работы для студентов заочной формы обучения. </w:t>
      </w:r>
    </w:p>
    <w:p w:rsidR="00096254" w:rsidRPr="004C28CD" w:rsidRDefault="00096254" w:rsidP="004C28CD">
      <w:p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52C6D">
        <w:rPr>
          <w:rFonts w:ascii="Times New Roman" w:hAnsi="Times New Roman"/>
          <w:sz w:val="28"/>
          <w:szCs w:val="28"/>
        </w:rPr>
        <w:t xml:space="preserve">ля направления </w:t>
      </w:r>
      <w:r w:rsidR="002D17CE" w:rsidRPr="002D17CE">
        <w:rPr>
          <w:rStyle w:val="a5"/>
          <w:rFonts w:ascii="Times New Roman" w:hAnsi="Times New Roman"/>
          <w:bCs/>
          <w:sz w:val="28"/>
          <w:szCs w:val="28"/>
        </w:rPr>
        <w:t>20.03.01</w:t>
      </w:r>
      <w:r w:rsidRPr="00F52C6D">
        <w:rPr>
          <w:rFonts w:ascii="Times New Roman" w:hAnsi="Times New Roman"/>
          <w:sz w:val="28"/>
          <w:szCs w:val="28"/>
        </w:rPr>
        <w:t>  «Техносферная безопасность</w:t>
      </w:r>
      <w:r>
        <w:rPr>
          <w:rFonts w:ascii="Times New Roman" w:hAnsi="Times New Roman"/>
          <w:sz w:val="28"/>
          <w:szCs w:val="28"/>
        </w:rPr>
        <w:t xml:space="preserve">» </w:t>
      </w:r>
      <w:r w:rsidR="00710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квалификация (степень) </w:t>
      </w:r>
      <w:r w:rsidRPr="00F52C6D">
        <w:rPr>
          <w:rFonts w:ascii="Times New Roman" w:hAnsi="Times New Roman"/>
          <w:sz w:val="28"/>
          <w:szCs w:val="28"/>
        </w:rPr>
        <w:t>бакалавр,</w:t>
      </w:r>
      <w:r>
        <w:rPr>
          <w:rFonts w:ascii="Times New Roman" w:hAnsi="Times New Roman"/>
          <w:sz w:val="28"/>
          <w:szCs w:val="28"/>
        </w:rPr>
        <w:t xml:space="preserve"> профиль </w:t>
      </w:r>
      <w:r w:rsidRPr="00F52C6D">
        <w:rPr>
          <w:rFonts w:ascii="Times New Roman" w:hAnsi="Times New Roman"/>
          <w:sz w:val="28"/>
          <w:szCs w:val="28"/>
        </w:rPr>
        <w:t xml:space="preserve">«Безопасность технологических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C6D">
        <w:rPr>
          <w:rFonts w:ascii="Times New Roman" w:hAnsi="Times New Roman"/>
          <w:sz w:val="28"/>
          <w:szCs w:val="28"/>
        </w:rPr>
        <w:t xml:space="preserve">процессов и </w:t>
      </w:r>
      <w:r>
        <w:rPr>
          <w:rFonts w:ascii="Times New Roman" w:hAnsi="Times New Roman"/>
          <w:sz w:val="28"/>
          <w:szCs w:val="28"/>
        </w:rPr>
        <w:t>производств».</w:t>
      </w:r>
    </w:p>
    <w:p w:rsidR="00096254" w:rsidRDefault="00096254" w:rsidP="00B706C9">
      <w:pPr>
        <w:shd w:val="clear" w:color="auto" w:fill="FFFFFF"/>
        <w:spacing w:after="0" w:line="240" w:lineRule="atLeast"/>
        <w:ind w:left="851" w:right="1275"/>
        <w:jc w:val="both"/>
        <w:rPr>
          <w:rFonts w:ascii="Times New Roman" w:hAnsi="Times New Roman"/>
          <w:sz w:val="28"/>
          <w:szCs w:val="28"/>
        </w:rPr>
      </w:pPr>
      <w:r w:rsidRPr="00C31F20">
        <w:rPr>
          <w:rFonts w:ascii="Times New Roman" w:hAnsi="Times New Roman"/>
          <w:sz w:val="28"/>
          <w:szCs w:val="28"/>
        </w:rPr>
        <w:t xml:space="preserve">Кафедра линий связи. </w:t>
      </w:r>
    </w:p>
    <w:p w:rsidR="00096254" w:rsidRDefault="00096254" w:rsidP="00B706C9">
      <w:pPr>
        <w:shd w:val="clear" w:color="auto" w:fill="FFFFFF"/>
        <w:spacing w:after="0" w:line="240" w:lineRule="atLeast"/>
        <w:ind w:left="851" w:right="1275"/>
        <w:jc w:val="both"/>
        <w:rPr>
          <w:rFonts w:ascii="Times New Roman" w:hAnsi="Times New Roman"/>
          <w:bCs/>
          <w:sz w:val="28"/>
          <w:szCs w:val="28"/>
        </w:rPr>
      </w:pPr>
      <w:r w:rsidRPr="00F8587A">
        <w:rPr>
          <w:rFonts w:ascii="Times New Roman" w:hAnsi="Times New Roman"/>
          <w:sz w:val="28"/>
          <w:szCs w:val="28"/>
        </w:rPr>
        <w:t xml:space="preserve">Табл. – </w:t>
      </w:r>
      <w:r w:rsidR="007106E3">
        <w:rPr>
          <w:rFonts w:ascii="Times New Roman" w:hAnsi="Times New Roman"/>
          <w:sz w:val="28"/>
          <w:szCs w:val="28"/>
        </w:rPr>
        <w:t>1</w:t>
      </w:r>
      <w:r w:rsidRPr="00F8587A">
        <w:rPr>
          <w:rFonts w:ascii="Times New Roman" w:hAnsi="Times New Roman"/>
          <w:sz w:val="28"/>
          <w:szCs w:val="28"/>
        </w:rPr>
        <w:t>.</w:t>
      </w:r>
      <w:r w:rsidRPr="00C31F20">
        <w:rPr>
          <w:rFonts w:ascii="Times New Roman" w:hAnsi="Times New Roman"/>
          <w:sz w:val="28"/>
          <w:szCs w:val="28"/>
        </w:rPr>
        <w:t xml:space="preserve"> </w:t>
      </w:r>
      <w:r w:rsidRPr="00C31F20">
        <w:rPr>
          <w:rFonts w:ascii="Times New Roman" w:hAnsi="Times New Roman"/>
          <w:bCs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>литер.</w:t>
      </w:r>
      <w:r w:rsidR="002E2D03" w:rsidRPr="00710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4910F1">
        <w:rPr>
          <w:rFonts w:ascii="Times New Roman" w:hAnsi="Times New Roman"/>
          <w:sz w:val="28"/>
          <w:szCs w:val="28"/>
        </w:rPr>
        <w:t>7</w:t>
      </w:r>
      <w:r w:rsidRPr="00C31F20">
        <w:rPr>
          <w:rFonts w:ascii="Times New Roman" w:hAnsi="Times New Roman"/>
          <w:bCs/>
          <w:sz w:val="28"/>
          <w:szCs w:val="28"/>
        </w:rPr>
        <w:t xml:space="preserve"> назв. </w:t>
      </w:r>
    </w:p>
    <w:p w:rsidR="00096254" w:rsidRDefault="00096254" w:rsidP="00B706C9">
      <w:pPr>
        <w:shd w:val="clear" w:color="auto" w:fill="FFFFFF"/>
        <w:spacing w:after="0" w:line="240" w:lineRule="atLeast"/>
        <w:ind w:left="851" w:right="1275"/>
        <w:jc w:val="both"/>
        <w:rPr>
          <w:rFonts w:ascii="Times New Roman" w:hAnsi="Times New Roman"/>
          <w:sz w:val="28"/>
          <w:szCs w:val="28"/>
        </w:rPr>
      </w:pPr>
      <w:r w:rsidRPr="00C31F20">
        <w:rPr>
          <w:rFonts w:ascii="Times New Roman" w:hAnsi="Times New Roman"/>
          <w:bCs/>
          <w:sz w:val="28"/>
          <w:szCs w:val="28"/>
        </w:rPr>
        <w:t xml:space="preserve">Рецензент: </w:t>
      </w:r>
    </w:p>
    <w:p w:rsidR="00096254" w:rsidRPr="002E2D03" w:rsidRDefault="00096254" w:rsidP="00B706C9">
      <w:pPr>
        <w:shd w:val="clear" w:color="auto" w:fill="FFFFFF"/>
        <w:spacing w:after="0" w:line="240" w:lineRule="atLeast"/>
        <w:ind w:left="851" w:right="2016"/>
        <w:jc w:val="both"/>
        <w:rPr>
          <w:rFonts w:ascii="Times New Roman" w:hAnsi="Times New Roman"/>
          <w:sz w:val="28"/>
          <w:szCs w:val="28"/>
        </w:rPr>
      </w:pPr>
    </w:p>
    <w:p w:rsidR="00096254" w:rsidRPr="00C31F20" w:rsidRDefault="00096254" w:rsidP="00B706C9">
      <w:pPr>
        <w:shd w:val="clear" w:color="auto" w:fill="FFFFFF"/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C31F20">
        <w:rPr>
          <w:rFonts w:ascii="Times New Roman" w:hAnsi="Times New Roman"/>
          <w:sz w:val="28"/>
          <w:szCs w:val="28"/>
        </w:rPr>
        <w:t>Утверждено редакционно-издательским советом С</w:t>
      </w:r>
      <w:r>
        <w:rPr>
          <w:rFonts w:ascii="Times New Roman" w:hAnsi="Times New Roman"/>
          <w:sz w:val="28"/>
          <w:szCs w:val="28"/>
        </w:rPr>
        <w:t>и</w:t>
      </w:r>
      <w:r w:rsidRPr="00C31F20">
        <w:rPr>
          <w:rFonts w:ascii="Times New Roman" w:hAnsi="Times New Roman"/>
          <w:sz w:val="28"/>
          <w:szCs w:val="28"/>
        </w:rPr>
        <w:t>бГУТИ в качестве методических</w:t>
      </w:r>
      <w:r>
        <w:rPr>
          <w:rFonts w:ascii="Times New Roman" w:hAnsi="Times New Roman"/>
          <w:sz w:val="28"/>
          <w:szCs w:val="28"/>
        </w:rPr>
        <w:t xml:space="preserve"> указаний.</w:t>
      </w:r>
    </w:p>
    <w:p w:rsidR="00096254" w:rsidRDefault="00096254" w:rsidP="002E2D03">
      <w:pPr>
        <w:spacing w:after="0" w:line="240" w:lineRule="atLeast"/>
        <w:jc w:val="both"/>
        <w:rPr>
          <w:spacing w:val="20"/>
        </w:rPr>
      </w:pPr>
    </w:p>
    <w:p w:rsidR="00096254" w:rsidRDefault="00096254" w:rsidP="002E2D03">
      <w:pPr>
        <w:spacing w:after="0" w:line="240" w:lineRule="atLeast"/>
        <w:jc w:val="both"/>
        <w:rPr>
          <w:spacing w:val="20"/>
        </w:rPr>
      </w:pPr>
    </w:p>
    <w:p w:rsidR="00096254" w:rsidRDefault="00096254" w:rsidP="002E2D03">
      <w:pPr>
        <w:spacing w:after="0" w:line="240" w:lineRule="atLeast"/>
        <w:jc w:val="both"/>
        <w:rPr>
          <w:spacing w:val="20"/>
        </w:rPr>
      </w:pPr>
    </w:p>
    <w:p w:rsidR="00096254" w:rsidRDefault="00096254" w:rsidP="002E2D03">
      <w:pPr>
        <w:spacing w:after="0" w:line="240" w:lineRule="atLeast"/>
        <w:jc w:val="both"/>
        <w:rPr>
          <w:spacing w:val="20"/>
        </w:rPr>
      </w:pPr>
    </w:p>
    <w:p w:rsidR="00096254" w:rsidRDefault="00096254" w:rsidP="00C31F20">
      <w:pPr>
        <w:spacing w:after="0" w:line="240" w:lineRule="atLeast"/>
        <w:rPr>
          <w:spacing w:val="20"/>
        </w:rPr>
      </w:pPr>
    </w:p>
    <w:p w:rsidR="00096254" w:rsidRDefault="00096254" w:rsidP="00C31F20">
      <w:pPr>
        <w:spacing w:after="0" w:line="240" w:lineRule="atLeast"/>
        <w:rPr>
          <w:spacing w:val="20"/>
        </w:rPr>
      </w:pPr>
    </w:p>
    <w:p w:rsidR="00096254" w:rsidRDefault="00096254" w:rsidP="00C31F20">
      <w:pPr>
        <w:spacing w:after="0" w:line="240" w:lineRule="atLeast"/>
        <w:rPr>
          <w:spacing w:val="20"/>
        </w:rPr>
      </w:pPr>
    </w:p>
    <w:p w:rsidR="00096254" w:rsidRDefault="00096254" w:rsidP="00C31F20">
      <w:pPr>
        <w:spacing w:after="0" w:line="240" w:lineRule="atLeast"/>
        <w:rPr>
          <w:spacing w:val="20"/>
        </w:rPr>
      </w:pPr>
    </w:p>
    <w:p w:rsidR="00096254" w:rsidRDefault="00096254" w:rsidP="00C31F20">
      <w:pPr>
        <w:spacing w:after="0" w:line="240" w:lineRule="atLeast"/>
        <w:rPr>
          <w:spacing w:val="20"/>
        </w:rPr>
      </w:pPr>
    </w:p>
    <w:p w:rsidR="00096254" w:rsidRDefault="00096254" w:rsidP="00C31F20">
      <w:pPr>
        <w:spacing w:after="0" w:line="240" w:lineRule="atLeast"/>
        <w:rPr>
          <w:spacing w:val="20"/>
        </w:rPr>
      </w:pPr>
    </w:p>
    <w:p w:rsidR="00096254" w:rsidRDefault="00096254" w:rsidP="00C31F20">
      <w:pPr>
        <w:spacing w:after="0" w:line="240" w:lineRule="atLeast"/>
        <w:rPr>
          <w:spacing w:val="20"/>
        </w:rPr>
      </w:pPr>
    </w:p>
    <w:p w:rsidR="00096254" w:rsidRDefault="00096254" w:rsidP="00C31F20">
      <w:pPr>
        <w:spacing w:after="0" w:line="240" w:lineRule="atLeast"/>
        <w:rPr>
          <w:spacing w:val="20"/>
        </w:rPr>
      </w:pPr>
    </w:p>
    <w:p w:rsidR="00096254" w:rsidRDefault="00096254" w:rsidP="00C31F20">
      <w:pPr>
        <w:spacing w:after="0" w:line="240" w:lineRule="atLeast"/>
        <w:rPr>
          <w:spacing w:val="20"/>
        </w:rPr>
      </w:pPr>
    </w:p>
    <w:p w:rsidR="00096254" w:rsidRDefault="00096254" w:rsidP="00C31F20">
      <w:pPr>
        <w:spacing w:after="0" w:line="240" w:lineRule="atLeast"/>
        <w:rPr>
          <w:spacing w:val="20"/>
        </w:rPr>
      </w:pPr>
    </w:p>
    <w:p w:rsidR="00096254" w:rsidRDefault="00096254" w:rsidP="00C31F20">
      <w:pPr>
        <w:spacing w:after="0" w:line="240" w:lineRule="atLeast"/>
        <w:rPr>
          <w:spacing w:val="20"/>
        </w:rPr>
      </w:pPr>
    </w:p>
    <w:p w:rsidR="00096254" w:rsidRDefault="00096254" w:rsidP="00C31F20">
      <w:pPr>
        <w:spacing w:after="0" w:line="240" w:lineRule="atLeast"/>
        <w:rPr>
          <w:spacing w:val="20"/>
        </w:rPr>
      </w:pPr>
    </w:p>
    <w:p w:rsidR="00096254" w:rsidRDefault="00096254" w:rsidP="00C31F20">
      <w:pPr>
        <w:spacing w:after="0" w:line="240" w:lineRule="atLeast"/>
        <w:rPr>
          <w:spacing w:val="20"/>
        </w:rPr>
      </w:pPr>
    </w:p>
    <w:p w:rsidR="00096254" w:rsidRDefault="00096254" w:rsidP="00C31F20">
      <w:pPr>
        <w:spacing w:after="0" w:line="240" w:lineRule="atLeast"/>
        <w:rPr>
          <w:spacing w:val="20"/>
        </w:rPr>
      </w:pPr>
    </w:p>
    <w:p w:rsidR="00096254" w:rsidRPr="007106E3" w:rsidRDefault="00096254" w:rsidP="00C31F20">
      <w:pPr>
        <w:spacing w:after="0" w:line="240" w:lineRule="atLeast"/>
        <w:rPr>
          <w:spacing w:val="20"/>
        </w:rPr>
      </w:pPr>
    </w:p>
    <w:p w:rsidR="002E2D03" w:rsidRPr="007106E3" w:rsidRDefault="002E2D03" w:rsidP="00C31F20">
      <w:pPr>
        <w:spacing w:after="0" w:line="240" w:lineRule="atLeast"/>
        <w:rPr>
          <w:spacing w:val="20"/>
        </w:rPr>
      </w:pPr>
    </w:p>
    <w:p w:rsidR="002E2D03" w:rsidRPr="007106E3" w:rsidRDefault="002E2D03" w:rsidP="00C31F20">
      <w:pPr>
        <w:spacing w:after="0" w:line="240" w:lineRule="atLeast"/>
        <w:rPr>
          <w:spacing w:val="20"/>
        </w:rPr>
      </w:pPr>
    </w:p>
    <w:p w:rsidR="002E2D03" w:rsidRPr="007106E3" w:rsidRDefault="002E2D03" w:rsidP="00C31F20">
      <w:pPr>
        <w:spacing w:after="0" w:line="240" w:lineRule="atLeast"/>
        <w:rPr>
          <w:spacing w:val="20"/>
        </w:rPr>
      </w:pPr>
    </w:p>
    <w:p w:rsidR="002E2D03" w:rsidRPr="007106E3" w:rsidRDefault="002E2D03" w:rsidP="00C31F20">
      <w:pPr>
        <w:spacing w:after="0" w:line="240" w:lineRule="atLeast"/>
        <w:rPr>
          <w:spacing w:val="20"/>
        </w:rPr>
      </w:pPr>
    </w:p>
    <w:p w:rsidR="002E2D03" w:rsidRPr="007106E3" w:rsidRDefault="002E2D03" w:rsidP="00C31F20">
      <w:pPr>
        <w:spacing w:after="0" w:line="240" w:lineRule="atLeast"/>
        <w:rPr>
          <w:spacing w:val="20"/>
        </w:rPr>
      </w:pPr>
    </w:p>
    <w:p w:rsidR="00096254" w:rsidRPr="00942FBC" w:rsidRDefault="00096254" w:rsidP="00C31F20">
      <w:pPr>
        <w:spacing w:after="0" w:line="240" w:lineRule="atLeast"/>
        <w:rPr>
          <w:rFonts w:ascii="Times New Roman" w:hAnsi="Times New Roman"/>
          <w:spacing w:val="20"/>
          <w:sz w:val="28"/>
          <w:szCs w:val="28"/>
        </w:rPr>
      </w:pPr>
      <w:r w:rsidRPr="00942FBC">
        <w:rPr>
          <w:rFonts w:ascii="Times New Roman" w:hAnsi="Times New Roman"/>
          <w:sz w:val="28"/>
          <w:szCs w:val="28"/>
        </w:rPr>
        <w:t>© Сибирский государственный университет телекоммуникаций и информатики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38468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.</w:t>
      </w:r>
    </w:p>
    <w:p w:rsidR="00096254" w:rsidRPr="00942FBC" w:rsidRDefault="00096254" w:rsidP="000262E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96254" w:rsidRPr="00F76968" w:rsidRDefault="00096254" w:rsidP="0028427E">
      <w:pPr>
        <w:shd w:val="clear" w:color="auto" w:fill="FFFFFF"/>
        <w:rPr>
          <w:b/>
          <w:sz w:val="24"/>
          <w:szCs w:val="24"/>
        </w:rPr>
      </w:pPr>
    </w:p>
    <w:p w:rsidR="00096254" w:rsidRPr="004910F1" w:rsidRDefault="00096254" w:rsidP="002E2D03">
      <w:pPr>
        <w:pStyle w:val="11"/>
        <w:pageBreakBefore/>
        <w:shd w:val="clear" w:color="auto" w:fill="FFFFFF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4910F1">
        <w:rPr>
          <w:rFonts w:ascii="Times New Roman" w:hAnsi="Times New Roman"/>
          <w:sz w:val="28"/>
          <w:szCs w:val="28"/>
        </w:rPr>
        <w:lastRenderedPageBreak/>
        <w:t>Список рекомендуемой литературы</w:t>
      </w:r>
    </w:p>
    <w:p w:rsidR="00096254" w:rsidRPr="004910F1" w:rsidRDefault="00384685" w:rsidP="00C47C41">
      <w:pPr>
        <w:spacing w:after="0" w:line="240" w:lineRule="auto"/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4910F1">
        <w:rPr>
          <w:rFonts w:ascii="Times New Roman" w:hAnsi="Times New Roman"/>
          <w:i/>
          <w:color w:val="000000"/>
          <w:sz w:val="28"/>
          <w:szCs w:val="28"/>
        </w:rPr>
        <w:t>Список основной литературы</w:t>
      </w:r>
    </w:p>
    <w:p w:rsidR="00384685" w:rsidRPr="003D03F3" w:rsidRDefault="00384685" w:rsidP="003D03F3">
      <w:pPr>
        <w:suppressAutoHyphens/>
        <w:spacing w:before="6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84685">
        <w:rPr>
          <w:rFonts w:ascii="Times New Roman" w:hAnsi="Times New Roman"/>
          <w:color w:val="000000"/>
          <w:sz w:val="28"/>
          <w:szCs w:val="28"/>
        </w:rPr>
        <w:t>1.Бегун П.И</w:t>
      </w:r>
      <w:r>
        <w:rPr>
          <w:rFonts w:ascii="Times New Roman" w:hAnsi="Times New Roman"/>
          <w:color w:val="000000"/>
          <w:sz w:val="28"/>
          <w:szCs w:val="28"/>
        </w:rPr>
        <w:t>. Прикладная механика. – СПб.: Политехника</w:t>
      </w:r>
      <w:r w:rsidR="003D03F3">
        <w:rPr>
          <w:rFonts w:ascii="Times New Roman" w:hAnsi="Times New Roman"/>
          <w:color w:val="000000"/>
          <w:sz w:val="28"/>
          <w:szCs w:val="28"/>
        </w:rPr>
        <w:t>, 2012. – 463 с.</w:t>
      </w:r>
      <w:r w:rsidR="003D03F3" w:rsidRPr="003D03F3">
        <w:rPr>
          <w:rFonts w:ascii="Times New Roman" w:hAnsi="Times New Roman"/>
          <w:sz w:val="28"/>
          <w:szCs w:val="28"/>
        </w:rPr>
        <w:t xml:space="preserve"> </w:t>
      </w:r>
      <w:r w:rsidR="003D03F3" w:rsidRPr="00384685">
        <w:rPr>
          <w:rFonts w:ascii="Times New Roman" w:hAnsi="Times New Roman"/>
          <w:sz w:val="28"/>
          <w:szCs w:val="28"/>
        </w:rPr>
        <w:t xml:space="preserve">Режим доступа: </w:t>
      </w:r>
      <w:r w:rsidR="003D03F3" w:rsidRPr="00384685">
        <w:rPr>
          <w:rFonts w:ascii="Times New Roman" w:hAnsi="Times New Roman"/>
          <w:sz w:val="28"/>
          <w:szCs w:val="28"/>
          <w:lang w:val="en-US"/>
        </w:rPr>
        <w:t>http</w:t>
      </w:r>
      <w:r w:rsidR="003D03F3">
        <w:rPr>
          <w:rFonts w:ascii="Times New Roman" w:hAnsi="Times New Roman"/>
          <w:sz w:val="28"/>
          <w:szCs w:val="28"/>
        </w:rPr>
        <w:t xml:space="preserve">: // </w:t>
      </w:r>
      <w:hyperlink r:id="rId7" w:history="1">
        <w:r w:rsidR="003D03F3" w:rsidRPr="008F61F7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3D03F3" w:rsidRPr="008F61F7">
          <w:rPr>
            <w:rStyle w:val="a8"/>
            <w:rFonts w:ascii="Times New Roman" w:hAnsi="Times New Roman"/>
            <w:sz w:val="28"/>
            <w:szCs w:val="28"/>
          </w:rPr>
          <w:t>.</w:t>
        </w:r>
        <w:r w:rsidR="003D03F3" w:rsidRPr="008F61F7">
          <w:rPr>
            <w:rStyle w:val="a8"/>
            <w:rFonts w:ascii="Times New Roman" w:hAnsi="Times New Roman"/>
            <w:sz w:val="28"/>
            <w:szCs w:val="28"/>
            <w:lang w:val="en-US"/>
          </w:rPr>
          <w:t>iprbookshop</w:t>
        </w:r>
        <w:r w:rsidR="003D03F3" w:rsidRPr="008F61F7">
          <w:rPr>
            <w:rStyle w:val="a8"/>
            <w:rFonts w:ascii="Times New Roman" w:hAnsi="Times New Roman"/>
            <w:sz w:val="28"/>
            <w:szCs w:val="28"/>
          </w:rPr>
          <w:t>.</w:t>
        </w:r>
        <w:r w:rsidR="003D03F3" w:rsidRPr="008F61F7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="003D03F3" w:rsidRPr="008F61F7">
          <w:rPr>
            <w:rStyle w:val="a8"/>
            <w:rFonts w:ascii="Times New Roman" w:hAnsi="Times New Roman"/>
            <w:sz w:val="28"/>
            <w:szCs w:val="28"/>
          </w:rPr>
          <w:t>/15907.</w:t>
        </w:r>
        <w:r w:rsidR="003D03F3" w:rsidRPr="008F61F7">
          <w:rPr>
            <w:rStyle w:val="a8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3D03F3">
        <w:rPr>
          <w:rFonts w:ascii="Times New Roman" w:hAnsi="Times New Roman"/>
          <w:sz w:val="28"/>
          <w:szCs w:val="28"/>
        </w:rPr>
        <w:t>.</w:t>
      </w:r>
    </w:p>
    <w:p w:rsidR="00384685" w:rsidRPr="00384685" w:rsidRDefault="00384685" w:rsidP="00384685">
      <w:pPr>
        <w:suppressAutoHyphens/>
        <w:spacing w:before="6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84685">
        <w:rPr>
          <w:rFonts w:ascii="Times New Roman" w:hAnsi="Times New Roman"/>
          <w:sz w:val="28"/>
          <w:szCs w:val="28"/>
        </w:rPr>
        <w:t xml:space="preserve">2. Иосилевич Г.Б. Прикладная механика. – М.: Машиностроение, 2012. – 576 с. Режим доступа: </w:t>
      </w:r>
      <w:r w:rsidRPr="00384685">
        <w:rPr>
          <w:rFonts w:ascii="Times New Roman" w:hAnsi="Times New Roman"/>
          <w:sz w:val="28"/>
          <w:szCs w:val="28"/>
          <w:lang w:val="en-US"/>
        </w:rPr>
        <w:t>http</w:t>
      </w:r>
      <w:r w:rsidRPr="00384685">
        <w:rPr>
          <w:rFonts w:ascii="Times New Roman" w:hAnsi="Times New Roman"/>
          <w:sz w:val="28"/>
          <w:szCs w:val="28"/>
        </w:rPr>
        <w:t xml:space="preserve">: // </w:t>
      </w:r>
      <w:hyperlink r:id="rId8" w:history="1">
        <w:r w:rsidRPr="00384685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384685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384685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iprbookshop</w:t>
        </w:r>
        <w:r w:rsidRPr="00384685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384685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384685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/18536.</w:t>
        </w:r>
        <w:r w:rsidRPr="00384685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html</w:t>
        </w:r>
      </w:hyperlink>
      <w:r w:rsidRPr="00384685">
        <w:rPr>
          <w:rFonts w:ascii="Times New Roman" w:hAnsi="Times New Roman"/>
          <w:sz w:val="28"/>
          <w:szCs w:val="28"/>
        </w:rPr>
        <w:t>.</w:t>
      </w:r>
    </w:p>
    <w:p w:rsidR="00096254" w:rsidRPr="000F6946" w:rsidRDefault="00096254" w:rsidP="000F6946">
      <w:pPr>
        <w:pStyle w:val="11"/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96254" w:rsidRPr="00F13F0C" w:rsidRDefault="00096254" w:rsidP="00C47C41">
      <w:pPr>
        <w:spacing w:after="0" w:line="240" w:lineRule="auto"/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F13F0C">
        <w:rPr>
          <w:rFonts w:ascii="Times New Roman" w:hAnsi="Times New Roman"/>
          <w:i/>
          <w:color w:val="000000"/>
          <w:sz w:val="28"/>
          <w:szCs w:val="28"/>
        </w:rPr>
        <w:t>Список дополнительной литературы</w:t>
      </w:r>
    </w:p>
    <w:p w:rsidR="003D03F3" w:rsidRPr="003D03F3" w:rsidRDefault="003D03F3" w:rsidP="003D03F3">
      <w:pPr>
        <w:suppressAutoHyphens/>
        <w:spacing w:before="6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D03F3">
        <w:rPr>
          <w:rFonts w:ascii="Times New Roman" w:hAnsi="Times New Roman"/>
          <w:sz w:val="28"/>
          <w:szCs w:val="28"/>
        </w:rPr>
        <w:t xml:space="preserve">1. Горлов Н.И., Первушина Л.В. Организация строительства и эксплуатации волоконно-оптических линий передачи [Электронный ресурс]: учеб. пособие: в 2 ч. Ч. 1. Проектирование волоконно-оптических линий передачи / Сиб. гос. ун-т телекоммуникаций и информатики. – Новосибирск: СибГУТИ, 2017. – 406 с. Режим доступа: </w:t>
      </w:r>
      <w:r w:rsidRPr="003D03F3">
        <w:rPr>
          <w:rFonts w:ascii="Times New Roman" w:hAnsi="Times New Roman"/>
          <w:sz w:val="28"/>
          <w:szCs w:val="28"/>
          <w:lang w:val="en-US"/>
        </w:rPr>
        <w:t>http</w:t>
      </w:r>
      <w:r w:rsidRPr="003D03F3">
        <w:rPr>
          <w:rFonts w:ascii="Times New Roman" w:hAnsi="Times New Roman"/>
          <w:sz w:val="28"/>
          <w:szCs w:val="28"/>
        </w:rPr>
        <w:t xml:space="preserve">: // </w:t>
      </w:r>
      <w:hyperlink r:id="rId9" w:history="1">
        <w:r w:rsidRPr="003D03F3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3D03F3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3D03F3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iprbookshop</w:t>
        </w:r>
        <w:r w:rsidRPr="003D03F3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3D03F3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3D03F3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/74671.</w:t>
        </w:r>
        <w:r w:rsidRPr="003D03F3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html</w:t>
        </w:r>
      </w:hyperlink>
      <w:r w:rsidRPr="003D03F3">
        <w:rPr>
          <w:rFonts w:ascii="Times New Roman" w:hAnsi="Times New Roman"/>
          <w:sz w:val="28"/>
          <w:szCs w:val="28"/>
        </w:rPr>
        <w:t>.</w:t>
      </w:r>
    </w:p>
    <w:p w:rsidR="003D03F3" w:rsidRPr="003D03F3" w:rsidRDefault="003D03F3" w:rsidP="003D03F3">
      <w:pPr>
        <w:suppressAutoHyphens/>
        <w:spacing w:before="6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D03F3">
        <w:rPr>
          <w:rFonts w:ascii="Times New Roman" w:hAnsi="Times New Roman"/>
          <w:sz w:val="28"/>
          <w:szCs w:val="28"/>
        </w:rPr>
        <w:t xml:space="preserve">2. Горлов Н.И., Бутенков В.В., Первушина Л.В., Виркунин А.О., Полежаев А.В. Организация строительства и эксплуатации волоконно-оптических линий передачи [Электронный ресурс]:  учеб. пособие: в 2 ч. Ч. 2. Строительство и техническая эксплуатация волоконно-оптических линий передачи / Сиб. гос. ун-т телекоммуникаций и информатики. – Новосибирск: СибГУТИ, 2017. – 434 с. Режим доступа: </w:t>
      </w:r>
      <w:r w:rsidRPr="003D03F3">
        <w:rPr>
          <w:rFonts w:ascii="Times New Roman" w:hAnsi="Times New Roman"/>
          <w:sz w:val="28"/>
          <w:szCs w:val="28"/>
          <w:lang w:val="en-US"/>
        </w:rPr>
        <w:t>http</w:t>
      </w:r>
      <w:r w:rsidRPr="003D03F3">
        <w:rPr>
          <w:rFonts w:ascii="Times New Roman" w:hAnsi="Times New Roman"/>
          <w:sz w:val="28"/>
          <w:szCs w:val="28"/>
        </w:rPr>
        <w:t xml:space="preserve">: // </w:t>
      </w:r>
      <w:hyperlink r:id="rId10" w:history="1">
        <w:r w:rsidRPr="003D03F3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3D03F3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3D03F3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iprbookshop</w:t>
        </w:r>
        <w:r w:rsidRPr="003D03F3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3D03F3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3D03F3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/74672.</w:t>
        </w:r>
        <w:r w:rsidRPr="003D03F3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html</w:t>
        </w:r>
      </w:hyperlink>
      <w:r w:rsidRPr="003D03F3">
        <w:rPr>
          <w:rFonts w:ascii="Times New Roman" w:hAnsi="Times New Roman"/>
          <w:sz w:val="28"/>
          <w:szCs w:val="28"/>
        </w:rPr>
        <w:t>.</w:t>
      </w:r>
    </w:p>
    <w:p w:rsidR="00096254" w:rsidRPr="000F6946" w:rsidRDefault="003D03F3" w:rsidP="00955110">
      <w:pPr>
        <w:suppressAutoHyphens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254" w:rsidRPr="000F6946">
        <w:rPr>
          <w:rFonts w:ascii="Times New Roman" w:hAnsi="Times New Roman"/>
          <w:sz w:val="28"/>
          <w:szCs w:val="28"/>
        </w:rPr>
        <w:t>.</w:t>
      </w:r>
      <w:r w:rsidR="00096254">
        <w:rPr>
          <w:rFonts w:ascii="Times New Roman" w:hAnsi="Times New Roman"/>
          <w:sz w:val="28"/>
          <w:szCs w:val="28"/>
        </w:rPr>
        <w:t> </w:t>
      </w:r>
      <w:r w:rsidR="00096254" w:rsidRPr="000F6946">
        <w:rPr>
          <w:rFonts w:ascii="Times New Roman" w:hAnsi="Times New Roman"/>
          <w:bCs/>
          <w:sz w:val="28"/>
          <w:szCs w:val="28"/>
        </w:rPr>
        <w:t>Положение о составе разделов проектной документации и требованиях к их содержанию</w:t>
      </w:r>
      <w:r w:rsidR="00096254">
        <w:rPr>
          <w:rFonts w:ascii="Times New Roman" w:hAnsi="Times New Roman"/>
          <w:bCs/>
          <w:sz w:val="28"/>
          <w:szCs w:val="28"/>
        </w:rPr>
        <w:t xml:space="preserve"> </w:t>
      </w:r>
      <w:r w:rsidR="00096254" w:rsidRPr="000F6946">
        <w:rPr>
          <w:rFonts w:ascii="Times New Roman" w:hAnsi="Times New Roman"/>
          <w:bCs/>
          <w:sz w:val="28"/>
          <w:szCs w:val="28"/>
        </w:rPr>
        <w:t xml:space="preserve">(утв. постановлением Правительства РФ от 16 февраля </w:t>
      </w:r>
      <w:smartTag w:uri="urn:schemas-microsoft-com:office:smarttags" w:element="metricconverter">
        <w:smartTagPr>
          <w:attr w:name="ProductID" w:val="2008 г"/>
        </w:smartTagPr>
        <w:r w:rsidR="00096254" w:rsidRPr="000F6946">
          <w:rPr>
            <w:rFonts w:ascii="Times New Roman" w:hAnsi="Times New Roman"/>
            <w:bCs/>
            <w:sz w:val="28"/>
            <w:szCs w:val="28"/>
          </w:rPr>
          <w:t>2008 г</w:t>
        </w:r>
      </w:smartTag>
      <w:r w:rsidR="00096254" w:rsidRPr="000F6946">
        <w:rPr>
          <w:rFonts w:ascii="Times New Roman" w:hAnsi="Times New Roman"/>
          <w:bCs/>
          <w:sz w:val="28"/>
          <w:szCs w:val="28"/>
        </w:rPr>
        <w:t xml:space="preserve">. </w:t>
      </w:r>
      <w:r w:rsidR="00096254">
        <w:rPr>
          <w:rFonts w:ascii="Times New Roman" w:hAnsi="Times New Roman"/>
          <w:bCs/>
          <w:sz w:val="28"/>
          <w:szCs w:val="28"/>
        </w:rPr>
        <w:t>№ </w:t>
      </w:r>
      <w:r w:rsidR="00096254" w:rsidRPr="000F6946">
        <w:rPr>
          <w:rFonts w:ascii="Times New Roman" w:hAnsi="Times New Roman"/>
          <w:bCs/>
          <w:sz w:val="28"/>
          <w:szCs w:val="28"/>
        </w:rPr>
        <w:t>87)</w:t>
      </w:r>
      <w:r w:rsidR="00096254" w:rsidRPr="000F6946">
        <w:rPr>
          <w:rFonts w:ascii="Times New Roman" w:hAnsi="Times New Roman"/>
          <w:sz w:val="28"/>
          <w:szCs w:val="28"/>
        </w:rPr>
        <w:t>.</w:t>
      </w:r>
    </w:p>
    <w:p w:rsidR="00096254" w:rsidRPr="000F6946" w:rsidRDefault="003D03F3" w:rsidP="00955110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6254" w:rsidRPr="000F6946">
        <w:rPr>
          <w:rFonts w:ascii="Times New Roman" w:hAnsi="Times New Roman"/>
          <w:sz w:val="28"/>
          <w:szCs w:val="28"/>
        </w:rPr>
        <w:t>.</w:t>
      </w:r>
      <w:r w:rsidR="00096254">
        <w:rPr>
          <w:rFonts w:ascii="Times New Roman" w:hAnsi="Times New Roman"/>
          <w:sz w:val="28"/>
          <w:szCs w:val="28"/>
        </w:rPr>
        <w:t> </w:t>
      </w:r>
      <w:r w:rsidR="00096254" w:rsidRPr="000F6946">
        <w:rPr>
          <w:rFonts w:ascii="Times New Roman" w:hAnsi="Times New Roman"/>
          <w:sz w:val="28"/>
          <w:szCs w:val="28"/>
        </w:rPr>
        <w:t>ОСТН-600-93, с.</w:t>
      </w:r>
      <w:r w:rsidR="00096254">
        <w:rPr>
          <w:rFonts w:ascii="Times New Roman" w:hAnsi="Times New Roman"/>
          <w:sz w:val="28"/>
          <w:szCs w:val="28"/>
        </w:rPr>
        <w:t> </w:t>
      </w:r>
      <w:r w:rsidR="00096254" w:rsidRPr="000F6946">
        <w:rPr>
          <w:rFonts w:ascii="Times New Roman" w:hAnsi="Times New Roman"/>
          <w:sz w:val="28"/>
          <w:szCs w:val="28"/>
        </w:rPr>
        <w:t>92.</w:t>
      </w:r>
    </w:p>
    <w:p w:rsidR="00096254" w:rsidRPr="002E2D03" w:rsidRDefault="003D03F3" w:rsidP="00955110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6254" w:rsidRPr="000F6946">
        <w:rPr>
          <w:rFonts w:ascii="Times New Roman" w:hAnsi="Times New Roman"/>
          <w:sz w:val="28"/>
          <w:szCs w:val="28"/>
        </w:rPr>
        <w:t>.</w:t>
      </w:r>
      <w:r w:rsidR="00096254">
        <w:rPr>
          <w:rFonts w:ascii="Times New Roman" w:hAnsi="Times New Roman"/>
          <w:sz w:val="28"/>
          <w:szCs w:val="28"/>
        </w:rPr>
        <w:t> </w:t>
      </w:r>
      <w:r w:rsidR="00096254" w:rsidRPr="000F6946">
        <w:rPr>
          <w:rFonts w:ascii="Times New Roman" w:hAnsi="Times New Roman"/>
          <w:sz w:val="28"/>
          <w:szCs w:val="28"/>
        </w:rPr>
        <w:t>РД 45.047-99, с.</w:t>
      </w:r>
      <w:r w:rsidR="00096254">
        <w:rPr>
          <w:rFonts w:ascii="Times New Roman" w:hAnsi="Times New Roman"/>
          <w:sz w:val="28"/>
          <w:szCs w:val="28"/>
        </w:rPr>
        <w:t> </w:t>
      </w:r>
      <w:r w:rsidR="00096254" w:rsidRPr="000F6946">
        <w:rPr>
          <w:rFonts w:ascii="Times New Roman" w:hAnsi="Times New Roman"/>
          <w:sz w:val="28"/>
          <w:szCs w:val="28"/>
        </w:rPr>
        <w:t>43.</w:t>
      </w:r>
    </w:p>
    <w:p w:rsidR="00096254" w:rsidRPr="00C47C41" w:rsidRDefault="00096254" w:rsidP="00C47C41">
      <w:pPr>
        <w:pStyle w:val="11"/>
        <w:shd w:val="clear" w:color="auto" w:fill="FFFFFF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096254" w:rsidRPr="00F13F0C" w:rsidRDefault="00096254" w:rsidP="00F36092">
      <w:pPr>
        <w:pStyle w:val="11"/>
        <w:tabs>
          <w:tab w:val="left" w:pos="851"/>
        </w:tabs>
        <w:suppressAutoHyphens/>
        <w:spacing w:after="0" w:line="240" w:lineRule="auto"/>
        <w:ind w:left="426" w:firstLine="141"/>
        <w:jc w:val="both"/>
        <w:rPr>
          <w:rFonts w:ascii="Times New Roman" w:hAnsi="Times New Roman"/>
          <w:i/>
          <w:sz w:val="28"/>
          <w:szCs w:val="28"/>
        </w:rPr>
      </w:pPr>
      <w:r w:rsidRPr="00F13F0C">
        <w:rPr>
          <w:rFonts w:ascii="Times New Roman" w:hAnsi="Times New Roman"/>
          <w:i/>
          <w:sz w:val="28"/>
          <w:szCs w:val="28"/>
        </w:rPr>
        <w:t>Контрольные задания и методические указания к их выполнению</w:t>
      </w:r>
    </w:p>
    <w:p w:rsidR="00096254" w:rsidRPr="00F13F0C" w:rsidRDefault="00096254" w:rsidP="00F36092">
      <w:pPr>
        <w:pStyle w:val="11"/>
        <w:tabs>
          <w:tab w:val="left" w:pos="851"/>
        </w:tabs>
        <w:suppressAutoHyphens/>
        <w:spacing w:after="0" w:line="240" w:lineRule="auto"/>
        <w:ind w:left="426" w:firstLine="141"/>
        <w:jc w:val="both"/>
        <w:rPr>
          <w:rFonts w:ascii="Times New Roman" w:hAnsi="Times New Roman"/>
          <w:i/>
          <w:sz w:val="28"/>
          <w:szCs w:val="28"/>
        </w:rPr>
      </w:pPr>
    </w:p>
    <w:p w:rsidR="00096254" w:rsidRDefault="00096254" w:rsidP="0095511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Контрольные задания предназначены для закрепления знаний по основным разделам курса, а также для контроля усвоения материала программы курса.</w:t>
      </w:r>
    </w:p>
    <w:p w:rsidR="00096254" w:rsidRDefault="00096254" w:rsidP="0095511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Исходные данные для решения задач приведены в таблице 1. Выбор варианта осуществляется по последней цифре номера </w:t>
      </w:r>
      <w:r w:rsidR="000F1277">
        <w:rPr>
          <w:rFonts w:ascii="Times New Roman" w:hAnsi="Times New Roman"/>
          <w:sz w:val="28"/>
          <w:szCs w:val="28"/>
          <w:lang w:eastAsia="hi-IN" w:bidi="hi-IN"/>
        </w:rPr>
        <w:t>пароля</w:t>
      </w:r>
      <w:r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096254" w:rsidRDefault="00096254" w:rsidP="0095511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Выполненную контрольную работу представить для рецензи</w:t>
      </w:r>
      <w:r w:rsidR="003D03F3">
        <w:rPr>
          <w:rFonts w:ascii="Times New Roman" w:hAnsi="Times New Roman"/>
          <w:sz w:val="28"/>
          <w:szCs w:val="28"/>
          <w:lang w:eastAsia="hi-IN" w:bidi="hi-IN"/>
        </w:rPr>
        <w:t xml:space="preserve">рования </w:t>
      </w:r>
      <w:r w:rsidR="000B0330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до начала лабораторно-экзаменационной сессии.</w:t>
      </w:r>
    </w:p>
    <w:p w:rsidR="00096254" w:rsidRDefault="00096254" w:rsidP="0095511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Не зачтенную контрольную работу исправить согласно рецензии и повторно представить на рецензию.</w:t>
      </w:r>
    </w:p>
    <w:p w:rsidR="00096254" w:rsidRDefault="00096254" w:rsidP="00955110">
      <w:pPr>
        <w:pageBreakBefore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Таблица 1 – Исходные данные</w:t>
      </w:r>
    </w:p>
    <w:p w:rsidR="00096254" w:rsidRPr="00955110" w:rsidRDefault="00096254" w:rsidP="00955110">
      <w:pPr>
        <w:spacing w:after="0"/>
        <w:ind w:firstLine="567"/>
        <w:jc w:val="both"/>
        <w:rPr>
          <w:rFonts w:ascii="Times New Roman" w:hAnsi="Times New Roman"/>
          <w:sz w:val="6"/>
          <w:szCs w:val="6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543"/>
        <w:gridCol w:w="796"/>
        <w:gridCol w:w="795"/>
        <w:gridCol w:w="795"/>
        <w:gridCol w:w="794"/>
        <w:gridCol w:w="794"/>
        <w:gridCol w:w="794"/>
        <w:gridCol w:w="794"/>
        <w:gridCol w:w="793"/>
        <w:gridCol w:w="793"/>
        <w:gridCol w:w="800"/>
      </w:tblGrid>
      <w:tr w:rsidR="00096254" w:rsidTr="0001607E">
        <w:tc>
          <w:tcPr>
            <w:tcW w:w="1543" w:type="dxa"/>
            <w:vMerge w:val="restart"/>
            <w:vAlign w:val="center"/>
          </w:tcPr>
          <w:p w:rsidR="00096254" w:rsidRPr="00531401" w:rsidRDefault="00096254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401">
              <w:rPr>
                <w:rFonts w:ascii="Times New Roman" w:hAnsi="Times New Roman"/>
                <w:sz w:val="28"/>
                <w:szCs w:val="28"/>
              </w:rPr>
              <w:t>Заданный</w:t>
            </w:r>
            <w:r w:rsidRPr="00531401">
              <w:rPr>
                <w:rFonts w:ascii="Times New Roman" w:hAnsi="Times New Roman"/>
                <w:sz w:val="28"/>
                <w:szCs w:val="28"/>
              </w:rPr>
              <w:br/>
              <w:t>параметр</w:t>
            </w:r>
          </w:p>
        </w:tc>
        <w:tc>
          <w:tcPr>
            <w:tcW w:w="7948" w:type="dxa"/>
            <w:gridSpan w:val="10"/>
            <w:vAlign w:val="center"/>
          </w:tcPr>
          <w:p w:rsidR="00096254" w:rsidRPr="00531401" w:rsidRDefault="00096254" w:rsidP="00170F2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401">
              <w:rPr>
                <w:rFonts w:ascii="Times New Roman" w:hAnsi="Times New Roman"/>
                <w:sz w:val="28"/>
                <w:szCs w:val="28"/>
              </w:rPr>
              <w:t xml:space="preserve">Вариант (последняя цифра </w:t>
            </w:r>
            <w:r w:rsidR="003D03F3" w:rsidRPr="00531401">
              <w:rPr>
                <w:rFonts w:ascii="Times New Roman" w:hAnsi="Times New Roman"/>
                <w:sz w:val="28"/>
                <w:szCs w:val="28"/>
              </w:rPr>
              <w:t>пароля</w:t>
            </w:r>
            <w:r w:rsidRPr="0053140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96254" w:rsidTr="0001607E">
        <w:tc>
          <w:tcPr>
            <w:tcW w:w="1543" w:type="dxa"/>
            <w:vMerge/>
          </w:tcPr>
          <w:p w:rsidR="00096254" w:rsidRPr="002E2D03" w:rsidRDefault="00096254" w:rsidP="00B82FA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96" w:type="dxa"/>
            <w:vAlign w:val="center"/>
          </w:tcPr>
          <w:p w:rsidR="00096254" w:rsidRPr="00531401" w:rsidRDefault="00096254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4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vAlign w:val="center"/>
          </w:tcPr>
          <w:p w:rsidR="00096254" w:rsidRPr="00531401" w:rsidRDefault="00096254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4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vAlign w:val="center"/>
          </w:tcPr>
          <w:p w:rsidR="00096254" w:rsidRPr="00531401" w:rsidRDefault="00096254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4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  <w:vAlign w:val="center"/>
          </w:tcPr>
          <w:p w:rsidR="00096254" w:rsidRPr="00531401" w:rsidRDefault="00096254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4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096254" w:rsidRPr="00531401" w:rsidRDefault="00096254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4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  <w:vAlign w:val="center"/>
          </w:tcPr>
          <w:p w:rsidR="00096254" w:rsidRPr="00531401" w:rsidRDefault="00096254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4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  <w:vAlign w:val="center"/>
          </w:tcPr>
          <w:p w:rsidR="00096254" w:rsidRPr="00531401" w:rsidRDefault="00096254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4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" w:type="dxa"/>
            <w:vAlign w:val="center"/>
          </w:tcPr>
          <w:p w:rsidR="00096254" w:rsidRPr="00531401" w:rsidRDefault="00096254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4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" w:type="dxa"/>
            <w:vAlign w:val="center"/>
          </w:tcPr>
          <w:p w:rsidR="00096254" w:rsidRPr="00531401" w:rsidRDefault="00096254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4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0" w:type="dxa"/>
            <w:vAlign w:val="center"/>
          </w:tcPr>
          <w:p w:rsidR="00096254" w:rsidRPr="00531401" w:rsidRDefault="00096254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4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03F3" w:rsidTr="0001607E">
        <w:tc>
          <w:tcPr>
            <w:tcW w:w="1543" w:type="dxa"/>
          </w:tcPr>
          <w:p w:rsidR="003D03F3" w:rsidRPr="00DF6869" w:rsidRDefault="00531401" w:rsidP="00984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869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="00984404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796" w:type="dxa"/>
            <w:vAlign w:val="center"/>
          </w:tcPr>
          <w:p w:rsidR="003D03F3" w:rsidRPr="00DF6869" w:rsidRDefault="003C017F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vAlign w:val="center"/>
          </w:tcPr>
          <w:p w:rsidR="003D03F3" w:rsidRPr="00DF6869" w:rsidRDefault="003C017F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vAlign w:val="center"/>
          </w:tcPr>
          <w:p w:rsidR="003D03F3" w:rsidRPr="00DF6869" w:rsidRDefault="003C017F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  <w:vAlign w:val="center"/>
          </w:tcPr>
          <w:p w:rsidR="003D03F3" w:rsidRPr="00DF6869" w:rsidRDefault="003C017F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3D03F3" w:rsidRPr="00DF6869" w:rsidRDefault="003C017F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3D03F3" w:rsidRPr="00DF6869" w:rsidRDefault="003C017F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3D03F3" w:rsidRPr="00DF6869" w:rsidRDefault="003C017F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" w:type="dxa"/>
            <w:vAlign w:val="center"/>
          </w:tcPr>
          <w:p w:rsidR="003D03F3" w:rsidRPr="00DF6869" w:rsidRDefault="003C017F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  <w:vAlign w:val="center"/>
          </w:tcPr>
          <w:p w:rsidR="003D03F3" w:rsidRPr="00DF6869" w:rsidRDefault="003C017F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center"/>
          </w:tcPr>
          <w:p w:rsidR="003D03F3" w:rsidRPr="00DF6869" w:rsidRDefault="003C017F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1401" w:rsidTr="0001607E">
        <w:tc>
          <w:tcPr>
            <w:tcW w:w="1543" w:type="dxa"/>
          </w:tcPr>
          <w:p w:rsidR="00531401" w:rsidRPr="00DF6869" w:rsidRDefault="00531401" w:rsidP="00B82F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869">
              <w:rPr>
                <w:rFonts w:ascii="Times New Roman" w:hAnsi="Times New Roman"/>
                <w:sz w:val="28"/>
                <w:szCs w:val="28"/>
              </w:rPr>
              <w:t>АВ, м</w:t>
            </w:r>
          </w:p>
        </w:tc>
        <w:tc>
          <w:tcPr>
            <w:tcW w:w="796" w:type="dxa"/>
            <w:vAlign w:val="center"/>
          </w:tcPr>
          <w:p w:rsidR="00531401" w:rsidRPr="00DF6869" w:rsidRDefault="00A9194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795" w:type="dxa"/>
            <w:vAlign w:val="center"/>
          </w:tcPr>
          <w:p w:rsidR="00531401" w:rsidRPr="00DF6869" w:rsidRDefault="00531401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531401" w:rsidRPr="00DF6869" w:rsidRDefault="00531401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531401" w:rsidRPr="00DF6869" w:rsidRDefault="00531401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531401" w:rsidRPr="00DF6869" w:rsidRDefault="00A9194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94" w:type="dxa"/>
            <w:vAlign w:val="center"/>
          </w:tcPr>
          <w:p w:rsidR="00531401" w:rsidRPr="00DF6869" w:rsidRDefault="00531401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531401" w:rsidRPr="00DF6869" w:rsidRDefault="00531401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531401" w:rsidRPr="00DF6869" w:rsidRDefault="00531401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531401" w:rsidRPr="00DF6869" w:rsidRDefault="00A9194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800" w:type="dxa"/>
            <w:vAlign w:val="center"/>
          </w:tcPr>
          <w:p w:rsidR="00531401" w:rsidRPr="00DF6869" w:rsidRDefault="00531401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401" w:rsidTr="0001607E">
        <w:tc>
          <w:tcPr>
            <w:tcW w:w="1543" w:type="dxa"/>
          </w:tcPr>
          <w:p w:rsidR="00531401" w:rsidRPr="00DF6869" w:rsidRDefault="00531401" w:rsidP="00B82F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869">
              <w:rPr>
                <w:rFonts w:ascii="Times New Roman" w:hAnsi="Times New Roman"/>
                <w:sz w:val="28"/>
                <w:szCs w:val="28"/>
              </w:rPr>
              <w:t>ВС</w:t>
            </w:r>
            <w:r w:rsidR="00DF6869">
              <w:rPr>
                <w:rFonts w:ascii="Times New Roman" w:hAnsi="Times New Roman"/>
                <w:sz w:val="28"/>
                <w:szCs w:val="28"/>
              </w:rPr>
              <w:t>, м</w:t>
            </w:r>
          </w:p>
        </w:tc>
        <w:tc>
          <w:tcPr>
            <w:tcW w:w="796" w:type="dxa"/>
            <w:vAlign w:val="center"/>
          </w:tcPr>
          <w:p w:rsidR="00531401" w:rsidRPr="00DF6869" w:rsidRDefault="00A9194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795" w:type="dxa"/>
            <w:vAlign w:val="center"/>
          </w:tcPr>
          <w:p w:rsidR="00531401" w:rsidRPr="00DF6869" w:rsidRDefault="00A9194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5" w:type="dxa"/>
            <w:vAlign w:val="center"/>
          </w:tcPr>
          <w:p w:rsidR="00531401" w:rsidRPr="00DF6869" w:rsidRDefault="00F13F0C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794" w:type="dxa"/>
            <w:vAlign w:val="center"/>
          </w:tcPr>
          <w:p w:rsidR="00531401" w:rsidRPr="00DF6869" w:rsidRDefault="00531401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531401" w:rsidRPr="00DF6869" w:rsidRDefault="00A9194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94" w:type="dxa"/>
            <w:vAlign w:val="center"/>
          </w:tcPr>
          <w:p w:rsidR="00531401" w:rsidRPr="00DF6869" w:rsidRDefault="00A9194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  <w:vAlign w:val="center"/>
          </w:tcPr>
          <w:p w:rsidR="00531401" w:rsidRPr="00DF6869" w:rsidRDefault="00F13F0C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793" w:type="dxa"/>
            <w:vAlign w:val="center"/>
          </w:tcPr>
          <w:p w:rsidR="00531401" w:rsidRPr="00DF6869" w:rsidRDefault="00531401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531401" w:rsidRPr="00DF6869" w:rsidRDefault="00A9194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800" w:type="dxa"/>
            <w:vAlign w:val="center"/>
          </w:tcPr>
          <w:p w:rsidR="00531401" w:rsidRPr="00DF6869" w:rsidRDefault="00A9194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1401" w:rsidTr="0001607E">
        <w:tc>
          <w:tcPr>
            <w:tcW w:w="1543" w:type="dxa"/>
          </w:tcPr>
          <w:p w:rsidR="00531401" w:rsidRPr="00DF6869" w:rsidRDefault="00DF6869" w:rsidP="00B82F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АС, м </w:t>
            </w:r>
          </w:p>
        </w:tc>
        <w:tc>
          <w:tcPr>
            <w:tcW w:w="796" w:type="dxa"/>
            <w:vAlign w:val="center"/>
          </w:tcPr>
          <w:p w:rsidR="00531401" w:rsidRPr="00DF6869" w:rsidRDefault="00A9194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95" w:type="dxa"/>
            <w:vAlign w:val="center"/>
          </w:tcPr>
          <w:p w:rsidR="00531401" w:rsidRPr="00DF6869" w:rsidRDefault="00A9194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vAlign w:val="center"/>
          </w:tcPr>
          <w:p w:rsidR="00531401" w:rsidRPr="00DF6869" w:rsidRDefault="00F13F0C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794" w:type="dxa"/>
            <w:vAlign w:val="center"/>
          </w:tcPr>
          <w:p w:rsidR="00531401" w:rsidRPr="00DF6869" w:rsidRDefault="00531401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531401" w:rsidRPr="00DF6869" w:rsidRDefault="00A9194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531401" w:rsidRPr="00DF6869" w:rsidRDefault="00A9194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  <w:vAlign w:val="center"/>
          </w:tcPr>
          <w:p w:rsidR="00531401" w:rsidRPr="00DF6869" w:rsidRDefault="00F13F0C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793" w:type="dxa"/>
            <w:vAlign w:val="center"/>
          </w:tcPr>
          <w:p w:rsidR="00531401" w:rsidRPr="00DF6869" w:rsidRDefault="00531401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531401" w:rsidRPr="00DF6869" w:rsidRDefault="00A9194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800" w:type="dxa"/>
            <w:vAlign w:val="center"/>
          </w:tcPr>
          <w:p w:rsidR="00531401" w:rsidRPr="00DF6869" w:rsidRDefault="00A9194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31401" w:rsidTr="0001607E">
        <w:tc>
          <w:tcPr>
            <w:tcW w:w="1543" w:type="dxa"/>
          </w:tcPr>
          <w:p w:rsidR="00531401" w:rsidRPr="005C4688" w:rsidRDefault="00DF6869" w:rsidP="00B82F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</m:oMath>
            <w:r w:rsidR="00984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>, град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796" w:type="dxa"/>
            <w:vAlign w:val="center"/>
          </w:tcPr>
          <w:p w:rsidR="00531401" w:rsidRPr="00DF6869" w:rsidRDefault="00531401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531401" w:rsidRPr="00DF6869" w:rsidRDefault="00531401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531401" w:rsidRPr="00DF6869" w:rsidRDefault="000158E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94" w:type="dxa"/>
            <w:vAlign w:val="center"/>
          </w:tcPr>
          <w:p w:rsidR="00531401" w:rsidRPr="00DF6869" w:rsidRDefault="000158E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4" w:type="dxa"/>
            <w:vAlign w:val="center"/>
          </w:tcPr>
          <w:p w:rsidR="00531401" w:rsidRPr="00DF6869" w:rsidRDefault="00531401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531401" w:rsidRPr="00DF6869" w:rsidRDefault="00531401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531401" w:rsidRPr="00DF6869" w:rsidRDefault="000158E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93" w:type="dxa"/>
            <w:vAlign w:val="center"/>
          </w:tcPr>
          <w:p w:rsidR="00531401" w:rsidRPr="00DF6869" w:rsidRDefault="000158E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93" w:type="dxa"/>
            <w:vAlign w:val="center"/>
          </w:tcPr>
          <w:p w:rsidR="00531401" w:rsidRPr="00DF6869" w:rsidRDefault="00531401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531401" w:rsidRPr="00DF6869" w:rsidRDefault="00531401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401" w:rsidTr="0001607E">
        <w:tc>
          <w:tcPr>
            <w:tcW w:w="1543" w:type="dxa"/>
          </w:tcPr>
          <w:p w:rsidR="00531401" w:rsidRPr="00DF6869" w:rsidRDefault="00DF6869" w:rsidP="00B82F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C46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кН</w:t>
            </w:r>
          </w:p>
        </w:tc>
        <w:tc>
          <w:tcPr>
            <w:tcW w:w="796" w:type="dxa"/>
            <w:vAlign w:val="center"/>
          </w:tcPr>
          <w:p w:rsidR="00531401" w:rsidRPr="00DF6869" w:rsidRDefault="00A9194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5" w:type="dxa"/>
            <w:vAlign w:val="center"/>
          </w:tcPr>
          <w:p w:rsidR="00531401" w:rsidRPr="00DF6869" w:rsidRDefault="00A9194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95" w:type="dxa"/>
            <w:vAlign w:val="center"/>
          </w:tcPr>
          <w:p w:rsidR="00531401" w:rsidRPr="00DF6869" w:rsidRDefault="00D55304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531401" w:rsidRPr="00DF6869" w:rsidRDefault="00D55304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  <w:vAlign w:val="center"/>
          </w:tcPr>
          <w:p w:rsidR="00531401" w:rsidRPr="00DF6869" w:rsidRDefault="00114A07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4" w:type="dxa"/>
            <w:vAlign w:val="center"/>
          </w:tcPr>
          <w:p w:rsidR="00531401" w:rsidRPr="00DF6869" w:rsidRDefault="00A9194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531401" w:rsidRPr="00DF6869" w:rsidRDefault="00D55304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  <w:vAlign w:val="center"/>
          </w:tcPr>
          <w:p w:rsidR="00531401" w:rsidRPr="00DF6869" w:rsidRDefault="00D55304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  <w:vAlign w:val="center"/>
          </w:tcPr>
          <w:p w:rsidR="00531401" w:rsidRPr="00DF6869" w:rsidRDefault="00114A07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0" w:type="dxa"/>
            <w:vAlign w:val="center"/>
          </w:tcPr>
          <w:p w:rsidR="00531401" w:rsidRPr="00DF6869" w:rsidRDefault="00A9194B" w:rsidP="00B82F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DF6869" w:rsidRDefault="00DF6869" w:rsidP="00BE0682">
      <w:pPr>
        <w:shd w:val="clear" w:color="auto" w:fill="FFFFFF"/>
        <w:rPr>
          <w:rFonts w:ascii="Times New Roman" w:hAnsi="Times New Roman"/>
        </w:rPr>
      </w:pPr>
    </w:p>
    <w:p w:rsidR="003C017F" w:rsidRDefault="003C017F" w:rsidP="003C017F">
      <w:pPr>
        <w:pStyle w:val="12"/>
        <w:ind w:firstLine="0"/>
        <w:jc w:val="center"/>
      </w:pPr>
      <w:r>
        <w:object w:dxaOrig="9197" w:dyaOrig="9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458.25pt" o:ole="" o:allowoverlap="f">
            <v:imagedata r:id="rId11" o:title=""/>
          </v:shape>
          <o:OLEObject Type="Embed" ProgID="CorelDRAW.Graphic.14" ShapeID="_x0000_i1025" DrawAspect="Content" ObjectID="_1650983847" r:id="rId12"/>
        </w:object>
      </w:r>
    </w:p>
    <w:p w:rsidR="00DF6869" w:rsidRPr="003C017F" w:rsidRDefault="003C017F" w:rsidP="00BE068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C017F">
        <w:rPr>
          <w:rFonts w:ascii="Times New Roman" w:hAnsi="Times New Roman"/>
          <w:sz w:val="28"/>
          <w:szCs w:val="28"/>
        </w:rPr>
        <w:t xml:space="preserve">              Рисунок</w:t>
      </w:r>
      <w:r w:rsidR="00984404">
        <w:rPr>
          <w:rFonts w:ascii="Times New Roman" w:hAnsi="Times New Roman"/>
          <w:sz w:val="28"/>
          <w:szCs w:val="28"/>
        </w:rPr>
        <w:t xml:space="preserve"> 1</w:t>
      </w:r>
      <w:r w:rsidR="00F13F0C">
        <w:rPr>
          <w:rFonts w:ascii="Times New Roman" w:hAnsi="Times New Roman"/>
          <w:sz w:val="28"/>
          <w:szCs w:val="28"/>
        </w:rPr>
        <w:t xml:space="preserve"> </w:t>
      </w:r>
      <w:r w:rsidR="009844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Задачи</w:t>
      </w:r>
      <w:r w:rsidR="00984404">
        <w:rPr>
          <w:rFonts w:ascii="Times New Roman" w:hAnsi="Times New Roman"/>
          <w:sz w:val="28"/>
          <w:szCs w:val="28"/>
        </w:rPr>
        <w:t xml:space="preserve">  №1 - №4</w:t>
      </w:r>
    </w:p>
    <w:p w:rsidR="003C017F" w:rsidRDefault="003C017F" w:rsidP="00BE0682">
      <w:pPr>
        <w:shd w:val="clear" w:color="auto" w:fill="FFFFFF"/>
        <w:rPr>
          <w:rFonts w:ascii="Times New Roman" w:hAnsi="Times New Roman"/>
        </w:rPr>
      </w:pPr>
    </w:p>
    <w:p w:rsidR="00096254" w:rsidRPr="00A55C06" w:rsidRDefault="002E2D03" w:rsidP="002E2D0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A55C06">
        <w:rPr>
          <w:rFonts w:ascii="Times New Roman" w:hAnsi="Times New Roman"/>
          <w:sz w:val="28"/>
          <w:szCs w:val="28"/>
        </w:rPr>
        <w:t>ЗАДАЧА № 1</w:t>
      </w:r>
    </w:p>
    <w:p w:rsidR="00F869A8" w:rsidRDefault="00F869A8" w:rsidP="002E2D0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Груз весом 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F869A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длиной  АС подвешен в точке  В  на двух </w:t>
      </w:r>
      <w:r w:rsidR="00280261">
        <w:rPr>
          <w:rFonts w:ascii="Times New Roman" w:hAnsi="Times New Roman"/>
          <w:sz w:val="28"/>
          <w:szCs w:val="28"/>
        </w:rPr>
        <w:t>канатах</w:t>
      </w:r>
      <w:r>
        <w:rPr>
          <w:rFonts w:ascii="Times New Roman" w:hAnsi="Times New Roman"/>
          <w:sz w:val="28"/>
          <w:szCs w:val="28"/>
        </w:rPr>
        <w:t xml:space="preserve">  АВ  и  ВС. Вес груза приложен в середине его длины. Определить силы натяжения канатов  АВ  и  ВС. </w:t>
      </w:r>
    </w:p>
    <w:p w:rsidR="00F869A8" w:rsidRDefault="00F869A8" w:rsidP="002D17C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2D17CE" w:rsidRDefault="002D17CE" w:rsidP="002D17C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A55C06">
        <w:rPr>
          <w:rFonts w:ascii="Times New Roman" w:hAnsi="Times New Roman"/>
          <w:sz w:val="28"/>
          <w:szCs w:val="28"/>
        </w:rPr>
        <w:t>ЗАДАЧА № </w:t>
      </w:r>
      <w:r>
        <w:rPr>
          <w:rFonts w:ascii="Times New Roman" w:hAnsi="Times New Roman"/>
          <w:sz w:val="28"/>
          <w:szCs w:val="28"/>
        </w:rPr>
        <w:t>2</w:t>
      </w:r>
    </w:p>
    <w:p w:rsidR="00280261" w:rsidRDefault="00F869A8" w:rsidP="00280261">
      <w:pPr>
        <w:shd w:val="clear" w:color="auto" w:fill="FFFFFF"/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80261">
        <w:rPr>
          <w:rFonts w:ascii="Times New Roman" w:hAnsi="Times New Roman"/>
          <w:sz w:val="28"/>
          <w:szCs w:val="28"/>
        </w:rPr>
        <w:t xml:space="preserve">  К опоре высотой  ВС  прикреплен провод натянутый с усилием  </w:t>
      </w:r>
      <w:r w:rsidR="00280261">
        <w:rPr>
          <w:rFonts w:ascii="Times New Roman" w:hAnsi="Times New Roman"/>
          <w:sz w:val="28"/>
          <w:szCs w:val="28"/>
          <w:lang w:val="en-US"/>
        </w:rPr>
        <w:t>F</w:t>
      </w:r>
      <w:r w:rsidR="00280261">
        <w:rPr>
          <w:rFonts w:ascii="Times New Roman" w:hAnsi="Times New Roman"/>
          <w:sz w:val="28"/>
          <w:szCs w:val="28"/>
        </w:rPr>
        <w:t>.</w:t>
      </w:r>
      <w:r w:rsidR="00F13F0C">
        <w:rPr>
          <w:rFonts w:ascii="Times New Roman" w:hAnsi="Times New Roman"/>
          <w:sz w:val="28"/>
          <w:szCs w:val="28"/>
        </w:rPr>
        <w:t xml:space="preserve"> </w:t>
      </w:r>
      <w:r w:rsidR="00280261">
        <w:rPr>
          <w:rFonts w:ascii="Times New Roman" w:hAnsi="Times New Roman"/>
          <w:sz w:val="28"/>
          <w:szCs w:val="28"/>
        </w:rPr>
        <w:t xml:space="preserve"> Опора имеет оттяжку  АВ. Определить силу натяжения оттяжки  АВ.</w:t>
      </w:r>
    </w:p>
    <w:p w:rsidR="008C1A6A" w:rsidRDefault="008C1A6A" w:rsidP="00D11D0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21472" w:rsidRPr="00A55C06" w:rsidRDefault="00921472" w:rsidP="0092147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A55C06">
        <w:rPr>
          <w:rFonts w:ascii="Times New Roman" w:hAnsi="Times New Roman"/>
          <w:sz w:val="28"/>
          <w:szCs w:val="28"/>
        </w:rPr>
        <w:t>ЗАДАЧА № </w:t>
      </w:r>
      <w:r w:rsidR="002D17CE">
        <w:rPr>
          <w:rFonts w:ascii="Times New Roman" w:hAnsi="Times New Roman"/>
          <w:sz w:val="28"/>
          <w:szCs w:val="28"/>
        </w:rPr>
        <w:t>3</w:t>
      </w:r>
    </w:p>
    <w:p w:rsidR="00A942A1" w:rsidRDefault="00D11D01" w:rsidP="005E5099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Груз весом 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D11D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подвешен на двух канатах  АС  и  ВС  симметрично расположенных относительно вертикали, угол между канатами 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  <w:r w:rsidR="005E5099">
        <w:rPr>
          <w:rFonts w:ascii="Times New Roman" w:hAnsi="Times New Roman"/>
          <w:sz w:val="28"/>
          <w:szCs w:val="28"/>
        </w:rPr>
        <w:t>. Определить силы натяжения канатов  АС  ВС.</w:t>
      </w:r>
    </w:p>
    <w:p w:rsidR="005E5099" w:rsidRDefault="005E5099" w:rsidP="005E5099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E5099" w:rsidRPr="00A55C06" w:rsidRDefault="005E5099" w:rsidP="005E5099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942A1" w:rsidRPr="00A55C06" w:rsidRDefault="00A942A1" w:rsidP="00A942A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A55C06">
        <w:rPr>
          <w:rFonts w:ascii="Times New Roman" w:hAnsi="Times New Roman"/>
          <w:sz w:val="28"/>
          <w:szCs w:val="28"/>
        </w:rPr>
        <w:t>ЗАДАЧА № </w:t>
      </w:r>
      <w:r w:rsidR="002D17CE">
        <w:rPr>
          <w:rFonts w:ascii="Times New Roman" w:hAnsi="Times New Roman"/>
          <w:sz w:val="28"/>
          <w:szCs w:val="28"/>
        </w:rPr>
        <w:t>4</w:t>
      </w:r>
    </w:p>
    <w:p w:rsidR="000415A6" w:rsidRDefault="00557D1C" w:rsidP="007C79E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вертикальной стене на веревке подвешен шар весом 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. </w:t>
      </w:r>
      <w:r w:rsidR="000415A6">
        <w:rPr>
          <w:rFonts w:ascii="Times New Roman" w:hAnsi="Times New Roman"/>
          <w:sz w:val="28"/>
          <w:szCs w:val="28"/>
        </w:rPr>
        <w:t xml:space="preserve">Веревка составляет со стеной угол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  <w:r w:rsidR="000415A6">
        <w:rPr>
          <w:rFonts w:ascii="Times New Roman" w:hAnsi="Times New Roman"/>
          <w:sz w:val="28"/>
          <w:szCs w:val="28"/>
        </w:rPr>
        <w:t>.  Определить силу натяжения веревки.</w:t>
      </w:r>
    </w:p>
    <w:p w:rsidR="00114A07" w:rsidRDefault="00114A07" w:rsidP="007C79E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2A1" w:rsidRPr="00A55C06" w:rsidRDefault="00A942A1" w:rsidP="007C79E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2A1" w:rsidRPr="00A55C06" w:rsidRDefault="003E19F9" w:rsidP="00F13F0C">
      <w:pPr>
        <w:shd w:val="clear" w:color="auto" w:fill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A942A1" w:rsidRPr="00A55C06">
        <w:rPr>
          <w:rFonts w:ascii="Times New Roman" w:hAnsi="Times New Roman"/>
          <w:i/>
          <w:sz w:val="28"/>
          <w:szCs w:val="28"/>
        </w:rPr>
        <w:t>Методи</w:t>
      </w:r>
      <w:r w:rsidR="00566CBC">
        <w:rPr>
          <w:rFonts w:ascii="Times New Roman" w:hAnsi="Times New Roman"/>
          <w:i/>
          <w:sz w:val="28"/>
          <w:szCs w:val="28"/>
        </w:rPr>
        <w:t>ческие указания к решению задач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66CBC">
        <w:rPr>
          <w:rFonts w:ascii="Times New Roman" w:hAnsi="Times New Roman"/>
          <w:i/>
          <w:sz w:val="28"/>
          <w:szCs w:val="28"/>
        </w:rPr>
        <w:t xml:space="preserve"> № 1 -</w:t>
      </w:r>
      <w:r w:rsidR="00A942A1" w:rsidRPr="00A55C06">
        <w:rPr>
          <w:rFonts w:ascii="Times New Roman" w:hAnsi="Times New Roman"/>
          <w:i/>
          <w:sz w:val="28"/>
          <w:szCs w:val="28"/>
        </w:rPr>
        <w:t xml:space="preserve"> № </w:t>
      </w:r>
      <w:r w:rsidR="002D17CE">
        <w:rPr>
          <w:rFonts w:ascii="Times New Roman" w:hAnsi="Times New Roman"/>
          <w:i/>
          <w:sz w:val="28"/>
          <w:szCs w:val="28"/>
        </w:rPr>
        <w:t>4</w:t>
      </w:r>
    </w:p>
    <w:p w:rsidR="003116BB" w:rsidRDefault="00566CBC" w:rsidP="00A942A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="003116BB">
        <w:rPr>
          <w:rFonts w:ascii="Times New Roman" w:hAnsi="Times New Roman"/>
          <w:sz w:val="28"/>
          <w:szCs w:val="28"/>
        </w:rPr>
        <w:t xml:space="preserve"> решить задачу в соответствии с вариантом.</w:t>
      </w:r>
    </w:p>
    <w:p w:rsidR="003116BB" w:rsidRDefault="003116BB" w:rsidP="003116B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15A6">
        <w:rPr>
          <w:rFonts w:ascii="Times New Roman" w:hAnsi="Times New Roman"/>
          <w:sz w:val="28"/>
          <w:szCs w:val="28"/>
        </w:rPr>
        <w:t>Внимательно изучить матери</w:t>
      </w:r>
      <w:r w:rsidR="0057112B">
        <w:rPr>
          <w:rFonts w:ascii="Times New Roman" w:hAnsi="Times New Roman"/>
          <w:sz w:val="28"/>
          <w:szCs w:val="28"/>
        </w:rPr>
        <w:t>алы лекций</w:t>
      </w:r>
      <w:r w:rsidR="00566CBC">
        <w:rPr>
          <w:rFonts w:ascii="Times New Roman" w:hAnsi="Times New Roman"/>
          <w:sz w:val="28"/>
          <w:szCs w:val="28"/>
        </w:rPr>
        <w:t xml:space="preserve"> 1, 2, 3, 4 и</w:t>
      </w:r>
      <w:r w:rsidR="0057112B">
        <w:rPr>
          <w:rFonts w:ascii="Times New Roman" w:hAnsi="Times New Roman"/>
          <w:sz w:val="28"/>
          <w:szCs w:val="28"/>
        </w:rPr>
        <w:t xml:space="preserve"> </w:t>
      </w:r>
      <w:r w:rsidR="00566CBC">
        <w:rPr>
          <w:rFonts w:ascii="Times New Roman" w:hAnsi="Times New Roman"/>
          <w:sz w:val="28"/>
          <w:szCs w:val="28"/>
        </w:rPr>
        <w:t>приведенные в них примеры решения задач.</w:t>
      </w:r>
    </w:p>
    <w:p w:rsidR="003116BB" w:rsidRDefault="00566CBC" w:rsidP="003116B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16BB">
        <w:rPr>
          <w:rFonts w:ascii="Times New Roman" w:hAnsi="Times New Roman"/>
          <w:sz w:val="28"/>
          <w:szCs w:val="28"/>
        </w:rPr>
        <w:t xml:space="preserve">      Указать связи, реакции связей и активные силы. Составить и записать условие равновесия. Рассчитать заданные силы.</w:t>
      </w:r>
    </w:p>
    <w:p w:rsidR="00114A07" w:rsidRDefault="003116BB" w:rsidP="003116B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Задачу можно</w:t>
      </w:r>
      <w:r w:rsidR="00114A07">
        <w:rPr>
          <w:rFonts w:ascii="Times New Roman" w:hAnsi="Times New Roman"/>
          <w:sz w:val="28"/>
          <w:szCs w:val="28"/>
        </w:rPr>
        <w:t xml:space="preserve"> решать одним из трех способов: геометрическим, аналитическим и через условие равновесия моментов.</w:t>
      </w:r>
    </w:p>
    <w:p w:rsidR="00B51061" w:rsidRPr="00A55C06" w:rsidRDefault="00B51061" w:rsidP="00622DFF">
      <w:pPr>
        <w:shd w:val="clear" w:color="auto" w:fill="FFFFFF"/>
        <w:spacing w:after="0"/>
        <w:jc w:val="center"/>
      </w:pPr>
    </w:p>
    <w:p w:rsidR="0001775C" w:rsidRDefault="0001775C" w:rsidP="0001775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position w:val="8"/>
          <w:sz w:val="28"/>
          <w:szCs w:val="28"/>
        </w:rPr>
      </w:pPr>
      <w:r>
        <w:rPr>
          <w:rFonts w:ascii="Times New Roman" w:hAnsi="Times New Roman"/>
          <w:position w:val="8"/>
          <w:sz w:val="28"/>
          <w:szCs w:val="28"/>
        </w:rPr>
        <w:t>ВНИМАНИЕ! При выполнении расчетов необходимо следить за размерностью величин.</w:t>
      </w:r>
    </w:p>
    <w:p w:rsidR="0001775C" w:rsidRPr="005B13D3" w:rsidRDefault="0001775C" w:rsidP="005B13D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254" w:rsidRPr="005B13D3" w:rsidRDefault="00096254" w:rsidP="005B13D3">
      <w:pPr>
        <w:pageBreakBefore/>
        <w:shd w:val="clear" w:color="auto" w:fill="FFFFFF"/>
        <w:rPr>
          <w:rFonts w:ascii="Times New Roman" w:hAnsi="Times New Roman"/>
          <w:smallCaps/>
          <w:sz w:val="28"/>
          <w:szCs w:val="28"/>
        </w:rPr>
      </w:pPr>
    </w:p>
    <w:p w:rsidR="005B13D3" w:rsidRPr="005B13D3" w:rsidRDefault="005B13D3" w:rsidP="005B13D3">
      <w:pPr>
        <w:shd w:val="clear" w:color="auto" w:fill="FFFFFF"/>
        <w:rPr>
          <w:rFonts w:ascii="Times New Roman" w:hAnsi="Times New Roman"/>
          <w:smallCaps/>
          <w:sz w:val="28"/>
          <w:szCs w:val="28"/>
        </w:rPr>
      </w:pPr>
    </w:p>
    <w:p w:rsidR="005B13D3" w:rsidRPr="005B13D3" w:rsidRDefault="005B13D3" w:rsidP="005B13D3">
      <w:pPr>
        <w:shd w:val="clear" w:color="auto" w:fill="FFFFFF"/>
        <w:rPr>
          <w:rFonts w:ascii="Times New Roman" w:hAnsi="Times New Roman"/>
          <w:smallCaps/>
          <w:sz w:val="28"/>
          <w:szCs w:val="28"/>
        </w:rPr>
      </w:pPr>
    </w:p>
    <w:p w:rsidR="00096254" w:rsidRPr="00A55C06" w:rsidRDefault="00096254" w:rsidP="00C47C41">
      <w:pPr>
        <w:shd w:val="clear" w:color="auto" w:fill="FFFFFF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55C06">
        <w:rPr>
          <w:rFonts w:ascii="Times New Roman" w:hAnsi="Times New Roman"/>
          <w:b/>
          <w:smallCaps/>
          <w:sz w:val="28"/>
          <w:szCs w:val="28"/>
        </w:rPr>
        <w:t>Владимир  Васильевич  Бутенков</w:t>
      </w:r>
    </w:p>
    <w:p w:rsidR="00096254" w:rsidRPr="00A55C06" w:rsidRDefault="00096254" w:rsidP="00783AB9">
      <w:pPr>
        <w:shd w:val="clear" w:color="auto" w:fill="FFFFFF"/>
        <w:rPr>
          <w:rFonts w:ascii="Times New Roman" w:hAnsi="Times New Roman"/>
          <w:smallCaps/>
          <w:sz w:val="28"/>
          <w:szCs w:val="28"/>
        </w:rPr>
      </w:pPr>
    </w:p>
    <w:p w:rsidR="00096254" w:rsidRPr="00A55C06" w:rsidRDefault="00096254" w:rsidP="00393C94">
      <w:pPr>
        <w:tabs>
          <w:tab w:val="left" w:pos="2130"/>
        </w:tabs>
        <w:jc w:val="center"/>
        <w:rPr>
          <w:rFonts w:ascii="Times New Roman" w:hAnsi="Times New Roman"/>
          <w:b/>
          <w:sz w:val="36"/>
          <w:szCs w:val="36"/>
        </w:rPr>
      </w:pPr>
      <w:r w:rsidRPr="00A55C06">
        <w:rPr>
          <w:rFonts w:ascii="Times New Roman" w:hAnsi="Times New Roman"/>
          <w:b/>
          <w:sz w:val="36"/>
          <w:szCs w:val="36"/>
        </w:rPr>
        <w:t>Методические указания</w:t>
      </w:r>
    </w:p>
    <w:p w:rsidR="004910F1" w:rsidRDefault="00096254" w:rsidP="00393C94">
      <w:pPr>
        <w:tabs>
          <w:tab w:val="left" w:pos="2130"/>
        </w:tabs>
        <w:jc w:val="center"/>
        <w:rPr>
          <w:rFonts w:ascii="Times New Roman" w:hAnsi="Times New Roman"/>
          <w:b/>
          <w:sz w:val="36"/>
          <w:szCs w:val="36"/>
        </w:rPr>
      </w:pPr>
      <w:r w:rsidRPr="00A55C06">
        <w:rPr>
          <w:rFonts w:ascii="Times New Roman" w:hAnsi="Times New Roman"/>
          <w:b/>
          <w:sz w:val="36"/>
          <w:szCs w:val="36"/>
        </w:rPr>
        <w:t>к контрольной работе</w:t>
      </w:r>
      <w:r w:rsidR="004910F1">
        <w:rPr>
          <w:rFonts w:ascii="Times New Roman" w:hAnsi="Times New Roman"/>
          <w:b/>
          <w:sz w:val="36"/>
          <w:szCs w:val="36"/>
        </w:rPr>
        <w:t xml:space="preserve"> «Задачи статики»</w:t>
      </w:r>
    </w:p>
    <w:p w:rsidR="00096254" w:rsidRPr="00A55C06" w:rsidRDefault="00096254" w:rsidP="00393C94">
      <w:pPr>
        <w:tabs>
          <w:tab w:val="left" w:pos="2130"/>
        </w:tabs>
        <w:jc w:val="center"/>
        <w:rPr>
          <w:rFonts w:ascii="Times New Roman" w:hAnsi="Times New Roman"/>
          <w:b/>
          <w:sz w:val="36"/>
          <w:szCs w:val="36"/>
        </w:rPr>
      </w:pPr>
      <w:r w:rsidRPr="00A55C06">
        <w:rPr>
          <w:rFonts w:ascii="Times New Roman" w:hAnsi="Times New Roman"/>
          <w:b/>
          <w:sz w:val="36"/>
          <w:szCs w:val="36"/>
        </w:rPr>
        <w:t xml:space="preserve"> по курсу</w:t>
      </w:r>
    </w:p>
    <w:p w:rsidR="00096254" w:rsidRPr="00A55C06" w:rsidRDefault="00096254" w:rsidP="00561F1D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48"/>
          <w:szCs w:val="48"/>
        </w:rPr>
      </w:pPr>
      <w:r w:rsidRPr="00A55C06">
        <w:rPr>
          <w:rFonts w:ascii="Times New Roman" w:hAnsi="Times New Roman"/>
          <w:b/>
          <w:sz w:val="48"/>
          <w:szCs w:val="48"/>
        </w:rPr>
        <w:t>«Прикладная механика»</w:t>
      </w:r>
    </w:p>
    <w:p w:rsidR="00096254" w:rsidRPr="00A55C06" w:rsidRDefault="00096254" w:rsidP="006A0FB6">
      <w:pPr>
        <w:shd w:val="clear" w:color="auto" w:fill="FFFFFF"/>
        <w:ind w:left="1668"/>
        <w:rPr>
          <w:rFonts w:ascii="Times New Roman" w:hAnsi="Times New Roman"/>
          <w:smallCaps/>
          <w:sz w:val="28"/>
          <w:szCs w:val="28"/>
        </w:rPr>
      </w:pPr>
    </w:p>
    <w:p w:rsidR="00096254" w:rsidRPr="00A55C06" w:rsidRDefault="00096254" w:rsidP="00783AB9">
      <w:pPr>
        <w:rPr>
          <w:rFonts w:ascii="Times New Roman" w:hAnsi="Times New Roman"/>
        </w:rPr>
      </w:pPr>
    </w:p>
    <w:p w:rsidR="00096254" w:rsidRPr="00A55C06" w:rsidRDefault="00096254" w:rsidP="00783AB9">
      <w:pPr>
        <w:rPr>
          <w:rFonts w:ascii="Times New Roman" w:hAnsi="Times New Roman"/>
        </w:rPr>
      </w:pPr>
    </w:p>
    <w:p w:rsidR="00096254" w:rsidRPr="00A55C06" w:rsidRDefault="00096254" w:rsidP="00783AB9">
      <w:pPr>
        <w:ind w:right="283"/>
        <w:rPr>
          <w:rFonts w:ascii="Times New Roman" w:hAnsi="Times New Roman"/>
        </w:rPr>
      </w:pPr>
    </w:p>
    <w:p w:rsidR="00096254" w:rsidRPr="00A55C06" w:rsidRDefault="00096254" w:rsidP="00783AB9">
      <w:pPr>
        <w:rPr>
          <w:rFonts w:ascii="Times New Roman" w:hAnsi="Times New Roman"/>
        </w:rPr>
      </w:pPr>
    </w:p>
    <w:p w:rsidR="00096254" w:rsidRPr="00A55C06" w:rsidRDefault="00096254" w:rsidP="00783AB9">
      <w:pPr>
        <w:ind w:firstLine="567"/>
        <w:outlineLvl w:val="0"/>
        <w:rPr>
          <w:rFonts w:ascii="Times New Roman" w:hAnsi="Times New Roman"/>
        </w:rPr>
      </w:pPr>
      <w:r w:rsidRPr="00A55C06">
        <w:rPr>
          <w:rFonts w:ascii="Times New Roman" w:hAnsi="Times New Roman"/>
        </w:rPr>
        <w:t>Редактор: Л.В. Первушина</w:t>
      </w:r>
    </w:p>
    <w:p w:rsidR="00096254" w:rsidRPr="00A55C06" w:rsidRDefault="00096254" w:rsidP="00783AB9">
      <w:pPr>
        <w:ind w:firstLine="567"/>
        <w:outlineLvl w:val="0"/>
        <w:rPr>
          <w:rFonts w:ascii="Times New Roman" w:hAnsi="Times New Roman"/>
        </w:rPr>
      </w:pPr>
      <w:r w:rsidRPr="00A55C06">
        <w:rPr>
          <w:rFonts w:ascii="Times New Roman" w:hAnsi="Times New Roman"/>
        </w:rPr>
        <w:t>Корректор: И.Б. Елистратова</w:t>
      </w:r>
    </w:p>
    <w:p w:rsidR="00096254" w:rsidRPr="00A55C06" w:rsidRDefault="00096254" w:rsidP="00C47C41">
      <w:pPr>
        <w:jc w:val="center"/>
        <w:outlineLvl w:val="0"/>
        <w:rPr>
          <w:rFonts w:ascii="Times New Roman" w:hAnsi="Times New Roman"/>
        </w:rPr>
      </w:pPr>
      <w:r w:rsidRPr="00A55C06">
        <w:rPr>
          <w:rFonts w:ascii="Times New Roman" w:hAnsi="Times New Roman"/>
          <w:noProof/>
        </w:rPr>
        <w:t>________________________________________________________________________________</w:t>
      </w:r>
    </w:p>
    <w:p w:rsidR="00096254" w:rsidRPr="00A55C06" w:rsidRDefault="00096254" w:rsidP="00783AB9">
      <w:pPr>
        <w:jc w:val="center"/>
        <w:rPr>
          <w:rFonts w:ascii="Times New Roman" w:hAnsi="Times New Roman"/>
        </w:rPr>
      </w:pPr>
      <w:r w:rsidRPr="00A55C06">
        <w:rPr>
          <w:rFonts w:ascii="Times New Roman" w:hAnsi="Times New Roman"/>
        </w:rPr>
        <w:t xml:space="preserve">Подписано в печать </w:t>
      </w:r>
    </w:p>
    <w:p w:rsidR="00096254" w:rsidRPr="00A55C06" w:rsidRDefault="00096254" w:rsidP="00783AB9">
      <w:pPr>
        <w:jc w:val="center"/>
        <w:rPr>
          <w:rFonts w:ascii="Times New Roman" w:hAnsi="Times New Roman"/>
        </w:rPr>
      </w:pPr>
      <w:r w:rsidRPr="00A55C06">
        <w:rPr>
          <w:rFonts w:ascii="Times New Roman" w:hAnsi="Times New Roman"/>
        </w:rPr>
        <w:t>формат бумаги 60х84/16, отпечатано на ризографе, шрифт № 10,</w:t>
      </w:r>
    </w:p>
    <w:p w:rsidR="00096254" w:rsidRPr="00A55C06" w:rsidRDefault="00096254" w:rsidP="00783AB9">
      <w:pPr>
        <w:jc w:val="center"/>
        <w:rPr>
          <w:rFonts w:ascii="Times New Roman" w:hAnsi="Times New Roman"/>
        </w:rPr>
      </w:pPr>
      <w:r w:rsidRPr="00A55C06">
        <w:rPr>
          <w:rFonts w:ascii="Times New Roman" w:hAnsi="Times New Roman"/>
        </w:rPr>
        <w:t>изд. л. __заказ № ___  тираж 100. СибГУТИ.</w:t>
      </w:r>
    </w:p>
    <w:p w:rsidR="00096254" w:rsidRPr="00A55C06" w:rsidRDefault="00096254" w:rsidP="00C47C41">
      <w:pPr>
        <w:jc w:val="center"/>
        <w:rPr>
          <w:rFonts w:ascii="Times New Roman" w:hAnsi="Times New Roman"/>
        </w:rPr>
      </w:pPr>
      <w:r w:rsidRPr="00A55C06">
        <w:rPr>
          <w:rFonts w:ascii="Times New Roman" w:hAnsi="Times New Roman"/>
        </w:rPr>
        <w:t>630102, Новосибирск, ул. Кирова, 86.</w:t>
      </w:r>
    </w:p>
    <w:sectPr w:rsidR="00096254" w:rsidRPr="00A55C06" w:rsidSect="005C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21"/>
    <w:multiLevelType w:val="multilevel"/>
    <w:tmpl w:val="0A7C876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B817858"/>
    <w:multiLevelType w:val="hybridMultilevel"/>
    <w:tmpl w:val="CF0C968A"/>
    <w:lvl w:ilvl="0" w:tplc="9DCC35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C6C48"/>
    <w:multiLevelType w:val="multilevel"/>
    <w:tmpl w:val="BE6E198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21027A59"/>
    <w:multiLevelType w:val="multilevel"/>
    <w:tmpl w:val="AE96313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4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94" w:hanging="2160"/>
      </w:pPr>
      <w:rPr>
        <w:rFonts w:cs="Times New Roman" w:hint="default"/>
      </w:rPr>
    </w:lvl>
  </w:abstractNum>
  <w:abstractNum w:abstractNumId="4">
    <w:nsid w:val="68263D8E"/>
    <w:multiLevelType w:val="hybridMultilevel"/>
    <w:tmpl w:val="769CC716"/>
    <w:lvl w:ilvl="0" w:tplc="AB70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F788D"/>
    <w:multiLevelType w:val="hybridMultilevel"/>
    <w:tmpl w:val="94BA3404"/>
    <w:lvl w:ilvl="0" w:tplc="49A6F556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5C"/>
    <w:rsid w:val="000158EB"/>
    <w:rsid w:val="0001607E"/>
    <w:rsid w:val="0001775C"/>
    <w:rsid w:val="00020032"/>
    <w:rsid w:val="000262E2"/>
    <w:rsid w:val="00032746"/>
    <w:rsid w:val="000415A6"/>
    <w:rsid w:val="00057208"/>
    <w:rsid w:val="00061A69"/>
    <w:rsid w:val="00064572"/>
    <w:rsid w:val="00065C3C"/>
    <w:rsid w:val="00072A95"/>
    <w:rsid w:val="00096254"/>
    <w:rsid w:val="000A3954"/>
    <w:rsid w:val="000B0330"/>
    <w:rsid w:val="000B0DAE"/>
    <w:rsid w:val="000B3409"/>
    <w:rsid w:val="000C0625"/>
    <w:rsid w:val="000D626A"/>
    <w:rsid w:val="000E286C"/>
    <w:rsid w:val="000F1277"/>
    <w:rsid w:val="000F61DB"/>
    <w:rsid w:val="000F6946"/>
    <w:rsid w:val="001050F2"/>
    <w:rsid w:val="00114A07"/>
    <w:rsid w:val="001518E2"/>
    <w:rsid w:val="00152C2B"/>
    <w:rsid w:val="00155338"/>
    <w:rsid w:val="0016323B"/>
    <w:rsid w:val="00170F20"/>
    <w:rsid w:val="00182FBB"/>
    <w:rsid w:val="00196048"/>
    <w:rsid w:val="00197154"/>
    <w:rsid w:val="001C15B0"/>
    <w:rsid w:val="001F04DB"/>
    <w:rsid w:val="002026DB"/>
    <w:rsid w:val="00211C33"/>
    <w:rsid w:val="00223AAF"/>
    <w:rsid w:val="00230AB7"/>
    <w:rsid w:val="00243D3F"/>
    <w:rsid w:val="002555BD"/>
    <w:rsid w:val="00280261"/>
    <w:rsid w:val="0028427E"/>
    <w:rsid w:val="0029085B"/>
    <w:rsid w:val="002A1B2A"/>
    <w:rsid w:val="002B067D"/>
    <w:rsid w:val="002B1CFD"/>
    <w:rsid w:val="002B769C"/>
    <w:rsid w:val="002D17CE"/>
    <w:rsid w:val="002E2D03"/>
    <w:rsid w:val="002E41D2"/>
    <w:rsid w:val="002F2F87"/>
    <w:rsid w:val="003116BB"/>
    <w:rsid w:val="00324124"/>
    <w:rsid w:val="00326A4F"/>
    <w:rsid w:val="00326F35"/>
    <w:rsid w:val="00341B75"/>
    <w:rsid w:val="00360AD1"/>
    <w:rsid w:val="00361076"/>
    <w:rsid w:val="00361B7D"/>
    <w:rsid w:val="0037672C"/>
    <w:rsid w:val="003810F7"/>
    <w:rsid w:val="00384685"/>
    <w:rsid w:val="00393C94"/>
    <w:rsid w:val="00394C7E"/>
    <w:rsid w:val="003A3289"/>
    <w:rsid w:val="003B55C3"/>
    <w:rsid w:val="003C017F"/>
    <w:rsid w:val="003D03F3"/>
    <w:rsid w:val="003E19F9"/>
    <w:rsid w:val="003F3672"/>
    <w:rsid w:val="003F5B59"/>
    <w:rsid w:val="004033B0"/>
    <w:rsid w:val="004068C2"/>
    <w:rsid w:val="0042520E"/>
    <w:rsid w:val="0043313A"/>
    <w:rsid w:val="004540E1"/>
    <w:rsid w:val="00474A93"/>
    <w:rsid w:val="004910F1"/>
    <w:rsid w:val="004A0300"/>
    <w:rsid w:val="004A040D"/>
    <w:rsid w:val="004C28CD"/>
    <w:rsid w:val="004F2D05"/>
    <w:rsid w:val="00501D34"/>
    <w:rsid w:val="00531401"/>
    <w:rsid w:val="00551CB8"/>
    <w:rsid w:val="00557D1C"/>
    <w:rsid w:val="00561F1D"/>
    <w:rsid w:val="00566CBC"/>
    <w:rsid w:val="0057112B"/>
    <w:rsid w:val="005756D5"/>
    <w:rsid w:val="005769CB"/>
    <w:rsid w:val="005812B5"/>
    <w:rsid w:val="005B13D3"/>
    <w:rsid w:val="005B1DF1"/>
    <w:rsid w:val="005B45EF"/>
    <w:rsid w:val="005B46C2"/>
    <w:rsid w:val="005C4688"/>
    <w:rsid w:val="005C66F1"/>
    <w:rsid w:val="005D235C"/>
    <w:rsid w:val="005E05D1"/>
    <w:rsid w:val="005E1A52"/>
    <w:rsid w:val="005E256D"/>
    <w:rsid w:val="005E5099"/>
    <w:rsid w:val="005E5AAB"/>
    <w:rsid w:val="00610B5F"/>
    <w:rsid w:val="00613B45"/>
    <w:rsid w:val="00622DFF"/>
    <w:rsid w:val="00625202"/>
    <w:rsid w:val="00691A40"/>
    <w:rsid w:val="006A0FB6"/>
    <w:rsid w:val="006A6F5D"/>
    <w:rsid w:val="006C7BC9"/>
    <w:rsid w:val="006E61EA"/>
    <w:rsid w:val="006F055A"/>
    <w:rsid w:val="00705110"/>
    <w:rsid w:val="007063FF"/>
    <w:rsid w:val="007106E3"/>
    <w:rsid w:val="00715A42"/>
    <w:rsid w:val="007507AE"/>
    <w:rsid w:val="0076742D"/>
    <w:rsid w:val="00782141"/>
    <w:rsid w:val="00783AB9"/>
    <w:rsid w:val="00790578"/>
    <w:rsid w:val="00793CE2"/>
    <w:rsid w:val="00795474"/>
    <w:rsid w:val="00795F64"/>
    <w:rsid w:val="007A63E7"/>
    <w:rsid w:val="007B4DB8"/>
    <w:rsid w:val="007B6345"/>
    <w:rsid w:val="007C4B69"/>
    <w:rsid w:val="007C79E6"/>
    <w:rsid w:val="007F7020"/>
    <w:rsid w:val="008043E6"/>
    <w:rsid w:val="00810C38"/>
    <w:rsid w:val="00846B89"/>
    <w:rsid w:val="008579B6"/>
    <w:rsid w:val="00857E17"/>
    <w:rsid w:val="008720E9"/>
    <w:rsid w:val="00876142"/>
    <w:rsid w:val="00882D7D"/>
    <w:rsid w:val="008933D2"/>
    <w:rsid w:val="008A0402"/>
    <w:rsid w:val="008B0277"/>
    <w:rsid w:val="008B6FE1"/>
    <w:rsid w:val="008C1A6A"/>
    <w:rsid w:val="008C21AE"/>
    <w:rsid w:val="008C4658"/>
    <w:rsid w:val="008D390A"/>
    <w:rsid w:val="008E3D1D"/>
    <w:rsid w:val="00911348"/>
    <w:rsid w:val="00921472"/>
    <w:rsid w:val="00934E21"/>
    <w:rsid w:val="00942FBC"/>
    <w:rsid w:val="009473A2"/>
    <w:rsid w:val="00953DDD"/>
    <w:rsid w:val="00955110"/>
    <w:rsid w:val="009638AA"/>
    <w:rsid w:val="00971CD6"/>
    <w:rsid w:val="00984404"/>
    <w:rsid w:val="009B62F4"/>
    <w:rsid w:val="009D3927"/>
    <w:rsid w:val="009D6CB2"/>
    <w:rsid w:val="00A049F6"/>
    <w:rsid w:val="00A1060C"/>
    <w:rsid w:val="00A1486B"/>
    <w:rsid w:val="00A17F8A"/>
    <w:rsid w:val="00A36046"/>
    <w:rsid w:val="00A377C2"/>
    <w:rsid w:val="00A44513"/>
    <w:rsid w:val="00A477C3"/>
    <w:rsid w:val="00A504C2"/>
    <w:rsid w:val="00A55C06"/>
    <w:rsid w:val="00A833D9"/>
    <w:rsid w:val="00A84447"/>
    <w:rsid w:val="00A9194B"/>
    <w:rsid w:val="00A93BA6"/>
    <w:rsid w:val="00A942A1"/>
    <w:rsid w:val="00AA1DAE"/>
    <w:rsid w:val="00AA2A01"/>
    <w:rsid w:val="00AB22A7"/>
    <w:rsid w:val="00AC3D49"/>
    <w:rsid w:val="00AE63E1"/>
    <w:rsid w:val="00AF35FC"/>
    <w:rsid w:val="00B34415"/>
    <w:rsid w:val="00B37692"/>
    <w:rsid w:val="00B44ED7"/>
    <w:rsid w:val="00B51061"/>
    <w:rsid w:val="00B54E3B"/>
    <w:rsid w:val="00B56CF6"/>
    <w:rsid w:val="00B62E59"/>
    <w:rsid w:val="00B706C9"/>
    <w:rsid w:val="00B74151"/>
    <w:rsid w:val="00B82FAC"/>
    <w:rsid w:val="00B85CB2"/>
    <w:rsid w:val="00B9181B"/>
    <w:rsid w:val="00BB30CD"/>
    <w:rsid w:val="00BB3C84"/>
    <w:rsid w:val="00BE0682"/>
    <w:rsid w:val="00BF1ACF"/>
    <w:rsid w:val="00BF7EAE"/>
    <w:rsid w:val="00C00BF1"/>
    <w:rsid w:val="00C037F5"/>
    <w:rsid w:val="00C11A08"/>
    <w:rsid w:val="00C1661E"/>
    <w:rsid w:val="00C20881"/>
    <w:rsid w:val="00C23692"/>
    <w:rsid w:val="00C2665C"/>
    <w:rsid w:val="00C31F20"/>
    <w:rsid w:val="00C3485E"/>
    <w:rsid w:val="00C441DE"/>
    <w:rsid w:val="00C45748"/>
    <w:rsid w:val="00C47C41"/>
    <w:rsid w:val="00C60D2F"/>
    <w:rsid w:val="00C60F86"/>
    <w:rsid w:val="00C73996"/>
    <w:rsid w:val="00C753BC"/>
    <w:rsid w:val="00C835A5"/>
    <w:rsid w:val="00C92062"/>
    <w:rsid w:val="00C9399A"/>
    <w:rsid w:val="00CE0F07"/>
    <w:rsid w:val="00D06AC9"/>
    <w:rsid w:val="00D11D01"/>
    <w:rsid w:val="00D55304"/>
    <w:rsid w:val="00D63B93"/>
    <w:rsid w:val="00D93E93"/>
    <w:rsid w:val="00D95FA1"/>
    <w:rsid w:val="00DB147F"/>
    <w:rsid w:val="00DC009A"/>
    <w:rsid w:val="00DC738F"/>
    <w:rsid w:val="00DF12D5"/>
    <w:rsid w:val="00DF1DE0"/>
    <w:rsid w:val="00DF6869"/>
    <w:rsid w:val="00E25318"/>
    <w:rsid w:val="00E36866"/>
    <w:rsid w:val="00E414DE"/>
    <w:rsid w:val="00E46E45"/>
    <w:rsid w:val="00E7546F"/>
    <w:rsid w:val="00EC0205"/>
    <w:rsid w:val="00F00826"/>
    <w:rsid w:val="00F02583"/>
    <w:rsid w:val="00F13F0C"/>
    <w:rsid w:val="00F36092"/>
    <w:rsid w:val="00F52C6D"/>
    <w:rsid w:val="00F53B72"/>
    <w:rsid w:val="00F60378"/>
    <w:rsid w:val="00F61F3D"/>
    <w:rsid w:val="00F75DD2"/>
    <w:rsid w:val="00F76968"/>
    <w:rsid w:val="00F83189"/>
    <w:rsid w:val="00F8587A"/>
    <w:rsid w:val="00F85D0A"/>
    <w:rsid w:val="00F869A8"/>
    <w:rsid w:val="00F87CD0"/>
    <w:rsid w:val="00F92C16"/>
    <w:rsid w:val="00FA7BB1"/>
    <w:rsid w:val="00FC53AF"/>
    <w:rsid w:val="00FE62BE"/>
    <w:rsid w:val="00FF1847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F2D0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F2D05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semiHidden/>
    <w:rsid w:val="005D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D235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068C2"/>
    <w:pPr>
      <w:ind w:left="720"/>
      <w:contextualSpacing/>
    </w:pPr>
  </w:style>
  <w:style w:type="paragraph" w:customStyle="1" w:styleId="-2">
    <w:name w:val="-2"/>
    <w:basedOn w:val="a"/>
    <w:rsid w:val="002B1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F52C6D"/>
    <w:rPr>
      <w:rFonts w:cs="Times New Roman"/>
      <w:b/>
    </w:rPr>
  </w:style>
  <w:style w:type="table" w:styleId="a6">
    <w:name w:val="Table Grid"/>
    <w:basedOn w:val="a1"/>
    <w:locked/>
    <w:rsid w:val="0095511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D17CE"/>
    <w:rPr>
      <w:color w:val="808080"/>
    </w:rPr>
  </w:style>
  <w:style w:type="character" w:styleId="a8">
    <w:name w:val="Hyperlink"/>
    <w:basedOn w:val="a0"/>
    <w:rsid w:val="003D03F3"/>
    <w:rPr>
      <w:color w:val="0000FF" w:themeColor="hyperlink"/>
      <w:u w:val="single"/>
    </w:rPr>
  </w:style>
  <w:style w:type="paragraph" w:customStyle="1" w:styleId="12">
    <w:name w:val="Стиль1"/>
    <w:basedOn w:val="a"/>
    <w:rsid w:val="003C017F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F2D0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F2D05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semiHidden/>
    <w:rsid w:val="005D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D235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068C2"/>
    <w:pPr>
      <w:ind w:left="720"/>
      <w:contextualSpacing/>
    </w:pPr>
  </w:style>
  <w:style w:type="paragraph" w:customStyle="1" w:styleId="-2">
    <w:name w:val="-2"/>
    <w:basedOn w:val="a"/>
    <w:rsid w:val="002B1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F52C6D"/>
    <w:rPr>
      <w:rFonts w:cs="Times New Roman"/>
      <w:b/>
    </w:rPr>
  </w:style>
  <w:style w:type="table" w:styleId="a6">
    <w:name w:val="Table Grid"/>
    <w:basedOn w:val="a1"/>
    <w:locked/>
    <w:rsid w:val="0095511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D17CE"/>
    <w:rPr>
      <w:color w:val="808080"/>
    </w:rPr>
  </w:style>
  <w:style w:type="character" w:styleId="a8">
    <w:name w:val="Hyperlink"/>
    <w:basedOn w:val="a0"/>
    <w:rsid w:val="003D03F3"/>
    <w:rPr>
      <w:color w:val="0000FF" w:themeColor="hyperlink"/>
      <w:u w:val="single"/>
    </w:rPr>
  </w:style>
  <w:style w:type="paragraph" w:customStyle="1" w:styleId="12">
    <w:name w:val="Стиль1"/>
    <w:basedOn w:val="a"/>
    <w:rsid w:val="003C017F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53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rbookshop.ru/15907.html" TargetMode="Externa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http://www.iprbookshop.ru/7467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7467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FB0FC-11BC-4A59-AD3F-DE090BBF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связи</vt:lpstr>
    </vt:vector>
  </TitlesOfParts>
  <Company>sibsutis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связи</dc:title>
  <dc:creator>perv</dc:creator>
  <cp:lastModifiedBy>Home</cp:lastModifiedBy>
  <cp:revision>2</cp:revision>
  <dcterms:created xsi:type="dcterms:W3CDTF">2020-05-14T10:51:00Z</dcterms:created>
  <dcterms:modified xsi:type="dcterms:W3CDTF">2020-05-14T10:51:00Z</dcterms:modified>
</cp:coreProperties>
</file>