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2" w:rsidRDefault="00AB1702" w:rsidP="00AB1702">
      <w:pPr>
        <w:pStyle w:val="a3"/>
        <w:spacing w:after="240" w:afterAutospacing="0"/>
        <w:rPr>
          <w:sz w:val="28"/>
          <w:szCs w:val="28"/>
        </w:rPr>
      </w:pPr>
      <w:r w:rsidRPr="0083455C">
        <w:rPr>
          <w:sz w:val="28"/>
          <w:szCs w:val="28"/>
        </w:rPr>
        <w:t>К источнику постоянного тока с ЭДС 14</w:t>
      </w:r>
      <w:proofErr w:type="gramStart"/>
      <w:r w:rsidRPr="0083455C">
        <w:rPr>
          <w:sz w:val="28"/>
          <w:szCs w:val="28"/>
        </w:rPr>
        <w:t xml:space="preserve"> В</w:t>
      </w:r>
      <w:proofErr w:type="gramEnd"/>
      <w:r w:rsidRPr="0083455C">
        <w:rPr>
          <w:sz w:val="28"/>
          <w:szCs w:val="28"/>
        </w:rPr>
        <w:t xml:space="preserve"> подключена лампа, находящаяся на расстоянии 40 м от источника. Лампа рассчитана на напряжение 120</w:t>
      </w:r>
      <w:proofErr w:type="gramStart"/>
      <w:r w:rsidRPr="0083455C">
        <w:rPr>
          <w:sz w:val="28"/>
          <w:szCs w:val="28"/>
        </w:rPr>
        <w:t xml:space="preserve"> В</w:t>
      </w:r>
      <w:proofErr w:type="gramEnd"/>
      <w:r w:rsidRPr="0083455C">
        <w:rPr>
          <w:sz w:val="28"/>
          <w:szCs w:val="28"/>
        </w:rPr>
        <w:t xml:space="preserve"> и мощность 60 Вт. На какую величину изменится напряжение на лампе, если параллельно ей подключить вторую такую же лампу? Сечение провода 1 мм</w:t>
      </w:r>
      <w:proofErr w:type="gramStart"/>
      <w:r w:rsidRPr="0083455C">
        <w:rPr>
          <w:sz w:val="28"/>
          <w:szCs w:val="28"/>
          <w:vertAlign w:val="superscript"/>
        </w:rPr>
        <w:t>2</w:t>
      </w:r>
      <w:proofErr w:type="gramEnd"/>
      <w:r w:rsidRPr="0083455C">
        <w:rPr>
          <w:sz w:val="28"/>
          <w:szCs w:val="28"/>
        </w:rPr>
        <w:t xml:space="preserve">, удельное сопротивление провода </w:t>
      </w:r>
      <w:r w:rsidRPr="0083455C">
        <w:rPr>
          <w:bCs/>
          <w:sz w:val="28"/>
          <w:szCs w:val="28"/>
        </w:rPr>
        <w:t>ρ</w:t>
      </w:r>
      <w:r w:rsidRPr="0083455C">
        <w:rPr>
          <w:rFonts w:ascii="Helvetica, sans-serif" w:hAnsi="Helvetica, sans-serif"/>
          <w:bCs/>
          <w:sz w:val="28"/>
          <w:szCs w:val="28"/>
        </w:rPr>
        <w:t xml:space="preserve"> </w:t>
      </w:r>
      <w:r w:rsidRPr="0083455C">
        <w:rPr>
          <w:rFonts w:ascii="Helvetica, sans-serif" w:hAnsi="Helvetica, sans-serif"/>
          <w:sz w:val="28"/>
          <w:szCs w:val="28"/>
        </w:rPr>
        <w:t xml:space="preserve">= </w:t>
      </w:r>
      <w:r w:rsidRPr="0083455C">
        <w:rPr>
          <w:sz w:val="28"/>
          <w:szCs w:val="28"/>
        </w:rPr>
        <w:t>2,8∙10</w:t>
      </w:r>
      <w:r w:rsidRPr="0083455C">
        <w:rPr>
          <w:sz w:val="28"/>
          <w:szCs w:val="28"/>
          <w:vertAlign w:val="superscript"/>
        </w:rPr>
        <w:t>-8</w:t>
      </w:r>
      <w:r w:rsidRPr="0083455C">
        <w:rPr>
          <w:sz w:val="28"/>
          <w:szCs w:val="28"/>
        </w:rPr>
        <w:t xml:space="preserve"> Ом∙м.</w:t>
      </w:r>
    </w:p>
    <w:p w:rsidR="00CB1DD9" w:rsidRDefault="00CB1DD9"/>
    <w:sectPr w:rsidR="00CB1DD9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702"/>
    <w:rsid w:val="00AB1702"/>
    <w:rsid w:val="00C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2020-06-03T06:57:00Z</dcterms:created>
  <dcterms:modified xsi:type="dcterms:W3CDTF">2020-06-03T06:57:00Z</dcterms:modified>
</cp:coreProperties>
</file>