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D2" w:rsidRDefault="001B6DD2">
      <w:pPr>
        <w:pageBreakBefore/>
        <w:tabs>
          <w:tab w:val="left" w:pos="72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Оформление </w:t>
      </w:r>
      <w:r w:rsidR="00720E72">
        <w:rPr>
          <w:b/>
          <w:szCs w:val="28"/>
        </w:rPr>
        <w:t>контрольной работы</w:t>
      </w:r>
      <w:r>
        <w:rPr>
          <w:b/>
          <w:szCs w:val="28"/>
        </w:rPr>
        <w:t>:</w:t>
      </w:r>
    </w:p>
    <w:p w:rsidR="001B6DD2" w:rsidRDefault="001B6DD2">
      <w:pPr>
        <w:pStyle w:val="a6"/>
        <w:rPr>
          <w:szCs w:val="28"/>
        </w:rPr>
      </w:pPr>
      <w:r>
        <w:rPr>
          <w:szCs w:val="28"/>
        </w:rPr>
        <w:t xml:space="preserve">Параметры </w:t>
      </w:r>
      <w:r w:rsidR="007344EA">
        <w:rPr>
          <w:szCs w:val="28"/>
        </w:rPr>
        <w:t>страницы:</w:t>
      </w:r>
      <w:r w:rsidR="00211F42">
        <w:rPr>
          <w:szCs w:val="28"/>
        </w:rPr>
        <w:t xml:space="preserve"> поля </w:t>
      </w:r>
      <w:r w:rsidR="007344EA">
        <w:rPr>
          <w:szCs w:val="28"/>
        </w:rPr>
        <w:t xml:space="preserve"> левое 3 см; правое 1 см; </w:t>
      </w:r>
      <w:r>
        <w:rPr>
          <w:szCs w:val="28"/>
        </w:rPr>
        <w:t xml:space="preserve">верх 1,5 см; низ 2 см. </w:t>
      </w:r>
    </w:p>
    <w:p w:rsidR="001B6DD2" w:rsidRDefault="001B6DD2">
      <w:pPr>
        <w:pStyle w:val="a6"/>
        <w:rPr>
          <w:szCs w:val="28"/>
        </w:rPr>
      </w:pPr>
      <w:r>
        <w:rPr>
          <w:szCs w:val="28"/>
          <w:lang w:val="en-US"/>
        </w:rPr>
        <w:t xml:space="preserve">14 </w:t>
      </w:r>
      <w:r>
        <w:rPr>
          <w:szCs w:val="28"/>
        </w:rPr>
        <w:t>шрифт</w:t>
      </w:r>
      <w:r>
        <w:rPr>
          <w:szCs w:val="28"/>
          <w:lang w:val="en-US"/>
        </w:rPr>
        <w:t>, 1</w:t>
      </w:r>
      <w:proofErr w:type="gramStart"/>
      <w:r>
        <w:rPr>
          <w:szCs w:val="28"/>
          <w:lang w:val="en-US"/>
        </w:rPr>
        <w:t>,5</w:t>
      </w:r>
      <w:proofErr w:type="gramEnd"/>
      <w:r>
        <w:rPr>
          <w:szCs w:val="28"/>
          <w:lang w:val="en-US"/>
        </w:rPr>
        <w:t xml:space="preserve"> </w:t>
      </w:r>
      <w:r>
        <w:rPr>
          <w:szCs w:val="28"/>
        </w:rPr>
        <w:t>интервал</w:t>
      </w:r>
      <w:r>
        <w:rPr>
          <w:szCs w:val="28"/>
          <w:lang w:val="en-US"/>
        </w:rPr>
        <w:t xml:space="preserve">, Times New Roman. </w:t>
      </w:r>
      <w:r>
        <w:rPr>
          <w:szCs w:val="28"/>
        </w:rPr>
        <w:t>Исключить жирность, подчеркивание, курсив и вариацию размеров шрифтов.</w:t>
      </w:r>
    </w:p>
    <w:p w:rsidR="001B6DD2" w:rsidRDefault="001B6DD2">
      <w:pPr>
        <w:pStyle w:val="a6"/>
        <w:rPr>
          <w:szCs w:val="28"/>
        </w:rPr>
      </w:pPr>
      <w:r>
        <w:rPr>
          <w:szCs w:val="28"/>
        </w:rPr>
        <w:t>Рекомендуемая структура работы</w:t>
      </w:r>
      <w:r w:rsidR="00C6381F">
        <w:rPr>
          <w:szCs w:val="28"/>
        </w:rPr>
        <w:t xml:space="preserve"> (</w:t>
      </w:r>
      <w:r w:rsidR="00C6381F" w:rsidRPr="00C6381F">
        <w:rPr>
          <w:b/>
          <w:szCs w:val="28"/>
        </w:rPr>
        <w:t>Приложение 1</w:t>
      </w:r>
      <w:r w:rsidR="00C6381F">
        <w:rPr>
          <w:szCs w:val="28"/>
        </w:rPr>
        <w:t>)</w:t>
      </w:r>
      <w:r>
        <w:rPr>
          <w:szCs w:val="28"/>
        </w:rPr>
        <w:t>:</w:t>
      </w:r>
    </w:p>
    <w:p w:rsidR="001B6DD2" w:rsidRPr="0087582E" w:rsidRDefault="001B6DD2">
      <w:pPr>
        <w:pStyle w:val="a6"/>
        <w:rPr>
          <w:b/>
          <w:szCs w:val="28"/>
        </w:rPr>
      </w:pPr>
      <w:r w:rsidRPr="0087582E">
        <w:rPr>
          <w:b/>
          <w:szCs w:val="28"/>
        </w:rPr>
        <w:t>– титульный лист;</w:t>
      </w:r>
    </w:p>
    <w:p w:rsidR="001B6DD2" w:rsidRPr="0087582E" w:rsidRDefault="001B6DD2">
      <w:pPr>
        <w:pStyle w:val="a6"/>
        <w:rPr>
          <w:b/>
          <w:szCs w:val="28"/>
        </w:rPr>
      </w:pPr>
      <w:r w:rsidRPr="0087582E">
        <w:rPr>
          <w:b/>
          <w:szCs w:val="28"/>
        </w:rPr>
        <w:t>– основная часть работы:</w:t>
      </w:r>
      <w:r w:rsidR="00720E72">
        <w:rPr>
          <w:b/>
          <w:szCs w:val="28"/>
        </w:rPr>
        <w:t xml:space="preserve"> </w:t>
      </w:r>
      <w:r w:rsidR="00C6381F">
        <w:rPr>
          <w:b/>
          <w:szCs w:val="28"/>
        </w:rPr>
        <w:t xml:space="preserve">ответ на </w:t>
      </w:r>
      <w:r w:rsidR="00720E72">
        <w:rPr>
          <w:b/>
          <w:szCs w:val="28"/>
        </w:rPr>
        <w:t xml:space="preserve"> рассматриваемый вопрос</w:t>
      </w:r>
    </w:p>
    <w:p w:rsidR="001B6DD2" w:rsidRPr="0087582E" w:rsidRDefault="001B6DD2">
      <w:pPr>
        <w:pStyle w:val="a6"/>
        <w:rPr>
          <w:b/>
          <w:szCs w:val="28"/>
        </w:rPr>
      </w:pPr>
      <w:r w:rsidRPr="0087582E">
        <w:rPr>
          <w:b/>
          <w:szCs w:val="28"/>
        </w:rPr>
        <w:t>– список использованной литературы</w:t>
      </w:r>
    </w:p>
    <w:p w:rsidR="001B6DD2" w:rsidRDefault="001B6DD2">
      <w:pPr>
        <w:pStyle w:val="a6"/>
        <w:rPr>
          <w:szCs w:val="28"/>
        </w:rPr>
      </w:pPr>
      <w:r>
        <w:rPr>
          <w:szCs w:val="28"/>
        </w:rPr>
        <w:t>Объем текста</w:t>
      </w:r>
      <w:r w:rsidR="00720E72">
        <w:rPr>
          <w:szCs w:val="28"/>
        </w:rPr>
        <w:t>: отсутствуют требования</w:t>
      </w:r>
      <w:r w:rsidR="002E76E4">
        <w:rPr>
          <w:szCs w:val="28"/>
        </w:rPr>
        <w:t>.</w:t>
      </w:r>
    </w:p>
    <w:p w:rsidR="001B6DD2" w:rsidRDefault="001B6DD2">
      <w:pPr>
        <w:pStyle w:val="a6"/>
        <w:rPr>
          <w:szCs w:val="28"/>
        </w:rPr>
      </w:pPr>
      <w:r>
        <w:rPr>
          <w:szCs w:val="28"/>
        </w:rPr>
        <w:t xml:space="preserve">Источники: общее количеством источников не ограничено, минимальное количество источников – </w:t>
      </w:r>
      <w:r w:rsidR="00720E72">
        <w:rPr>
          <w:szCs w:val="28"/>
        </w:rPr>
        <w:t>5</w:t>
      </w:r>
      <w:r>
        <w:rPr>
          <w:szCs w:val="28"/>
        </w:rPr>
        <w:t>, оптимальное разделение внутри источников – 2 учебника и 5 статей из периодических изданий или Интернет-ресурсов. Оформление списка литературы должно соответствовать библиографическим требованиям – ГОСТ 2008.</w:t>
      </w:r>
    </w:p>
    <w:p w:rsidR="001B6DD2" w:rsidRDefault="001B6DD2">
      <w:pPr>
        <w:pStyle w:val="a6"/>
      </w:pPr>
      <w:r>
        <w:t xml:space="preserve">В работе должны присутствовать сноски в конце каждой станицы, </w:t>
      </w:r>
      <w:proofErr w:type="spellStart"/>
      <w:r>
        <w:t>автоматичестки</w:t>
      </w:r>
      <w:proofErr w:type="spellEnd"/>
      <w:r>
        <w:t xml:space="preserve"> формируемые программой </w:t>
      </w:r>
      <w:r>
        <w:rPr>
          <w:lang w:val="en-US"/>
        </w:rPr>
        <w:t>Word</w:t>
      </w:r>
      <w:r>
        <w:t xml:space="preserve"> со сквозной нумерацией. </w:t>
      </w:r>
    </w:p>
    <w:p w:rsidR="00662A22" w:rsidRDefault="00662A22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87582E" w:rsidRDefault="0087582E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87582E" w:rsidRDefault="0087582E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87582E" w:rsidRDefault="0087582E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87582E" w:rsidRDefault="0087582E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87582E" w:rsidRDefault="0087582E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87582E" w:rsidRDefault="0087582E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720E72" w:rsidRDefault="00720E72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582E" w:rsidRDefault="0087582E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87582E" w:rsidRDefault="0087582E" w:rsidP="0087582E">
      <w:pPr>
        <w:tabs>
          <w:tab w:val="left" w:pos="72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7582E" w:rsidRPr="00524190" w:rsidRDefault="0087582E" w:rsidP="0087582E">
      <w:pPr>
        <w:tabs>
          <w:tab w:val="left" w:pos="720"/>
        </w:tabs>
        <w:spacing w:line="360" w:lineRule="auto"/>
        <w:jc w:val="center"/>
        <w:rPr>
          <w:b/>
          <w:sz w:val="28"/>
          <w:szCs w:val="28"/>
        </w:rPr>
      </w:pPr>
      <w:r w:rsidRPr="00524190">
        <w:rPr>
          <w:b/>
          <w:sz w:val="28"/>
          <w:szCs w:val="28"/>
        </w:rPr>
        <w:t xml:space="preserve">Титульный лист </w:t>
      </w:r>
      <w:r w:rsidR="00720E72">
        <w:rPr>
          <w:b/>
          <w:sz w:val="28"/>
          <w:szCs w:val="28"/>
        </w:rPr>
        <w:t>контрольной работы</w:t>
      </w:r>
    </w:p>
    <w:p w:rsidR="00C84F53" w:rsidRDefault="00C84F53" w:rsidP="0087582E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</w:p>
    <w:p w:rsidR="007E3EB7" w:rsidRDefault="007E3EB7" w:rsidP="00C84F53">
      <w:pPr>
        <w:pStyle w:val="a9"/>
        <w:spacing w:line="240" w:lineRule="auto"/>
        <w:ind w:firstLine="0"/>
      </w:pPr>
      <w:r w:rsidRPr="007E3EB7">
        <w:rPr>
          <w:color w:val="000000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 w:rsidR="00C84F53">
        <w:t xml:space="preserve"> </w:t>
      </w:r>
      <w:r>
        <w:tab/>
      </w:r>
      <w:r>
        <w:tab/>
      </w:r>
      <w:r>
        <w:tab/>
      </w:r>
    </w:p>
    <w:p w:rsidR="00C84F53" w:rsidRDefault="00C84F53" w:rsidP="00C84F53">
      <w:pPr>
        <w:pStyle w:val="a9"/>
        <w:spacing w:line="240" w:lineRule="auto"/>
        <w:ind w:firstLine="0"/>
      </w:pPr>
      <w:r>
        <w:t xml:space="preserve">«Волгоградский государственный </w:t>
      </w:r>
      <w:r w:rsidR="007344EA">
        <w:t>медицинский</w:t>
      </w:r>
      <w:r>
        <w:t xml:space="preserve"> университет»</w:t>
      </w:r>
      <w:r w:rsidR="00321E98">
        <w:t xml:space="preserve"> Минздрава России</w:t>
      </w:r>
    </w:p>
    <w:p w:rsidR="00C84F53" w:rsidRDefault="00C84F53" w:rsidP="0087582E">
      <w:pPr>
        <w:tabs>
          <w:tab w:val="left" w:pos="720"/>
        </w:tabs>
        <w:spacing w:line="360" w:lineRule="auto"/>
        <w:jc w:val="center"/>
      </w:pPr>
      <w:r w:rsidRPr="00C84F53">
        <w:t>Кафедра экономики</w:t>
      </w:r>
      <w:r w:rsidR="007344EA">
        <w:t xml:space="preserve"> и менеджмента</w:t>
      </w:r>
    </w:p>
    <w:p w:rsidR="00E435C9" w:rsidRDefault="00E435C9" w:rsidP="0087582E">
      <w:pPr>
        <w:tabs>
          <w:tab w:val="left" w:pos="720"/>
        </w:tabs>
        <w:spacing w:line="360" w:lineRule="auto"/>
        <w:jc w:val="center"/>
      </w:pPr>
    </w:p>
    <w:p w:rsidR="00E435C9" w:rsidRDefault="00E435C9" w:rsidP="0087582E">
      <w:pPr>
        <w:tabs>
          <w:tab w:val="left" w:pos="720"/>
        </w:tabs>
        <w:spacing w:line="360" w:lineRule="auto"/>
        <w:jc w:val="center"/>
      </w:pPr>
    </w:p>
    <w:p w:rsidR="00E435C9" w:rsidRDefault="00E435C9" w:rsidP="0087582E">
      <w:pPr>
        <w:tabs>
          <w:tab w:val="left" w:pos="720"/>
        </w:tabs>
        <w:spacing w:line="360" w:lineRule="auto"/>
        <w:jc w:val="center"/>
      </w:pPr>
    </w:p>
    <w:p w:rsidR="00E435C9" w:rsidRDefault="00E435C9" w:rsidP="0087582E">
      <w:pPr>
        <w:tabs>
          <w:tab w:val="left" w:pos="720"/>
        </w:tabs>
        <w:spacing w:line="360" w:lineRule="auto"/>
        <w:jc w:val="center"/>
      </w:pPr>
    </w:p>
    <w:p w:rsidR="00E435C9" w:rsidRDefault="00E435C9" w:rsidP="0087582E">
      <w:pPr>
        <w:tabs>
          <w:tab w:val="left" w:pos="720"/>
        </w:tabs>
        <w:spacing w:line="360" w:lineRule="auto"/>
        <w:jc w:val="center"/>
      </w:pPr>
    </w:p>
    <w:p w:rsidR="00E435C9" w:rsidRDefault="00E435C9" w:rsidP="0087582E">
      <w:pPr>
        <w:tabs>
          <w:tab w:val="left" w:pos="720"/>
        </w:tabs>
        <w:spacing w:line="360" w:lineRule="auto"/>
        <w:jc w:val="center"/>
      </w:pPr>
    </w:p>
    <w:p w:rsidR="00E435C9" w:rsidRPr="005F4DD3" w:rsidRDefault="00720E72" w:rsidP="0087582E">
      <w:pPr>
        <w:tabs>
          <w:tab w:val="left" w:pos="720"/>
        </w:tabs>
        <w:spacing w:line="360" w:lineRule="auto"/>
        <w:jc w:val="center"/>
      </w:pPr>
      <w:r>
        <w:t xml:space="preserve">Контрольная работа </w:t>
      </w:r>
      <w:r w:rsidR="00E435C9" w:rsidRPr="005F4DD3">
        <w:t>по дисциплине «</w:t>
      </w:r>
      <w:r>
        <w:t>Научно-методический семинар</w:t>
      </w:r>
      <w:r w:rsidR="00E435C9" w:rsidRPr="005F4DD3">
        <w:t>»</w:t>
      </w:r>
    </w:p>
    <w:p w:rsidR="00E435C9" w:rsidRPr="005F4DD3" w:rsidRDefault="00E435C9" w:rsidP="005F4DD3">
      <w:pPr>
        <w:pStyle w:val="23"/>
        <w:shd w:val="clear" w:color="auto" w:fill="auto"/>
        <w:tabs>
          <w:tab w:val="left" w:pos="719"/>
        </w:tabs>
        <w:spacing w:line="240" w:lineRule="auto"/>
        <w:ind w:left="720"/>
        <w:jc w:val="center"/>
        <w:rPr>
          <w:sz w:val="24"/>
          <w:szCs w:val="24"/>
        </w:rPr>
      </w:pPr>
      <w:r w:rsidRPr="005F4DD3">
        <w:rPr>
          <w:sz w:val="24"/>
          <w:szCs w:val="24"/>
        </w:rPr>
        <w:t>Тема: «</w:t>
      </w:r>
      <w:r w:rsidR="004A1938" w:rsidRPr="004A1938">
        <w:rPr>
          <w:rFonts w:eastAsia="Calibri"/>
          <w:sz w:val="24"/>
          <w:szCs w:val="24"/>
        </w:rPr>
        <w:t>Цели и задачи теоретического исследования</w:t>
      </w:r>
      <w:r w:rsidR="00321E98">
        <w:rPr>
          <w:sz w:val="24"/>
          <w:szCs w:val="24"/>
        </w:rPr>
        <w:t>»</w:t>
      </w:r>
    </w:p>
    <w:p w:rsidR="00E435C9" w:rsidRDefault="00E435C9" w:rsidP="0087582E">
      <w:pPr>
        <w:tabs>
          <w:tab w:val="left" w:pos="720"/>
        </w:tabs>
        <w:spacing w:line="360" w:lineRule="auto"/>
        <w:jc w:val="center"/>
      </w:pPr>
    </w:p>
    <w:p w:rsidR="00E435C9" w:rsidRDefault="00E435C9" w:rsidP="0087582E">
      <w:pPr>
        <w:tabs>
          <w:tab w:val="left" w:pos="720"/>
        </w:tabs>
        <w:spacing w:line="360" w:lineRule="auto"/>
        <w:jc w:val="center"/>
      </w:pPr>
    </w:p>
    <w:p w:rsidR="00E435C9" w:rsidRDefault="00E435C9" w:rsidP="0087582E">
      <w:pPr>
        <w:tabs>
          <w:tab w:val="left" w:pos="720"/>
        </w:tabs>
        <w:spacing w:line="360" w:lineRule="auto"/>
        <w:jc w:val="center"/>
      </w:pPr>
    </w:p>
    <w:p w:rsidR="00E435C9" w:rsidRDefault="00E435C9" w:rsidP="0087582E">
      <w:pPr>
        <w:tabs>
          <w:tab w:val="left" w:pos="720"/>
        </w:tabs>
        <w:spacing w:line="360" w:lineRule="auto"/>
        <w:jc w:val="center"/>
      </w:pPr>
    </w:p>
    <w:p w:rsidR="00E435C9" w:rsidRDefault="00E435C9" w:rsidP="00E435C9">
      <w:pPr>
        <w:tabs>
          <w:tab w:val="left" w:pos="720"/>
        </w:tabs>
        <w:spacing w:line="360" w:lineRule="auto"/>
        <w:jc w:val="right"/>
      </w:pPr>
      <w:r>
        <w:t>Выполнила: ст.гр. ________________</w:t>
      </w:r>
    </w:p>
    <w:p w:rsidR="00E435C9" w:rsidRDefault="00E435C9" w:rsidP="00E435C9">
      <w:pPr>
        <w:tabs>
          <w:tab w:val="left" w:pos="720"/>
        </w:tabs>
        <w:spacing w:line="360" w:lineRule="auto"/>
        <w:jc w:val="right"/>
      </w:pPr>
      <w:r>
        <w:t>Ф.И.О.</w:t>
      </w:r>
    </w:p>
    <w:p w:rsidR="007344EA" w:rsidRDefault="00E435C9" w:rsidP="00E435C9">
      <w:pPr>
        <w:tabs>
          <w:tab w:val="left" w:pos="720"/>
        </w:tabs>
        <w:spacing w:line="360" w:lineRule="auto"/>
        <w:jc w:val="right"/>
      </w:pPr>
      <w:r>
        <w:t>Проверил: к.э.н., доцент</w:t>
      </w:r>
    </w:p>
    <w:p w:rsidR="00E435C9" w:rsidRDefault="00E435C9" w:rsidP="00E435C9">
      <w:pPr>
        <w:tabs>
          <w:tab w:val="left" w:pos="720"/>
        </w:tabs>
        <w:spacing w:line="360" w:lineRule="auto"/>
        <w:jc w:val="right"/>
      </w:pPr>
      <w:r>
        <w:t xml:space="preserve">кафедры </w:t>
      </w:r>
      <w:r w:rsidR="007344EA">
        <w:t>экономики и менеджмент</w:t>
      </w:r>
    </w:p>
    <w:p w:rsidR="00E435C9" w:rsidRDefault="00E435C9" w:rsidP="00E435C9">
      <w:pPr>
        <w:tabs>
          <w:tab w:val="left" w:pos="720"/>
        </w:tabs>
        <w:spacing w:line="360" w:lineRule="auto"/>
        <w:jc w:val="right"/>
      </w:pPr>
      <w:proofErr w:type="spellStart"/>
      <w:r>
        <w:t>Аракелова</w:t>
      </w:r>
      <w:proofErr w:type="spellEnd"/>
      <w:r>
        <w:t xml:space="preserve"> И.В.</w:t>
      </w:r>
    </w:p>
    <w:p w:rsidR="00957292" w:rsidRDefault="00957292" w:rsidP="00E435C9">
      <w:pPr>
        <w:tabs>
          <w:tab w:val="left" w:pos="720"/>
        </w:tabs>
        <w:spacing w:line="360" w:lineRule="auto"/>
        <w:jc w:val="right"/>
      </w:pPr>
    </w:p>
    <w:p w:rsidR="00957292" w:rsidRDefault="00957292" w:rsidP="00E435C9">
      <w:pPr>
        <w:tabs>
          <w:tab w:val="left" w:pos="720"/>
        </w:tabs>
        <w:spacing w:line="360" w:lineRule="auto"/>
        <w:jc w:val="right"/>
      </w:pPr>
    </w:p>
    <w:p w:rsidR="00957292" w:rsidRDefault="00957292" w:rsidP="00E435C9">
      <w:pPr>
        <w:tabs>
          <w:tab w:val="left" w:pos="720"/>
        </w:tabs>
        <w:spacing w:line="360" w:lineRule="auto"/>
        <w:jc w:val="right"/>
      </w:pPr>
    </w:p>
    <w:p w:rsidR="00957292" w:rsidRDefault="00957292" w:rsidP="00E435C9">
      <w:pPr>
        <w:tabs>
          <w:tab w:val="left" w:pos="720"/>
        </w:tabs>
        <w:spacing w:line="360" w:lineRule="auto"/>
        <w:jc w:val="right"/>
      </w:pPr>
    </w:p>
    <w:p w:rsidR="00957292" w:rsidRDefault="00957292" w:rsidP="00E435C9">
      <w:pPr>
        <w:tabs>
          <w:tab w:val="left" w:pos="720"/>
        </w:tabs>
        <w:spacing w:line="360" w:lineRule="auto"/>
        <w:jc w:val="right"/>
      </w:pPr>
    </w:p>
    <w:p w:rsidR="00957292" w:rsidRDefault="00957292" w:rsidP="00E435C9">
      <w:pPr>
        <w:tabs>
          <w:tab w:val="left" w:pos="720"/>
        </w:tabs>
        <w:spacing w:line="360" w:lineRule="auto"/>
        <w:jc w:val="right"/>
      </w:pPr>
    </w:p>
    <w:p w:rsidR="00957292" w:rsidRDefault="00632AB3" w:rsidP="00957292">
      <w:pPr>
        <w:tabs>
          <w:tab w:val="left" w:pos="720"/>
        </w:tabs>
        <w:spacing w:line="360" w:lineRule="auto"/>
        <w:jc w:val="center"/>
      </w:pPr>
      <w:proofErr w:type="spellStart"/>
      <w:r>
        <w:t>г</w:t>
      </w:r>
      <w:proofErr w:type="gramStart"/>
      <w:r>
        <w:t>.В</w:t>
      </w:r>
      <w:proofErr w:type="gramEnd"/>
      <w:r>
        <w:t>олгоград</w:t>
      </w:r>
      <w:proofErr w:type="spellEnd"/>
      <w:r>
        <w:t>, 20</w:t>
      </w:r>
      <w:r w:rsidR="00BF6C23">
        <w:t>20</w:t>
      </w:r>
    </w:p>
    <w:p w:rsidR="00E435C9" w:rsidRPr="00C84F53" w:rsidRDefault="00E435C9" w:rsidP="0087582E">
      <w:pPr>
        <w:tabs>
          <w:tab w:val="left" w:pos="720"/>
        </w:tabs>
        <w:spacing w:line="360" w:lineRule="auto"/>
        <w:jc w:val="center"/>
      </w:pPr>
    </w:p>
    <w:p w:rsidR="00C84F53" w:rsidRDefault="00C84F53" w:rsidP="0087582E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</w:p>
    <w:p w:rsidR="0087582E" w:rsidRDefault="0087582E">
      <w:pPr>
        <w:tabs>
          <w:tab w:val="left" w:pos="720"/>
        </w:tabs>
        <w:spacing w:line="360" w:lineRule="auto"/>
        <w:rPr>
          <w:sz w:val="28"/>
          <w:szCs w:val="28"/>
        </w:rPr>
      </w:pPr>
    </w:p>
    <w:p w:rsidR="0087582E" w:rsidRDefault="0032603B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Ответ на вопрос.</w:t>
      </w:r>
    </w:p>
    <w:p w:rsidR="0032603B" w:rsidRDefault="0032603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6941" w:rsidRDefault="00A46941" w:rsidP="00521BA6">
      <w:pPr>
        <w:pStyle w:val="a6"/>
        <w:jc w:val="center"/>
        <w:rPr>
          <w:szCs w:val="28"/>
        </w:rPr>
      </w:pPr>
      <w:r>
        <w:rPr>
          <w:szCs w:val="28"/>
        </w:rPr>
        <w:lastRenderedPageBreak/>
        <w:t>Список использованной литер</w:t>
      </w:r>
      <w:bookmarkStart w:id="0" w:name="_GoBack"/>
      <w:bookmarkEnd w:id="0"/>
      <w:r>
        <w:rPr>
          <w:szCs w:val="28"/>
        </w:rPr>
        <w:t>атуры</w:t>
      </w:r>
    </w:p>
    <w:p w:rsidR="0087582E" w:rsidRDefault="0087582E">
      <w:pPr>
        <w:tabs>
          <w:tab w:val="left" w:pos="720"/>
        </w:tabs>
        <w:spacing w:line="360" w:lineRule="auto"/>
        <w:rPr>
          <w:sz w:val="28"/>
          <w:szCs w:val="28"/>
        </w:rPr>
      </w:pPr>
    </w:p>
    <w:sectPr w:rsidR="0087582E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94D1D81"/>
    <w:multiLevelType w:val="hybridMultilevel"/>
    <w:tmpl w:val="8E3AD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D7160"/>
    <w:multiLevelType w:val="multilevel"/>
    <w:tmpl w:val="B1129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8301F4"/>
    <w:multiLevelType w:val="hybridMultilevel"/>
    <w:tmpl w:val="8E3AD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81"/>
    <w:rsid w:val="000A781B"/>
    <w:rsid w:val="00143653"/>
    <w:rsid w:val="001B6307"/>
    <w:rsid w:val="001B6DD2"/>
    <w:rsid w:val="00211F42"/>
    <w:rsid w:val="002156B3"/>
    <w:rsid w:val="002E76E4"/>
    <w:rsid w:val="002F1F6C"/>
    <w:rsid w:val="003141A1"/>
    <w:rsid w:val="00321E98"/>
    <w:rsid w:val="0032603B"/>
    <w:rsid w:val="003553FA"/>
    <w:rsid w:val="004A1938"/>
    <w:rsid w:val="004E5C44"/>
    <w:rsid w:val="00521BA6"/>
    <w:rsid w:val="00524190"/>
    <w:rsid w:val="005642BD"/>
    <w:rsid w:val="005C08CF"/>
    <w:rsid w:val="005F4DD3"/>
    <w:rsid w:val="00632AB3"/>
    <w:rsid w:val="00662A22"/>
    <w:rsid w:val="006D3F63"/>
    <w:rsid w:val="0071132A"/>
    <w:rsid w:val="00720E72"/>
    <w:rsid w:val="007344EA"/>
    <w:rsid w:val="007E3EB7"/>
    <w:rsid w:val="0087582E"/>
    <w:rsid w:val="00957292"/>
    <w:rsid w:val="00A20607"/>
    <w:rsid w:val="00A36ADE"/>
    <w:rsid w:val="00A46941"/>
    <w:rsid w:val="00B01262"/>
    <w:rsid w:val="00B05839"/>
    <w:rsid w:val="00BF6C23"/>
    <w:rsid w:val="00C43481"/>
    <w:rsid w:val="00C6381F"/>
    <w:rsid w:val="00C84F53"/>
    <w:rsid w:val="00CE7D98"/>
    <w:rsid w:val="00D50EC3"/>
    <w:rsid w:val="00D9420F"/>
    <w:rsid w:val="00E435C9"/>
    <w:rsid w:val="00E8749B"/>
    <w:rsid w:val="00F87E59"/>
    <w:rsid w:val="00FD1535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sz w:val="28"/>
      <w:szCs w:val="34"/>
    </w:rPr>
  </w:style>
  <w:style w:type="character" w:customStyle="1" w:styleId="WW8Num2z1">
    <w:name w:val="WW8Num2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rFonts w:ascii="Times New Roman" w:hAnsi="Times New Roman"/>
      <w:sz w:val="28"/>
      <w:szCs w:val="34"/>
    </w:rPr>
  </w:style>
  <w:style w:type="character" w:styleId="a4">
    <w:name w:val="Hyperlink"/>
    <w:semiHidden/>
    <w:rPr>
      <w:rFonts w:cs="Times New Roman"/>
      <w:color w:val="0000FF"/>
      <w:u w:val="single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rmal (Web)"/>
    <w:basedOn w:val="a"/>
    <w:pPr>
      <w:spacing w:before="280" w:after="280"/>
    </w:pPr>
  </w:style>
  <w:style w:type="paragraph" w:styleId="a9">
    <w:name w:val="Title"/>
    <w:basedOn w:val="a"/>
    <w:link w:val="aa"/>
    <w:qFormat/>
    <w:rsid w:val="00C84F53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ind w:firstLine="720"/>
      <w:jc w:val="center"/>
      <w:textAlignment w:val="baseline"/>
    </w:pPr>
    <w:rPr>
      <w:lang w:eastAsia="ru-RU"/>
    </w:rPr>
  </w:style>
  <w:style w:type="character" w:customStyle="1" w:styleId="aa">
    <w:name w:val="Название Знак"/>
    <w:link w:val="a9"/>
    <w:rsid w:val="00C84F53"/>
    <w:rPr>
      <w:sz w:val="24"/>
      <w:szCs w:val="24"/>
    </w:rPr>
  </w:style>
  <w:style w:type="character" w:customStyle="1" w:styleId="22">
    <w:name w:val="Основной текст (2)_"/>
    <w:link w:val="23"/>
    <w:rsid w:val="005F4DD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F4DD3"/>
    <w:pPr>
      <w:widowControl w:val="0"/>
      <w:shd w:val="clear" w:color="auto" w:fill="FFFFFF"/>
      <w:suppressAutoHyphens w:val="0"/>
      <w:spacing w:line="250" w:lineRule="exact"/>
      <w:jc w:val="both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sz w:val="28"/>
      <w:szCs w:val="34"/>
    </w:rPr>
  </w:style>
  <w:style w:type="character" w:customStyle="1" w:styleId="WW8Num2z1">
    <w:name w:val="WW8Num2z1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rFonts w:ascii="Times New Roman" w:hAnsi="Times New Roman"/>
      <w:sz w:val="28"/>
      <w:szCs w:val="34"/>
    </w:rPr>
  </w:style>
  <w:style w:type="character" w:styleId="a4">
    <w:name w:val="Hyperlink"/>
    <w:semiHidden/>
    <w:rPr>
      <w:rFonts w:cs="Times New Roman"/>
      <w:color w:val="0000FF"/>
      <w:u w:val="single"/>
    </w:rPr>
  </w:style>
  <w:style w:type="character" w:customStyle="1" w:styleId="WW8Num3z0">
    <w:name w:val="WW8Num3z0"/>
  </w:style>
  <w:style w:type="character" w:customStyle="1" w:styleId="WW8Num3z1">
    <w:name w:val="WW8Num3z1"/>
    <w:rPr>
      <w:rFonts w:cs="Times New Roma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rmal (Web)"/>
    <w:basedOn w:val="a"/>
    <w:pPr>
      <w:spacing w:before="280" w:after="280"/>
    </w:pPr>
  </w:style>
  <w:style w:type="paragraph" w:styleId="a9">
    <w:name w:val="Title"/>
    <w:basedOn w:val="a"/>
    <w:link w:val="aa"/>
    <w:qFormat/>
    <w:rsid w:val="00C84F53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ind w:firstLine="720"/>
      <w:jc w:val="center"/>
      <w:textAlignment w:val="baseline"/>
    </w:pPr>
    <w:rPr>
      <w:lang w:eastAsia="ru-RU"/>
    </w:rPr>
  </w:style>
  <w:style w:type="character" w:customStyle="1" w:styleId="aa">
    <w:name w:val="Название Знак"/>
    <w:link w:val="a9"/>
    <w:rsid w:val="00C84F53"/>
    <w:rPr>
      <w:sz w:val="24"/>
      <w:szCs w:val="24"/>
    </w:rPr>
  </w:style>
  <w:style w:type="character" w:customStyle="1" w:styleId="22">
    <w:name w:val="Основной текст (2)_"/>
    <w:link w:val="23"/>
    <w:rsid w:val="005F4DD3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F4DD3"/>
    <w:pPr>
      <w:widowControl w:val="0"/>
      <w:shd w:val="clear" w:color="auto" w:fill="FFFFFF"/>
      <w:suppressAutoHyphens w:val="0"/>
      <w:spacing w:line="250" w:lineRule="exac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курсовых работ по дисциплине «Международный менеджмент»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курсовых работ по дисциплине «Международный менеджмент»</dc:title>
  <dc:creator>Ирина</dc:creator>
  <cp:lastModifiedBy>VAIO</cp:lastModifiedBy>
  <cp:revision>13</cp:revision>
  <cp:lastPrinted>1900-12-31T21:00:00Z</cp:lastPrinted>
  <dcterms:created xsi:type="dcterms:W3CDTF">2019-11-21T16:42:00Z</dcterms:created>
  <dcterms:modified xsi:type="dcterms:W3CDTF">2020-06-02T10:44:00Z</dcterms:modified>
</cp:coreProperties>
</file>