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DC3" w:rsidRPr="00572276" w:rsidRDefault="00BD4DC3" w:rsidP="00BD4DC3">
      <w:pPr>
        <w:rPr>
          <w:sz w:val="24"/>
        </w:rPr>
      </w:pPr>
      <w:r w:rsidRPr="00572276">
        <w:rPr>
          <w:sz w:val="24"/>
        </w:rPr>
        <w:t xml:space="preserve">На сколько процентов изменится значение </w:t>
      </w:r>
      <w:r w:rsidRPr="00903A6C">
        <w:rPr>
          <w:lang w:val="en-US"/>
        </w:rPr>
        <w:sym w:font="Symbol" w:char="F068"/>
      </w:r>
      <w:r w:rsidRPr="00572276">
        <w:rPr>
          <w:sz w:val="24"/>
        </w:rPr>
        <w:t xml:space="preserve">, если при выводе расчетной формулы пренебречь выталкивающей силой  для стального шарика  в  масле? </w:t>
      </w:r>
      <w:r w:rsidRPr="00903A6C">
        <w:rPr>
          <w:lang w:val="en-US"/>
        </w:rPr>
        <w:sym w:font="Symbol" w:char="F072"/>
      </w:r>
      <w:r w:rsidRPr="00572276">
        <w:rPr>
          <w:sz w:val="24"/>
          <w:vertAlign w:val="subscript"/>
        </w:rPr>
        <w:t>М</w:t>
      </w:r>
      <w:r w:rsidRPr="00572276">
        <w:rPr>
          <w:sz w:val="24"/>
        </w:rPr>
        <w:t>=900 кг/м</w:t>
      </w:r>
      <w:r w:rsidRPr="00572276">
        <w:rPr>
          <w:sz w:val="24"/>
          <w:vertAlign w:val="superscript"/>
        </w:rPr>
        <w:t>3</w:t>
      </w:r>
      <w:r w:rsidRPr="00572276">
        <w:rPr>
          <w:sz w:val="24"/>
        </w:rPr>
        <w:t xml:space="preserve">, </w:t>
      </w:r>
      <w:r w:rsidRPr="00903A6C">
        <w:rPr>
          <w:lang w:val="en-US"/>
        </w:rPr>
        <w:sym w:font="Symbol" w:char="F072"/>
      </w:r>
      <w:r w:rsidRPr="00572276">
        <w:rPr>
          <w:sz w:val="24"/>
          <w:vertAlign w:val="subscript"/>
          <w:lang w:val="en-US"/>
        </w:rPr>
        <w:t>Fe</w:t>
      </w:r>
      <w:r w:rsidRPr="00572276">
        <w:rPr>
          <w:sz w:val="24"/>
        </w:rPr>
        <w:t>=7,87</w:t>
      </w:r>
      <w:r w:rsidRPr="00903A6C">
        <w:sym w:font="Symbol" w:char="F0D7"/>
      </w:r>
      <w:r w:rsidRPr="00572276">
        <w:rPr>
          <w:sz w:val="24"/>
        </w:rPr>
        <w:t>10</w:t>
      </w:r>
      <w:r w:rsidRPr="00572276">
        <w:rPr>
          <w:sz w:val="24"/>
          <w:vertAlign w:val="superscript"/>
        </w:rPr>
        <w:t>3</w:t>
      </w:r>
      <w:r w:rsidRPr="00572276">
        <w:rPr>
          <w:sz w:val="24"/>
        </w:rPr>
        <w:t xml:space="preserve"> кг/м</w:t>
      </w:r>
      <w:r w:rsidRPr="00572276">
        <w:rPr>
          <w:sz w:val="24"/>
          <w:vertAlign w:val="superscript"/>
        </w:rPr>
        <w:t>3</w:t>
      </w:r>
      <w:r w:rsidRPr="00572276">
        <w:rPr>
          <w:sz w:val="24"/>
        </w:rPr>
        <w:t xml:space="preserve">. </w:t>
      </w:r>
    </w:p>
    <w:p w:rsidR="00BA4676" w:rsidRDefault="00BA4676"/>
    <w:sectPr w:rsidR="00BA4676" w:rsidSect="00BA4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BD4DC3"/>
    <w:rsid w:val="00BA4676"/>
    <w:rsid w:val="00BD4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D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2020-06-04T08:24:00Z</dcterms:created>
  <dcterms:modified xsi:type="dcterms:W3CDTF">2020-06-04T08:24:00Z</dcterms:modified>
</cp:coreProperties>
</file>