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79" w:rsidRPr="00327879" w:rsidRDefault="00327879" w:rsidP="00327879">
      <w:pPr>
        <w:tabs>
          <w:tab w:val="left" w:pos="1134"/>
        </w:tabs>
        <w:spacing w:after="0" w:line="360" w:lineRule="auto"/>
        <w:jc w:val="both"/>
        <w:rPr>
          <w:sz w:val="28"/>
          <w:szCs w:val="28"/>
        </w:rPr>
      </w:pPr>
      <w:r w:rsidRPr="00327879">
        <w:rPr>
          <w:sz w:val="28"/>
          <w:szCs w:val="28"/>
        </w:rPr>
        <w:t>Между двумя параллельными горизонтальными пластинками (разность потенциалов между ними 0,7 кВ) висит капелька нефти, объем которой 3,5</w:t>
      </w:r>
      <w:r w:rsidRPr="00327879">
        <w:rPr>
          <w:rFonts w:ascii="Symbol" w:hAnsi="Symbol"/>
          <w:sz w:val="28"/>
          <w:szCs w:val="28"/>
        </w:rPr>
        <w:t></w:t>
      </w:r>
      <w:r w:rsidRPr="00327879">
        <w:rPr>
          <w:sz w:val="28"/>
          <w:szCs w:val="28"/>
        </w:rPr>
        <w:t>10</w:t>
      </w:r>
      <w:r w:rsidRPr="00327879">
        <w:rPr>
          <w:sz w:val="28"/>
          <w:szCs w:val="28"/>
          <w:vertAlign w:val="superscript"/>
        </w:rPr>
        <w:t>–9</w:t>
      </w:r>
      <w:r w:rsidRPr="00327879">
        <w:rPr>
          <w:sz w:val="28"/>
          <w:szCs w:val="28"/>
        </w:rPr>
        <w:t xml:space="preserve"> м</w:t>
      </w:r>
      <w:r w:rsidRPr="00327879">
        <w:rPr>
          <w:sz w:val="28"/>
          <w:szCs w:val="28"/>
          <w:vertAlign w:val="superscript"/>
        </w:rPr>
        <w:t>3</w:t>
      </w:r>
      <w:r w:rsidRPr="00327879">
        <w:rPr>
          <w:sz w:val="28"/>
          <w:szCs w:val="28"/>
        </w:rPr>
        <w:t>. Расстояние между пластинами 0,4 см. Определите заряд капли. Плотность нефти 800 кг/м</w:t>
      </w:r>
      <w:r w:rsidRPr="00327879">
        <w:rPr>
          <w:sz w:val="28"/>
          <w:szCs w:val="28"/>
          <w:vertAlign w:val="superscript"/>
        </w:rPr>
        <w:t>3</w:t>
      </w:r>
      <w:r w:rsidRPr="00327879">
        <w:rPr>
          <w:sz w:val="28"/>
          <w:szCs w:val="28"/>
        </w:rPr>
        <w:t xml:space="preserve">, </w:t>
      </w:r>
      <w:proofErr w:type="spellStart"/>
      <w:r w:rsidRPr="00327879">
        <w:rPr>
          <w:i/>
          <w:sz w:val="28"/>
          <w:szCs w:val="28"/>
        </w:rPr>
        <w:t>g</w:t>
      </w:r>
      <w:proofErr w:type="spellEnd"/>
      <w:r w:rsidRPr="00327879">
        <w:rPr>
          <w:sz w:val="28"/>
          <w:szCs w:val="28"/>
        </w:rPr>
        <w:t xml:space="preserve"> = 10 м/с</w:t>
      </w:r>
      <w:proofErr w:type="gramStart"/>
      <w:r w:rsidRPr="00327879">
        <w:rPr>
          <w:sz w:val="28"/>
          <w:szCs w:val="28"/>
          <w:vertAlign w:val="superscript"/>
        </w:rPr>
        <w:t>2</w:t>
      </w:r>
      <w:proofErr w:type="gramEnd"/>
      <w:r w:rsidRPr="00327879">
        <w:rPr>
          <w:sz w:val="28"/>
          <w:szCs w:val="28"/>
        </w:rPr>
        <w:t>.</w:t>
      </w:r>
    </w:p>
    <w:p w:rsidR="00327879" w:rsidRDefault="00327879" w:rsidP="00327879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6371AE" w:rsidRDefault="006371AE"/>
    <w:sectPr w:rsidR="006371AE" w:rsidSect="0063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27879"/>
    <w:rsid w:val="00327879"/>
    <w:rsid w:val="0063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2020-06-05T12:29:00Z</dcterms:created>
  <dcterms:modified xsi:type="dcterms:W3CDTF">2020-06-05T12:29:00Z</dcterms:modified>
</cp:coreProperties>
</file>