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93" w:rsidRPr="00893B53" w:rsidRDefault="00F82393" w:rsidP="00F82393">
      <w:pPr>
        <w:pStyle w:val="Default"/>
        <w:spacing w:after="60"/>
        <w:rPr>
          <w:sz w:val="28"/>
          <w:szCs w:val="28"/>
        </w:rPr>
      </w:pPr>
      <w:proofErr w:type="gramStart"/>
      <w:r w:rsidRPr="00893B53">
        <w:rPr>
          <w:sz w:val="28"/>
          <w:szCs w:val="28"/>
        </w:rPr>
        <w:t>На сколько</w:t>
      </w:r>
      <w:proofErr w:type="gramEnd"/>
      <w:r w:rsidRPr="00893B53">
        <w:rPr>
          <w:sz w:val="28"/>
          <w:szCs w:val="28"/>
        </w:rPr>
        <w:t xml:space="preserve"> различаются </w:t>
      </w:r>
      <w:proofErr w:type="spellStart"/>
      <w:r w:rsidRPr="00893B53">
        <w:rPr>
          <w:sz w:val="28"/>
          <w:szCs w:val="28"/>
        </w:rPr>
        <w:t>дебройлевские</w:t>
      </w:r>
      <w:proofErr w:type="spellEnd"/>
      <w:r w:rsidRPr="00893B53">
        <w:rPr>
          <w:sz w:val="28"/>
          <w:szCs w:val="28"/>
        </w:rPr>
        <w:t xml:space="preserve"> длины волн молекулы хлора Cl</w:t>
      </w:r>
      <w:r w:rsidRPr="00893B53">
        <w:rPr>
          <w:sz w:val="28"/>
          <w:szCs w:val="28"/>
          <w:vertAlign w:val="subscript"/>
        </w:rPr>
        <w:t>2</w:t>
      </w:r>
      <w:r w:rsidRPr="00893B53">
        <w:rPr>
          <w:sz w:val="28"/>
          <w:szCs w:val="28"/>
        </w:rPr>
        <w:t xml:space="preserve"> и молекулы </w:t>
      </w:r>
      <w:proofErr w:type="spellStart"/>
      <w:r w:rsidRPr="00893B53">
        <w:rPr>
          <w:sz w:val="28"/>
          <w:szCs w:val="28"/>
        </w:rPr>
        <w:t>He</w:t>
      </w:r>
      <w:proofErr w:type="spellEnd"/>
      <w:r w:rsidRPr="00893B53">
        <w:rPr>
          <w:sz w:val="28"/>
          <w:szCs w:val="28"/>
        </w:rPr>
        <w:t xml:space="preserve">, движущихся со средней арифметической скоростью при температуре 17 </w:t>
      </w:r>
      <w:proofErr w:type="spellStart"/>
      <w:r w:rsidRPr="00893B53">
        <w:rPr>
          <w:sz w:val="28"/>
          <w:szCs w:val="28"/>
          <w:vertAlign w:val="superscript"/>
        </w:rPr>
        <w:t>о</w:t>
      </w:r>
      <w:r w:rsidRPr="00893B53">
        <w:rPr>
          <w:sz w:val="28"/>
          <w:szCs w:val="28"/>
        </w:rPr>
        <w:t>С</w:t>
      </w:r>
      <w:proofErr w:type="spellEnd"/>
      <w:r w:rsidRPr="00893B53">
        <w:rPr>
          <w:sz w:val="28"/>
          <w:szCs w:val="28"/>
        </w:rPr>
        <w:t xml:space="preserve">? Ответ выразить в </w:t>
      </w:r>
      <w:proofErr w:type="spellStart"/>
      <w:r w:rsidRPr="00893B53">
        <w:rPr>
          <w:sz w:val="28"/>
          <w:szCs w:val="28"/>
        </w:rPr>
        <w:t>пикометрах</w:t>
      </w:r>
      <w:proofErr w:type="spellEnd"/>
      <w:r w:rsidRPr="00893B53">
        <w:rPr>
          <w:sz w:val="28"/>
          <w:szCs w:val="28"/>
        </w:rPr>
        <w:t xml:space="preserve">. </w:t>
      </w:r>
    </w:p>
    <w:p w:rsidR="00A523CF" w:rsidRDefault="00A523CF"/>
    <w:sectPr w:rsidR="00A523CF" w:rsidSect="00A5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82393"/>
    <w:rsid w:val="00A523CF"/>
    <w:rsid w:val="00F8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2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2020-06-08T11:55:00Z</dcterms:created>
  <dcterms:modified xsi:type="dcterms:W3CDTF">2020-06-08T11:55:00Z</dcterms:modified>
</cp:coreProperties>
</file>