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EC" w:rsidRPr="00421B6E" w:rsidRDefault="00BD5EEC" w:rsidP="00BD5EEC">
      <w:r w:rsidRPr="003757BB">
        <w:rPr>
          <w:b/>
        </w:rPr>
        <w:t>3.111.</w:t>
      </w:r>
      <w:r>
        <w:t xml:space="preserve"> В цепи (см. рисунок) вольтметр, включённый последовательно с резистором сопротивлением </w:t>
      </w:r>
      <w:r>
        <w:rPr>
          <w:lang w:val="en-US"/>
        </w:rPr>
        <w:t>R</w:t>
      </w:r>
      <w:r w:rsidRPr="00A2311C">
        <w:rPr>
          <w:vertAlign w:val="subscript"/>
        </w:rPr>
        <w:t>1</w:t>
      </w:r>
      <w:r w:rsidRPr="00A2311C">
        <w:t xml:space="preserve"> = 5 </w:t>
      </w:r>
      <w:r>
        <w:t xml:space="preserve">кОм, показал напряжение </w:t>
      </w:r>
      <w:r>
        <w:rPr>
          <w:lang w:val="en-US"/>
        </w:rPr>
        <w:t>U</w:t>
      </w:r>
      <w:r w:rsidRPr="00A2311C">
        <w:rPr>
          <w:vertAlign w:val="subscript"/>
        </w:rPr>
        <w:t>1</w:t>
      </w:r>
      <w:r w:rsidRPr="00A2311C">
        <w:t xml:space="preserve"> = 50</w:t>
      </w:r>
      <w:proofErr w:type="gramStart"/>
      <w:r w:rsidRPr="00A2311C">
        <w:t xml:space="preserve"> </w:t>
      </w:r>
      <w:r>
        <w:t>В</w:t>
      </w:r>
      <w:proofErr w:type="gramEnd"/>
      <w:r>
        <w:t xml:space="preserve">, а с резистором </w:t>
      </w:r>
      <w:r>
        <w:rPr>
          <w:lang w:val="en-US"/>
        </w:rPr>
        <w:t>R</w:t>
      </w:r>
      <w:r w:rsidRPr="00A2311C">
        <w:rPr>
          <w:vertAlign w:val="subscript"/>
        </w:rPr>
        <w:t>2</w:t>
      </w:r>
      <w:r w:rsidRPr="00A2311C">
        <w:t xml:space="preserve"> </w:t>
      </w:r>
      <w:r>
        <w:t>–</w:t>
      </w:r>
      <w:r w:rsidRPr="00A2311C">
        <w:t xml:space="preserve"> </w:t>
      </w:r>
      <w:r>
        <w:t xml:space="preserve">напряжение </w:t>
      </w:r>
      <w:r>
        <w:rPr>
          <w:lang w:val="en-US"/>
        </w:rPr>
        <w:t>U</w:t>
      </w:r>
      <w:r w:rsidRPr="00A2311C">
        <w:rPr>
          <w:vertAlign w:val="subscript"/>
        </w:rPr>
        <w:t>2</w:t>
      </w:r>
      <w:r w:rsidRPr="00A2311C">
        <w:t xml:space="preserve"> = 10 </w:t>
      </w:r>
      <w:r>
        <w:t xml:space="preserve">В. Определите сопротивление </w:t>
      </w:r>
      <w:r>
        <w:rPr>
          <w:lang w:val="en-US"/>
        </w:rPr>
        <w:t>R</w:t>
      </w:r>
      <w:r w:rsidRPr="00A2311C">
        <w:rPr>
          <w:vertAlign w:val="subscript"/>
        </w:rPr>
        <w:t>2</w:t>
      </w:r>
      <w:r w:rsidRPr="00A2311C">
        <w:t xml:space="preserve">, </w:t>
      </w:r>
      <w:r>
        <w:t xml:space="preserve">если ЭДС источника тока ε = 100 В. </w:t>
      </w:r>
      <w:r w:rsidRPr="00A2311C">
        <w:rPr>
          <w:position w:val="-36"/>
        </w:rPr>
        <w:object w:dxaOrig="33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43pt" o:ole="">
            <v:imagedata r:id="rId4" o:title=""/>
          </v:shape>
          <o:OLEObject Type="Embed" ProgID="Equation.3" ShapeID="_x0000_i1025" DrawAspect="Content" ObjectID="_1653202789" r:id="rId5"/>
        </w:object>
      </w:r>
      <w:r>
        <w:t xml:space="preserve"> </w:t>
      </w:r>
    </w:p>
    <w:p w:rsidR="00BD5EEC" w:rsidRPr="00421B6E" w:rsidRDefault="00BD5EEC" w:rsidP="00BD5EEC">
      <w:pPr>
        <w:rPr>
          <w:lang w:val="en-US"/>
        </w:rPr>
      </w:pPr>
      <w:r w:rsidRPr="00E84702">
        <w:rPr>
          <w:noProof/>
          <w:lang w:eastAsia="ru-RU"/>
        </w:rPr>
        <w:drawing>
          <wp:inline distT="0" distB="0" distL="0" distR="0">
            <wp:extent cx="1965325" cy="118046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5EEC"/>
    <w:rsid w:val="00BD5EEC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2020-06-09T07:09:00Z</dcterms:created>
  <dcterms:modified xsi:type="dcterms:W3CDTF">2020-06-09T07:10:00Z</dcterms:modified>
</cp:coreProperties>
</file>