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1A" w:rsidRPr="00CB577F" w:rsidRDefault="0014531A" w:rsidP="0014531A">
      <w:pPr>
        <w:spacing w:after="0" w:line="240" w:lineRule="auto"/>
        <w:jc w:val="both"/>
        <w:rPr>
          <w:rStyle w:val="21"/>
          <w:rFonts w:ascii="Times New Roman" w:hAnsi="Times New Roman" w:cs="Times New Roman"/>
          <w:sz w:val="28"/>
          <w:szCs w:val="28"/>
        </w:rPr>
      </w:pPr>
      <w:r w:rsidRPr="00954AF1">
        <w:rPr>
          <w:rStyle w:val="21"/>
          <w:rFonts w:ascii="Times New Roman" w:hAnsi="Times New Roman" w:cs="Times New Roman"/>
          <w:sz w:val="28"/>
          <w:szCs w:val="28"/>
          <w:highlight w:val="green"/>
        </w:rPr>
        <w:t xml:space="preserve">Идеальный одноатомный газ в количестве </w:t>
      </w:r>
      <w:r w:rsidRPr="00954AF1">
        <w:rPr>
          <w:rStyle w:val="a3"/>
          <w:rFonts w:ascii="Times New Roman" w:hAnsi="Times New Roman" w:cs="Times New Roman"/>
          <w:sz w:val="28"/>
          <w:szCs w:val="28"/>
          <w:highlight w:val="green"/>
        </w:rPr>
        <w:t>1 моль</w:t>
      </w:r>
      <w:r w:rsidRPr="00954AF1">
        <w:rPr>
          <w:rStyle w:val="21"/>
          <w:rFonts w:ascii="Times New Roman" w:hAnsi="Times New Roman" w:cs="Times New Roman"/>
          <w:sz w:val="28"/>
          <w:szCs w:val="28"/>
          <w:highlight w:val="green"/>
        </w:rPr>
        <w:t xml:space="preserve"> сначала изотермически расширился при температуре </w:t>
      </w:r>
      <w:r w:rsidRPr="00954AF1">
        <w:rPr>
          <w:rStyle w:val="a3"/>
          <w:rFonts w:ascii="Times New Roman" w:hAnsi="Times New Roman" w:cs="Times New Roman"/>
          <w:sz w:val="28"/>
          <w:szCs w:val="28"/>
          <w:highlight w:val="green"/>
        </w:rPr>
        <w:t>T</w:t>
      </w:r>
      <w:r w:rsidRPr="00954AF1">
        <w:rPr>
          <w:rStyle w:val="a3"/>
          <w:rFonts w:ascii="Times New Roman" w:hAnsi="Times New Roman" w:cs="Times New Roman"/>
          <w:sz w:val="28"/>
          <w:szCs w:val="28"/>
          <w:highlight w:val="green"/>
          <w:vertAlign w:val="subscript"/>
        </w:rPr>
        <w:t>1</w:t>
      </w:r>
      <w:r w:rsidRPr="00954AF1">
        <w:rPr>
          <w:rStyle w:val="a3"/>
          <w:rFonts w:ascii="Times New Roman" w:hAnsi="Times New Roman" w:cs="Times New Roman"/>
          <w:sz w:val="28"/>
          <w:szCs w:val="28"/>
          <w:highlight w:val="green"/>
        </w:rPr>
        <w:t xml:space="preserve"> = 300 </w:t>
      </w:r>
      <w:proofErr w:type="gramStart"/>
      <w:r w:rsidRPr="00954AF1">
        <w:rPr>
          <w:rStyle w:val="a3"/>
          <w:rFonts w:ascii="Times New Roman" w:hAnsi="Times New Roman" w:cs="Times New Roman"/>
          <w:sz w:val="28"/>
          <w:szCs w:val="28"/>
          <w:highlight w:val="green"/>
        </w:rPr>
        <w:t>К</w:t>
      </w:r>
      <w:r w:rsidRPr="00954AF1">
        <w:rPr>
          <w:rStyle w:val="21"/>
          <w:rFonts w:ascii="Times New Roman" w:hAnsi="Times New Roman" w:cs="Times New Roman"/>
          <w:sz w:val="28"/>
          <w:szCs w:val="28"/>
          <w:highlight w:val="green"/>
        </w:rPr>
        <w:t>.</w:t>
      </w:r>
      <w:proofErr w:type="gramEnd"/>
      <w:r w:rsidRPr="00954AF1">
        <w:rPr>
          <w:rStyle w:val="21"/>
          <w:rFonts w:ascii="Times New Roman" w:hAnsi="Times New Roman" w:cs="Times New Roman"/>
          <w:sz w:val="28"/>
          <w:szCs w:val="28"/>
          <w:highlight w:val="green"/>
        </w:rPr>
        <w:t xml:space="preserve"> Затем газ изобарно нагрели, повысив температуру в </w:t>
      </w:r>
      <w:r w:rsidRPr="00954AF1">
        <w:rPr>
          <w:rStyle w:val="a3"/>
          <w:rFonts w:ascii="Times New Roman" w:hAnsi="Times New Roman" w:cs="Times New Roman"/>
          <w:sz w:val="28"/>
          <w:szCs w:val="28"/>
          <w:highlight w:val="green"/>
        </w:rPr>
        <w:t xml:space="preserve">3 раза </w:t>
      </w:r>
      <w:r w:rsidRPr="00954AF1">
        <w:rPr>
          <w:rStyle w:val="21"/>
          <w:rFonts w:ascii="Times New Roman" w:hAnsi="Times New Roman" w:cs="Times New Roman"/>
          <w:sz w:val="28"/>
          <w:szCs w:val="28"/>
          <w:highlight w:val="green"/>
        </w:rPr>
        <w:t>(см. рис.1). Какое количество теплоты (вывести формулу для расчета количества теплоты) получил газ на участке 1-</w:t>
      </w:r>
      <w:r w:rsidRPr="00954AF1">
        <w:rPr>
          <w:rStyle w:val="a3"/>
          <w:rFonts w:ascii="Times New Roman" w:hAnsi="Times New Roman" w:cs="Times New Roman"/>
          <w:sz w:val="28"/>
          <w:szCs w:val="28"/>
          <w:highlight w:val="green"/>
        </w:rPr>
        <w:t>2</w:t>
      </w:r>
      <w:r w:rsidRPr="00954AF1">
        <w:rPr>
          <w:rStyle w:val="21"/>
          <w:rFonts w:ascii="Times New Roman" w:hAnsi="Times New Roman" w:cs="Times New Roman"/>
          <w:sz w:val="28"/>
          <w:szCs w:val="28"/>
          <w:highlight w:val="green"/>
        </w:rPr>
        <w:t>?</w:t>
      </w:r>
      <w:r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</w:p>
    <w:p w:rsidR="0014531A" w:rsidRDefault="0014531A" w:rsidP="0014531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изопроцессов</w:t>
      </w:r>
      <w:proofErr w:type="spellEnd"/>
    </w:p>
    <w:p w:rsidR="0014531A" w:rsidRPr="00CB577F" w:rsidRDefault="0014531A" w:rsidP="0014531A">
      <w:pPr>
        <w:spacing w:after="0" w:line="240" w:lineRule="auto"/>
        <w:jc w:val="both"/>
        <w:rPr>
          <w:rStyle w:val="21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1776984"/>
            <wp:effectExtent l="19050" t="0" r="9525" b="0"/>
            <wp:docPr id="34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206" cy="17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28775" cy="1619194"/>
            <wp:effectExtent l="19050" t="0" r="0" b="0"/>
            <wp:docPr id="35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208" cy="1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0746" cy="1762125"/>
            <wp:effectExtent l="19050" t="0" r="0" b="0"/>
            <wp:docPr id="36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746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B35" w:rsidRDefault="006C0B35"/>
    <w:sectPr w:rsidR="006C0B35" w:rsidSect="006C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4531A"/>
    <w:rsid w:val="001010D1"/>
    <w:rsid w:val="0014531A"/>
    <w:rsid w:val="00516ECA"/>
    <w:rsid w:val="006C0B35"/>
    <w:rsid w:val="00CA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1"/>
    <w:basedOn w:val="a0"/>
    <w:rsid w:val="0014531A"/>
    <w:rPr>
      <w:sz w:val="32"/>
      <w:szCs w:val="32"/>
    </w:rPr>
  </w:style>
  <w:style w:type="character" w:styleId="a3">
    <w:name w:val="Emphasis"/>
    <w:basedOn w:val="a0"/>
    <w:uiPriority w:val="20"/>
    <w:qFormat/>
    <w:rsid w:val="0014531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4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4</cp:revision>
  <dcterms:created xsi:type="dcterms:W3CDTF">2020-06-13T18:30:00Z</dcterms:created>
  <dcterms:modified xsi:type="dcterms:W3CDTF">2020-06-13T18:31:00Z</dcterms:modified>
</cp:coreProperties>
</file>