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№1</w:t>
      </w:r>
    </w:p>
    <w:p w:rsidR="00340C2E" w:rsidRPr="00340C2E" w:rsidRDefault="00340C2E" w:rsidP="00340C2E">
      <w:pPr>
        <w:kinsoku w:val="0"/>
        <w:overflowPunct w:val="0"/>
        <w:spacing w:before="119" w:after="120" w:line="259" w:lineRule="auto"/>
        <w:ind w:right="99" w:firstLine="566"/>
        <w:jc w:val="both"/>
        <w:rPr>
          <w:rFonts w:ascii="Times New Roman" w:eastAsia="Calibri" w:hAnsi="Times New Roman" w:cs="Times New Roman"/>
          <w:spacing w:val="-1"/>
        </w:rPr>
      </w:pPr>
      <w:r w:rsidRPr="00340C2E">
        <w:rPr>
          <w:rFonts w:ascii="Times New Roman" w:eastAsia="Calibri" w:hAnsi="Times New Roman" w:cs="Times New Roman"/>
          <w:b/>
          <w:bCs/>
        </w:rPr>
        <w:t>Цель</w:t>
      </w:r>
      <w:r w:rsidRPr="00340C2E">
        <w:rPr>
          <w:rFonts w:ascii="Times New Roman" w:eastAsia="Calibri" w:hAnsi="Times New Roman" w:cs="Times New Roman"/>
          <w:b/>
          <w:bCs/>
          <w:spacing w:val="43"/>
        </w:rPr>
        <w:t xml:space="preserve"> </w:t>
      </w:r>
      <w:r w:rsidRPr="00340C2E">
        <w:rPr>
          <w:rFonts w:ascii="Times New Roman" w:eastAsia="Calibri" w:hAnsi="Times New Roman" w:cs="Times New Roman"/>
          <w:b/>
          <w:bCs/>
          <w:spacing w:val="-1"/>
        </w:rPr>
        <w:t>работы:</w:t>
      </w:r>
      <w:r w:rsidRPr="00340C2E">
        <w:rPr>
          <w:rFonts w:ascii="Times New Roman" w:eastAsia="Calibri" w:hAnsi="Times New Roman" w:cs="Times New Roman"/>
          <w:b/>
          <w:bCs/>
          <w:spacing w:val="45"/>
        </w:rPr>
        <w:t xml:space="preserve"> </w:t>
      </w:r>
      <w:r w:rsidRPr="00340C2E">
        <w:rPr>
          <w:rFonts w:ascii="Times New Roman" w:eastAsia="Calibri" w:hAnsi="Times New Roman" w:cs="Times New Roman"/>
          <w:spacing w:val="-1"/>
        </w:rPr>
        <w:t>Изучить</w:t>
      </w:r>
      <w:r w:rsidRPr="00340C2E">
        <w:rPr>
          <w:rFonts w:ascii="Times New Roman" w:eastAsia="Calibri" w:hAnsi="Times New Roman" w:cs="Times New Roman"/>
          <w:spacing w:val="44"/>
        </w:rPr>
        <w:t xml:space="preserve"> </w:t>
      </w:r>
      <w:r w:rsidRPr="00340C2E">
        <w:rPr>
          <w:rFonts w:ascii="Times New Roman" w:eastAsia="Calibri" w:hAnsi="Times New Roman" w:cs="Times New Roman"/>
          <w:spacing w:val="-1"/>
        </w:rPr>
        <w:t>теоретические</w:t>
      </w:r>
      <w:r w:rsidRPr="00340C2E">
        <w:rPr>
          <w:rFonts w:ascii="Times New Roman" w:eastAsia="Calibri" w:hAnsi="Times New Roman" w:cs="Times New Roman"/>
          <w:spacing w:val="42"/>
        </w:rPr>
        <w:t xml:space="preserve"> </w:t>
      </w:r>
      <w:r w:rsidRPr="00340C2E">
        <w:rPr>
          <w:rFonts w:ascii="Times New Roman" w:eastAsia="Calibri" w:hAnsi="Times New Roman" w:cs="Times New Roman"/>
          <w:spacing w:val="-1"/>
        </w:rPr>
        <w:t>основы.</w:t>
      </w:r>
      <w:r w:rsidRPr="00340C2E">
        <w:rPr>
          <w:rFonts w:ascii="Times New Roman" w:eastAsia="Calibri" w:hAnsi="Times New Roman" w:cs="Times New Roman"/>
          <w:spacing w:val="5"/>
        </w:rPr>
        <w:t xml:space="preserve"> </w:t>
      </w:r>
      <w:r w:rsidRPr="00340C2E">
        <w:rPr>
          <w:rFonts w:ascii="Times New Roman" w:eastAsia="Calibri" w:hAnsi="Times New Roman" w:cs="Times New Roman"/>
          <w:spacing w:val="-1"/>
        </w:rPr>
        <w:t>Освоить</w:t>
      </w:r>
      <w:r w:rsidRPr="00340C2E">
        <w:rPr>
          <w:rFonts w:ascii="Times New Roman" w:eastAsia="Calibri" w:hAnsi="Times New Roman" w:cs="Times New Roman"/>
          <w:spacing w:val="3"/>
        </w:rPr>
        <w:t xml:space="preserve"> </w:t>
      </w:r>
      <w:r>
        <w:rPr>
          <w:rFonts w:ascii="Times New Roman" w:eastAsia="Calibri" w:hAnsi="Times New Roman" w:cs="Times New Roman"/>
          <w:spacing w:val="-1"/>
        </w:rPr>
        <w:t>техники перевода из одной системы счисления в другую, выполнения арифметических операций, кодирование сообщений</w:t>
      </w:r>
      <w:r w:rsidRPr="00340C2E">
        <w:rPr>
          <w:rFonts w:ascii="Times New Roman" w:eastAsia="Calibri" w:hAnsi="Times New Roman" w:cs="Times New Roman"/>
          <w:spacing w:val="-1"/>
        </w:rPr>
        <w:t>.</w:t>
      </w:r>
    </w:p>
    <w:p w:rsidR="00340C2E" w:rsidRPr="00340C2E" w:rsidRDefault="00340C2E" w:rsidP="00340C2E">
      <w:pPr>
        <w:keepNext/>
        <w:keepLines/>
        <w:kinsoku w:val="0"/>
        <w:overflowPunct w:val="0"/>
        <w:spacing w:before="127" w:after="0" w:line="259" w:lineRule="auto"/>
        <w:ind w:left="668"/>
        <w:outlineLvl w:val="0"/>
        <w:rPr>
          <w:rFonts w:ascii="Times New Roman" w:eastAsia="Times New Roman" w:hAnsi="Times New Roman" w:cs="Times New Roman"/>
          <w:kern w:val="32"/>
          <w:sz w:val="32"/>
          <w:szCs w:val="32"/>
        </w:rPr>
      </w:pPr>
      <w:r w:rsidRPr="00340C2E">
        <w:rPr>
          <w:rFonts w:ascii="Times New Roman" w:eastAsia="Times New Roman" w:hAnsi="Times New Roman" w:cs="Times New Roman"/>
          <w:b/>
          <w:bCs/>
          <w:spacing w:val="-1"/>
          <w:kern w:val="32"/>
          <w:sz w:val="32"/>
          <w:szCs w:val="32"/>
        </w:rPr>
        <w:t>Задачи:</w:t>
      </w:r>
    </w:p>
    <w:p w:rsidR="00340C2E" w:rsidRPr="00340C2E" w:rsidRDefault="00340C2E" w:rsidP="00340C2E">
      <w:pPr>
        <w:widowControl w:val="0"/>
        <w:numPr>
          <w:ilvl w:val="0"/>
          <w:numId w:val="1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104"/>
        <w:rPr>
          <w:rFonts w:ascii="Times New Roman" w:eastAsia="Calibri" w:hAnsi="Times New Roman" w:cs="Times New Roman"/>
          <w:spacing w:val="-1"/>
        </w:rPr>
      </w:pPr>
      <w:r w:rsidRPr="00340C2E">
        <w:rPr>
          <w:rFonts w:ascii="Times New Roman" w:eastAsia="Calibri" w:hAnsi="Times New Roman" w:cs="Times New Roman"/>
          <w:spacing w:val="-1"/>
        </w:rPr>
        <w:t>Ознакомиться</w:t>
      </w:r>
      <w:r w:rsidRPr="00340C2E">
        <w:rPr>
          <w:rFonts w:ascii="Times New Roman" w:eastAsia="Calibri" w:hAnsi="Times New Roman" w:cs="Times New Roman"/>
          <w:spacing w:val="43"/>
        </w:rPr>
        <w:t xml:space="preserve"> </w:t>
      </w:r>
      <w:r w:rsidRPr="00340C2E">
        <w:rPr>
          <w:rFonts w:ascii="Times New Roman" w:eastAsia="Calibri" w:hAnsi="Times New Roman" w:cs="Times New Roman"/>
        </w:rPr>
        <w:t>с</w:t>
      </w:r>
      <w:r w:rsidRPr="00340C2E">
        <w:rPr>
          <w:rFonts w:ascii="Times New Roman" w:eastAsia="Calibri" w:hAnsi="Times New Roman" w:cs="Times New Roman"/>
          <w:spacing w:val="43"/>
        </w:rPr>
        <w:t xml:space="preserve"> </w:t>
      </w:r>
      <w:r w:rsidRPr="00340C2E">
        <w:rPr>
          <w:rFonts w:ascii="Times New Roman" w:eastAsia="Calibri" w:hAnsi="Times New Roman" w:cs="Times New Roman"/>
          <w:spacing w:val="-1"/>
        </w:rPr>
        <w:t>теоретическими</w:t>
      </w:r>
      <w:r w:rsidRPr="00340C2E">
        <w:rPr>
          <w:rFonts w:ascii="Times New Roman" w:eastAsia="Calibri" w:hAnsi="Times New Roman" w:cs="Times New Roman"/>
          <w:spacing w:val="43"/>
        </w:rPr>
        <w:t xml:space="preserve"> </w:t>
      </w:r>
      <w:proofErr w:type="gramStart"/>
      <w:r w:rsidRPr="00340C2E">
        <w:rPr>
          <w:rFonts w:ascii="Times New Roman" w:eastAsia="Calibri" w:hAnsi="Times New Roman" w:cs="Times New Roman"/>
          <w:spacing w:val="-1"/>
        </w:rPr>
        <w:t>вопросами</w:t>
      </w:r>
      <w:r w:rsidRPr="00340C2E">
        <w:rPr>
          <w:rFonts w:ascii="Times New Roman" w:eastAsia="Calibri" w:hAnsi="Times New Roman" w:cs="Times New Roman"/>
          <w:spacing w:val="43"/>
        </w:rPr>
        <w:t xml:space="preserve"> </w:t>
      </w:r>
      <w:r w:rsidR="00211686">
        <w:rPr>
          <w:rFonts w:ascii="Times New Roman" w:eastAsia="Calibri" w:hAnsi="Times New Roman" w:cs="Times New Roman"/>
          <w:spacing w:val="-1"/>
        </w:rPr>
        <w:t>.</w:t>
      </w:r>
      <w:proofErr w:type="gramEnd"/>
      <w:r w:rsidR="00211686">
        <w:rPr>
          <w:rFonts w:ascii="Times New Roman" w:eastAsia="Calibri" w:hAnsi="Times New Roman" w:cs="Times New Roman"/>
          <w:spacing w:val="-1"/>
        </w:rPr>
        <w:t xml:space="preserve"> </w:t>
      </w:r>
      <w:r w:rsidRPr="00340C2E">
        <w:rPr>
          <w:rFonts w:ascii="Times New Roman" w:eastAsia="Calibri" w:hAnsi="Times New Roman" w:cs="Times New Roman"/>
          <w:spacing w:val="-1"/>
        </w:rPr>
        <w:t xml:space="preserve">(Лекция </w:t>
      </w:r>
      <w:r w:rsidR="00211686">
        <w:rPr>
          <w:rFonts w:ascii="Times New Roman" w:eastAsia="Calibri" w:hAnsi="Times New Roman" w:cs="Times New Roman"/>
          <w:spacing w:val="-1"/>
        </w:rPr>
        <w:t>5</w:t>
      </w:r>
      <w:r w:rsidRPr="00340C2E">
        <w:rPr>
          <w:rFonts w:ascii="Times New Roman" w:eastAsia="Calibri" w:hAnsi="Times New Roman" w:cs="Times New Roman"/>
          <w:spacing w:val="-1"/>
        </w:rPr>
        <w:t xml:space="preserve">, Лекция </w:t>
      </w:r>
      <w:r w:rsidR="00211686">
        <w:rPr>
          <w:rFonts w:ascii="Times New Roman" w:eastAsia="Calibri" w:hAnsi="Times New Roman" w:cs="Times New Roman"/>
          <w:spacing w:val="-1"/>
        </w:rPr>
        <w:t>7</w:t>
      </w:r>
      <w:r w:rsidRPr="00340C2E">
        <w:rPr>
          <w:rFonts w:ascii="Times New Roman" w:eastAsia="Calibri" w:hAnsi="Times New Roman" w:cs="Times New Roman"/>
          <w:spacing w:val="-1"/>
        </w:rPr>
        <w:t>).</w:t>
      </w:r>
    </w:p>
    <w:p w:rsidR="00211686" w:rsidRDefault="00211686" w:rsidP="00340C2E">
      <w:pPr>
        <w:widowControl w:val="0"/>
        <w:numPr>
          <w:ilvl w:val="0"/>
          <w:numId w:val="1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>Выполнить задания к контрольной работе.</w:t>
      </w:r>
    </w:p>
    <w:p w:rsidR="00211686" w:rsidRDefault="00211686" w:rsidP="00340C2E">
      <w:pPr>
        <w:widowControl w:val="0"/>
        <w:numPr>
          <w:ilvl w:val="0"/>
          <w:numId w:val="1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>Технология выбора варианта следующая:</w:t>
      </w:r>
    </w:p>
    <w:p w:rsidR="00340C2E" w:rsidRPr="00211686" w:rsidRDefault="00340C2E" w:rsidP="00340C2E">
      <w:pPr>
        <w:widowControl w:val="0"/>
        <w:numPr>
          <w:ilvl w:val="0"/>
          <w:numId w:val="1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 w:rsidRPr="00340C2E">
        <w:rPr>
          <w:rFonts w:ascii="Times New Roman" w:eastAsia="Calibri" w:hAnsi="Times New Roman" w:cs="Times New Roman"/>
          <w:sz w:val="24"/>
          <w:szCs w:val="24"/>
        </w:rPr>
        <w:t>Номер варианта Вашего индивидуального задания соответствует последней цифре Вашего пароля (если последняя цифра 0, то вариант - 10).</w:t>
      </w:r>
    </w:p>
    <w:p w:rsidR="00211686" w:rsidRPr="00340C2E" w:rsidRDefault="00211686" w:rsidP="00340C2E">
      <w:pPr>
        <w:widowControl w:val="0"/>
        <w:numPr>
          <w:ilvl w:val="0"/>
          <w:numId w:val="1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Представить отчет. Отчет формируется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текстовой файле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Указывается текс исходного задания и расширенное решение.</w:t>
      </w:r>
    </w:p>
    <w:p w:rsidR="00340C2E" w:rsidRPr="00ED1158" w:rsidRDefault="00340C2E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</w:t>
      </w:r>
    </w:p>
    <w:p w:rsidR="00ED1158" w:rsidRDefault="00ED1158" w:rsidP="00ED115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данное число из десятичной системы счисления в двоичную, восьмеричную и шестнадцатеричную системы счисления.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31"/>
      </w:tblGrid>
      <w:tr w:rsidR="003D39E7" w:rsidTr="003D39E7">
        <w:trPr>
          <w:trHeight w:val="565"/>
        </w:trPr>
        <w:tc>
          <w:tcPr>
            <w:tcW w:w="931" w:type="dxa"/>
          </w:tcPr>
          <w:p w:rsidR="003D39E7" w:rsidRPr="00CF23B5" w:rsidRDefault="003D39E7" w:rsidP="00ED1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</w:t>
            </w:r>
          </w:p>
        </w:tc>
      </w:tr>
      <w:tr w:rsidR="003D39E7" w:rsidTr="003D39E7">
        <w:tc>
          <w:tcPr>
            <w:tcW w:w="931" w:type="dxa"/>
          </w:tcPr>
          <w:p w:rsidR="003D39E7" w:rsidRPr="00CF23B5" w:rsidRDefault="003D39E7" w:rsidP="00ED1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</w:tr>
      <w:tr w:rsidR="003D39E7" w:rsidTr="003D39E7">
        <w:tc>
          <w:tcPr>
            <w:tcW w:w="931" w:type="dxa"/>
          </w:tcPr>
          <w:p w:rsidR="003D39E7" w:rsidRPr="00CF23B5" w:rsidRDefault="003D39E7" w:rsidP="00ED1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564,726</w:t>
            </w:r>
          </w:p>
        </w:tc>
      </w:tr>
    </w:tbl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D1158" w:rsidRDefault="00ED1158" w:rsidP="00ED115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данное число в десятичную систему счисления.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836"/>
      </w:tblGrid>
      <w:tr w:rsidR="003D39E7" w:rsidTr="003D39E7">
        <w:trPr>
          <w:trHeight w:val="565"/>
        </w:trPr>
        <w:tc>
          <w:tcPr>
            <w:tcW w:w="1001" w:type="dxa"/>
          </w:tcPr>
          <w:p w:rsidR="003D39E7" w:rsidRPr="00CF23B5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</w:t>
            </w:r>
          </w:p>
        </w:tc>
      </w:tr>
      <w:tr w:rsidR="003D39E7" w:rsidTr="003D39E7">
        <w:tc>
          <w:tcPr>
            <w:tcW w:w="1001" w:type="dxa"/>
          </w:tcPr>
          <w:p w:rsidR="003D39E7" w:rsidRPr="00CF23B5" w:rsidRDefault="003D39E7" w:rsidP="00D330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3D39E7" w:rsidTr="003D39E7">
        <w:tc>
          <w:tcPr>
            <w:tcW w:w="1001" w:type="dxa"/>
          </w:tcPr>
          <w:p w:rsidR="003D39E7" w:rsidRPr="00CF23B5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564,726</w:t>
            </w:r>
            <w:r w:rsidRPr="00D33044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(8)</w:t>
            </w:r>
          </w:p>
        </w:tc>
      </w:tr>
      <w:tr w:rsidR="003D39E7" w:rsidTr="003D39E7">
        <w:tc>
          <w:tcPr>
            <w:tcW w:w="1001" w:type="dxa"/>
          </w:tcPr>
          <w:p w:rsidR="003D39E7" w:rsidRPr="00022FFC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6FD1.327</w:t>
            </w:r>
          </w:p>
        </w:tc>
      </w:tr>
    </w:tbl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141A4F" w:rsidRPr="004D1450" w:rsidRDefault="00ED1158" w:rsidP="00141A4F">
      <w:pPr>
        <w:widowControl w:val="0"/>
        <w:numPr>
          <w:ilvl w:val="0"/>
          <w:numId w:val="2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арифметические операции.</w:t>
      </w:r>
      <w:r w:rsidR="00141A4F" w:rsidRPr="0014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A4F">
        <w:rPr>
          <w:rFonts w:ascii="Times New Roman" w:eastAsia="Calibri" w:hAnsi="Times New Roman" w:cs="Times New Roman"/>
          <w:spacing w:val="-1"/>
        </w:rPr>
        <w:t xml:space="preserve">К каждому числу, представленных в </w:t>
      </w:r>
      <w:r w:rsidR="00C802FD">
        <w:rPr>
          <w:rFonts w:ascii="Times New Roman" w:eastAsia="Calibri" w:hAnsi="Times New Roman" w:cs="Times New Roman"/>
          <w:spacing w:val="-1"/>
        </w:rPr>
        <w:t>заданиях</w:t>
      </w:r>
      <w:r w:rsidR="00141A4F">
        <w:rPr>
          <w:rFonts w:ascii="Times New Roman" w:eastAsia="Calibri" w:hAnsi="Times New Roman" w:cs="Times New Roman"/>
          <w:spacing w:val="-1"/>
        </w:rPr>
        <w:t xml:space="preserve"> необходимо прибавить Ваш номер варианта (согласно той системе счисления,  в которой представлено задание),  который соответствует </w:t>
      </w:r>
      <w:r w:rsidR="00141A4F" w:rsidRPr="00340C2E">
        <w:rPr>
          <w:rFonts w:ascii="Times New Roman" w:eastAsia="Calibri" w:hAnsi="Times New Roman" w:cs="Times New Roman"/>
          <w:sz w:val="24"/>
          <w:szCs w:val="24"/>
        </w:rPr>
        <w:t>последней цифре Вашего пароля (если последняя цифра 0, то вариант - 10)</w:t>
      </w:r>
      <w:r w:rsidR="00141A4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1A4F" w:rsidRDefault="00141A4F" w:rsidP="00141A4F">
      <w:pPr>
        <w:widowControl w:val="0"/>
        <w:numPr>
          <w:ilvl w:val="0"/>
          <w:numId w:val="2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>Предположим, у Вас 5 Вариант,</w:t>
      </w:r>
    </w:p>
    <w:p w:rsidR="00141A4F" w:rsidRPr="00141A4F" w:rsidRDefault="00141A4F" w:rsidP="00141A4F">
      <w:pPr>
        <w:widowControl w:val="0"/>
        <w:numPr>
          <w:ilvl w:val="0"/>
          <w:numId w:val="2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Для задания </w:t>
      </w:r>
      <w:r>
        <w:rPr>
          <w:rFonts w:ascii="Times New Roman" w:eastAsia="Calibri" w:hAnsi="Times New Roman" w:cs="Times New Roman"/>
          <w:spacing w:val="-1"/>
          <w:lang w:val="en-US"/>
        </w:rPr>
        <w:t>1</w:t>
      </w:r>
      <w:r>
        <w:rPr>
          <w:rFonts w:ascii="Times New Roman" w:eastAsia="Calibri" w:hAnsi="Times New Roman" w:cs="Times New Roman"/>
          <w:spacing w:val="-1"/>
        </w:rPr>
        <w:t xml:space="preserve"> прибавить 101</w:t>
      </w:r>
      <w:r w:rsidRPr="00371F45">
        <w:rPr>
          <w:rFonts w:ascii="Times New Roman" w:eastAsia="Calibri" w:hAnsi="Times New Roman" w:cs="Times New Roman"/>
          <w:spacing w:val="-1"/>
          <w:sz w:val="14"/>
        </w:rPr>
        <w:t>2</w:t>
      </w:r>
      <w:r>
        <w:rPr>
          <w:rFonts w:ascii="Times New Roman" w:eastAsia="Calibri" w:hAnsi="Times New Roman" w:cs="Times New Roman"/>
          <w:spacing w:val="-1"/>
        </w:rPr>
        <w:t xml:space="preserve"> </w:t>
      </w:r>
    </w:p>
    <w:p w:rsidR="00141A4F" w:rsidRPr="00141A4F" w:rsidRDefault="00141A4F" w:rsidP="00141A4F">
      <w:pPr>
        <w:widowControl w:val="0"/>
        <w:numPr>
          <w:ilvl w:val="0"/>
          <w:numId w:val="2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Для задания </w:t>
      </w:r>
      <w:r>
        <w:rPr>
          <w:rFonts w:ascii="Times New Roman" w:eastAsia="Calibri" w:hAnsi="Times New Roman" w:cs="Times New Roman"/>
          <w:spacing w:val="-1"/>
          <w:lang w:val="en-US"/>
        </w:rPr>
        <w:t>2</w:t>
      </w:r>
      <w:r>
        <w:rPr>
          <w:rFonts w:ascii="Times New Roman" w:eastAsia="Calibri" w:hAnsi="Times New Roman" w:cs="Times New Roman"/>
          <w:spacing w:val="-1"/>
        </w:rPr>
        <w:t xml:space="preserve"> прибавить </w:t>
      </w:r>
      <w:r>
        <w:rPr>
          <w:rFonts w:ascii="Times New Roman" w:eastAsia="Calibri" w:hAnsi="Times New Roman" w:cs="Times New Roman"/>
          <w:spacing w:val="-1"/>
          <w:lang w:val="en-US"/>
        </w:rPr>
        <w:t>5</w:t>
      </w:r>
      <w:r>
        <w:rPr>
          <w:rFonts w:ascii="Times New Roman" w:eastAsia="Calibri" w:hAnsi="Times New Roman" w:cs="Times New Roman"/>
          <w:spacing w:val="-1"/>
          <w:sz w:val="14"/>
          <w:lang w:val="en-US"/>
        </w:rPr>
        <w:t>8</w:t>
      </w:r>
      <w:r>
        <w:rPr>
          <w:rFonts w:ascii="Times New Roman" w:eastAsia="Calibri" w:hAnsi="Times New Roman" w:cs="Times New Roman"/>
          <w:spacing w:val="-1"/>
        </w:rPr>
        <w:t xml:space="preserve"> </w:t>
      </w:r>
    </w:p>
    <w:p w:rsidR="00141A4F" w:rsidRDefault="00141A4F" w:rsidP="00141A4F">
      <w:pPr>
        <w:widowControl w:val="0"/>
        <w:numPr>
          <w:ilvl w:val="0"/>
          <w:numId w:val="2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Для задания </w:t>
      </w:r>
      <w:r>
        <w:rPr>
          <w:rFonts w:ascii="Times New Roman" w:eastAsia="Calibri" w:hAnsi="Times New Roman" w:cs="Times New Roman"/>
          <w:spacing w:val="-1"/>
          <w:lang w:val="en-US"/>
        </w:rPr>
        <w:t>3</w:t>
      </w:r>
      <w:r>
        <w:rPr>
          <w:rFonts w:ascii="Times New Roman" w:eastAsia="Calibri" w:hAnsi="Times New Roman" w:cs="Times New Roman"/>
          <w:spacing w:val="-1"/>
        </w:rPr>
        <w:t xml:space="preserve"> прибавить </w:t>
      </w:r>
      <w:r>
        <w:rPr>
          <w:rFonts w:ascii="Times New Roman" w:eastAsia="Calibri" w:hAnsi="Times New Roman" w:cs="Times New Roman"/>
          <w:spacing w:val="-1"/>
          <w:lang w:val="en-US"/>
        </w:rPr>
        <w:t>5</w:t>
      </w:r>
      <w:r w:rsidRPr="00141A4F">
        <w:rPr>
          <w:rFonts w:ascii="Times New Roman" w:eastAsia="Calibri" w:hAnsi="Times New Roman" w:cs="Times New Roman"/>
          <w:spacing w:val="-1"/>
          <w:sz w:val="14"/>
          <w:lang w:val="en-US"/>
        </w:rPr>
        <w:t>16</w:t>
      </w:r>
      <w:r>
        <w:rPr>
          <w:rFonts w:ascii="Times New Roman" w:eastAsia="Calibri" w:hAnsi="Times New Roman" w:cs="Times New Roman"/>
          <w:spacing w:val="-1"/>
        </w:rPr>
        <w:t xml:space="preserve"> 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1001000111,01</w:t>
      </w:r>
      <w:r w:rsidRPr="00141A4F">
        <w:rPr>
          <w:color w:val="000000"/>
          <w:vertAlign w:val="subscript"/>
        </w:rPr>
        <w:t>(2)</w:t>
      </w:r>
      <w:r w:rsidRPr="00141A4F">
        <w:rPr>
          <w:color w:val="000000"/>
        </w:rPr>
        <w:t> + 100001101,101</w:t>
      </w:r>
      <w:r w:rsidRPr="00141A4F">
        <w:rPr>
          <w:color w:val="000000"/>
          <w:vertAlign w:val="subscript"/>
        </w:rPr>
        <w:t>(2)</w:t>
      </w:r>
      <w:r w:rsidRPr="00141A4F">
        <w:rPr>
          <w:color w:val="000000"/>
        </w:rPr>
        <w:t>;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271,34</w:t>
      </w:r>
      <w:r w:rsidRPr="00141A4F">
        <w:rPr>
          <w:color w:val="000000"/>
          <w:vertAlign w:val="subscript"/>
        </w:rPr>
        <w:t>(8)</w:t>
      </w:r>
      <w:r w:rsidRPr="00141A4F">
        <w:rPr>
          <w:color w:val="000000"/>
        </w:rPr>
        <w:t> + 1566,2</w:t>
      </w:r>
      <w:r w:rsidRPr="00141A4F">
        <w:rPr>
          <w:color w:val="000000"/>
          <w:vertAlign w:val="subscript"/>
        </w:rPr>
        <w:t>(8)</w:t>
      </w:r>
      <w:r w:rsidRPr="00141A4F">
        <w:rPr>
          <w:color w:val="000000"/>
        </w:rPr>
        <w:t>;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65,2</w:t>
      </w:r>
      <w:r w:rsidRPr="00141A4F">
        <w:rPr>
          <w:color w:val="000000"/>
          <w:vertAlign w:val="subscript"/>
        </w:rPr>
        <w:t>(16)</w:t>
      </w:r>
      <w:r w:rsidRPr="00141A4F">
        <w:rPr>
          <w:color w:val="000000"/>
          <w:lang w:val="en-US"/>
        </w:rPr>
        <w:t> </w:t>
      </w:r>
      <w:r w:rsidRPr="00141A4F">
        <w:rPr>
          <w:color w:val="000000"/>
        </w:rPr>
        <w:t>+ ЗСА,8</w:t>
      </w:r>
      <w:r w:rsidRPr="00141A4F">
        <w:rPr>
          <w:color w:val="000000"/>
          <w:vertAlign w:val="subscript"/>
        </w:rPr>
        <w:t>(16)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101010000,10111</w:t>
      </w:r>
      <w:r w:rsidRPr="00141A4F">
        <w:rPr>
          <w:color w:val="000000"/>
          <w:vertAlign w:val="subscript"/>
        </w:rPr>
        <w:t>(2)</w:t>
      </w:r>
      <w:r w:rsidRPr="00141A4F">
        <w:rPr>
          <w:color w:val="000000"/>
          <w:lang w:val="en-US"/>
        </w:rPr>
        <w:t> </w:t>
      </w:r>
      <w:r w:rsidRPr="00141A4F">
        <w:rPr>
          <w:color w:val="000000"/>
        </w:rPr>
        <w:t>- 11001100,01</w:t>
      </w:r>
      <w:r w:rsidRPr="00141A4F">
        <w:rPr>
          <w:color w:val="000000"/>
          <w:vertAlign w:val="subscript"/>
        </w:rPr>
        <w:t>(2)</w:t>
      </w:r>
      <w:r w:rsidRPr="00141A4F">
        <w:rPr>
          <w:color w:val="000000"/>
        </w:rPr>
        <w:t>;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731,6</w:t>
      </w:r>
      <w:r w:rsidRPr="00141A4F">
        <w:rPr>
          <w:color w:val="000000"/>
          <w:vertAlign w:val="subscript"/>
        </w:rPr>
        <w:t>(8)</w:t>
      </w:r>
      <w:r w:rsidRPr="00141A4F">
        <w:rPr>
          <w:color w:val="000000"/>
          <w:lang w:val="en-US"/>
        </w:rPr>
        <w:t> </w:t>
      </w:r>
      <w:r w:rsidRPr="00141A4F">
        <w:rPr>
          <w:color w:val="000000"/>
        </w:rPr>
        <w:t>- 622,6</w:t>
      </w:r>
      <w:r w:rsidRPr="00141A4F">
        <w:rPr>
          <w:color w:val="000000"/>
          <w:vertAlign w:val="subscript"/>
        </w:rPr>
        <w:t>(8);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22</w:t>
      </w:r>
      <w:r w:rsidRPr="00141A4F">
        <w:rPr>
          <w:color w:val="000000"/>
          <w:lang w:val="en-US"/>
        </w:rPr>
        <w:t>D</w:t>
      </w:r>
      <w:r w:rsidRPr="00141A4F">
        <w:rPr>
          <w:color w:val="000000"/>
        </w:rPr>
        <w:t>,1</w:t>
      </w:r>
      <w:r w:rsidRPr="00141A4F">
        <w:rPr>
          <w:color w:val="000000"/>
          <w:vertAlign w:val="subscript"/>
        </w:rPr>
        <w:t>(16)</w:t>
      </w:r>
      <w:r w:rsidRPr="00141A4F">
        <w:rPr>
          <w:color w:val="000000"/>
          <w:vertAlign w:val="subscript"/>
          <w:lang w:val="en-US"/>
        </w:rPr>
        <w:t> </w:t>
      </w:r>
      <w:r w:rsidRPr="00141A4F">
        <w:rPr>
          <w:color w:val="000000"/>
        </w:rPr>
        <w:t>- 123,8</w:t>
      </w:r>
      <w:r w:rsidRPr="00141A4F">
        <w:rPr>
          <w:color w:val="000000"/>
          <w:lang w:val="en-US"/>
        </w:rPr>
        <w:t> </w:t>
      </w:r>
      <w:r w:rsidRPr="00141A4F">
        <w:rPr>
          <w:color w:val="000000"/>
          <w:vertAlign w:val="subscript"/>
        </w:rPr>
        <w:t>(16)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1011001</w:t>
      </w:r>
      <w:r w:rsidRPr="00141A4F">
        <w:rPr>
          <w:color w:val="000000"/>
          <w:vertAlign w:val="subscript"/>
        </w:rPr>
        <w:t>(2)</w:t>
      </w:r>
      <w:r w:rsidRPr="00141A4F">
        <w:rPr>
          <w:color w:val="000000"/>
        </w:rPr>
        <w:t>*1011011</w:t>
      </w:r>
      <w:r w:rsidRPr="00141A4F">
        <w:rPr>
          <w:color w:val="000000"/>
          <w:vertAlign w:val="subscript"/>
        </w:rPr>
        <w:t>(2)</w:t>
      </w:r>
      <w:r w:rsidRPr="00141A4F">
        <w:rPr>
          <w:color w:val="000000"/>
        </w:rPr>
        <w:t>;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</w:rPr>
      </w:pPr>
      <w:r w:rsidRPr="00141A4F">
        <w:rPr>
          <w:color w:val="000000"/>
        </w:rPr>
        <w:t>723,1</w:t>
      </w:r>
      <w:r w:rsidRPr="00141A4F">
        <w:rPr>
          <w:color w:val="000000"/>
          <w:vertAlign w:val="subscript"/>
        </w:rPr>
        <w:t>(8)</w:t>
      </w:r>
      <w:r w:rsidRPr="00141A4F">
        <w:rPr>
          <w:color w:val="000000"/>
        </w:rPr>
        <w:t>*50,2</w:t>
      </w:r>
      <w:r w:rsidRPr="00141A4F">
        <w:rPr>
          <w:color w:val="000000"/>
          <w:vertAlign w:val="subscript"/>
        </w:rPr>
        <w:t>(8);</w:t>
      </w:r>
    </w:p>
    <w:p w:rsidR="00ED1158" w:rsidRPr="00141A4F" w:rsidRDefault="00ED1158" w:rsidP="00141A4F">
      <w:pPr>
        <w:pStyle w:val="a3"/>
        <w:numPr>
          <w:ilvl w:val="1"/>
          <w:numId w:val="2"/>
        </w:numPr>
        <w:rPr>
          <w:color w:val="000000"/>
          <w:vertAlign w:val="subscript"/>
          <w:lang w:val="en-US"/>
        </w:rPr>
      </w:pPr>
      <w:r w:rsidRPr="00141A4F">
        <w:rPr>
          <w:color w:val="000000"/>
        </w:rPr>
        <w:lastRenderedPageBreak/>
        <w:t>69,4</w:t>
      </w:r>
      <w:r w:rsidRPr="00141A4F">
        <w:rPr>
          <w:color w:val="000000"/>
          <w:vertAlign w:val="subscript"/>
        </w:rPr>
        <w:t>(</w:t>
      </w:r>
      <w:proofErr w:type="gramStart"/>
      <w:r w:rsidRPr="00141A4F">
        <w:rPr>
          <w:color w:val="000000"/>
          <w:vertAlign w:val="subscript"/>
        </w:rPr>
        <w:t>16)</w:t>
      </w:r>
      <w:r w:rsidRPr="00141A4F">
        <w:rPr>
          <w:color w:val="000000"/>
        </w:rPr>
        <w:t>*</w:t>
      </w:r>
      <w:proofErr w:type="gramEnd"/>
      <w:r w:rsidRPr="00141A4F">
        <w:rPr>
          <w:color w:val="000000"/>
        </w:rPr>
        <w:t>А,В</w:t>
      </w:r>
      <w:r w:rsidRPr="00141A4F">
        <w:rPr>
          <w:color w:val="000000"/>
          <w:vertAlign w:val="subscript"/>
        </w:rPr>
        <w:t>(16) </w:t>
      </w:r>
    </w:p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</w:p>
    <w:p w:rsidR="00ED1158" w:rsidRP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Запишите прямой код числа, интерпретируя его как 8-битовое целое без знака.</w:t>
      </w:r>
    </w:p>
    <w:p w:rsidR="00482CC1" w:rsidRP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19"/>
      </w:tblGrid>
      <w:tr w:rsidR="003D39E7" w:rsidTr="00417BCA">
        <w:trPr>
          <w:trHeight w:val="565"/>
        </w:trPr>
        <w:tc>
          <w:tcPr>
            <w:tcW w:w="919" w:type="dxa"/>
          </w:tcPr>
          <w:p w:rsidR="003D39E7" w:rsidRPr="00CF23B5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</w:t>
            </w:r>
          </w:p>
        </w:tc>
      </w:tr>
      <w:tr w:rsidR="003D39E7" w:rsidTr="00417BCA">
        <w:tc>
          <w:tcPr>
            <w:tcW w:w="919" w:type="dxa"/>
          </w:tcPr>
          <w:p w:rsidR="003D39E7" w:rsidRPr="00482CC1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221</w:t>
            </w:r>
          </w:p>
        </w:tc>
      </w:tr>
    </w:tbl>
    <w:p w:rsidR="00ED1158" w:rsidRP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5</w:t>
      </w:r>
    </w:p>
    <w:p w:rsidR="00ED1158" w:rsidRP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дополнительный код числа, интерпретируя его как 8-битовое целое со знаком.</w:t>
      </w:r>
    </w:p>
    <w:p w:rsid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89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(10)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-65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(10)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в) -8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(10)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19"/>
      </w:tblGrid>
      <w:tr w:rsidR="003D39E7" w:rsidTr="00417BCA">
        <w:trPr>
          <w:trHeight w:val="565"/>
        </w:trPr>
        <w:tc>
          <w:tcPr>
            <w:tcW w:w="919" w:type="dxa"/>
          </w:tcPr>
          <w:p w:rsidR="003D39E7" w:rsidRPr="00CF23B5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</w:t>
            </w:r>
          </w:p>
        </w:tc>
      </w:tr>
      <w:tr w:rsidR="003D39E7" w:rsidTr="00417BCA">
        <w:tc>
          <w:tcPr>
            <w:tcW w:w="919" w:type="dxa"/>
          </w:tcPr>
          <w:p w:rsidR="003D39E7" w:rsidRPr="00482CC1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-211</w:t>
            </w:r>
          </w:p>
        </w:tc>
      </w:tr>
    </w:tbl>
    <w:p w:rsidR="00482CC1" w:rsidRPr="00482CC1" w:rsidRDefault="00482CC1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6</w:t>
      </w:r>
    </w:p>
    <w:p w:rsidR="00ED1158" w:rsidRPr="003D39E7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десятичной системе счисления целое число, если дан его дополнительный код.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136"/>
      </w:tblGrid>
      <w:tr w:rsidR="003D39E7" w:rsidTr="003D39E7">
        <w:trPr>
          <w:trHeight w:val="565"/>
        </w:trPr>
        <w:tc>
          <w:tcPr>
            <w:tcW w:w="979" w:type="dxa"/>
          </w:tcPr>
          <w:p w:rsidR="003D39E7" w:rsidRPr="00CF23B5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</w:t>
            </w:r>
          </w:p>
        </w:tc>
      </w:tr>
      <w:tr w:rsidR="003D39E7" w:rsidTr="003D39E7">
        <w:tc>
          <w:tcPr>
            <w:tcW w:w="979" w:type="dxa"/>
          </w:tcPr>
          <w:p w:rsidR="003D39E7" w:rsidRDefault="003D39E7" w:rsidP="00482CC1">
            <w:r w:rsidRPr="00D4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D4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</w:tr>
    </w:tbl>
    <w:p w:rsidR="00482CC1" w:rsidRPr="00482CC1" w:rsidRDefault="00482CC1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D1158" w:rsidRP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7</w:t>
      </w:r>
    </w:p>
    <w:p w:rsidR="00ED1158" w:rsidRP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код действительного числа, интерпретируя его как величину типа 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Double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1158" w:rsidRPr="00ED1158" w:rsidRDefault="00ED1158" w:rsidP="00ED1158">
      <w:pPr>
        <w:spacing w:before="90" w:after="0" w:line="240" w:lineRule="auto"/>
        <w:ind w:left="130" w:right="14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CC1" w:rsidRPr="00ED1158" w:rsidRDefault="00ED1158" w:rsidP="00ED1158">
      <w:pPr>
        <w:spacing w:before="90" w:after="0" w:line="240" w:lineRule="auto"/>
        <w:ind w:left="130" w:right="14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61"/>
      </w:tblGrid>
      <w:tr w:rsidR="003D39E7" w:rsidTr="00417BCA">
        <w:trPr>
          <w:trHeight w:val="565"/>
        </w:trPr>
        <w:tc>
          <w:tcPr>
            <w:tcW w:w="961" w:type="dxa"/>
          </w:tcPr>
          <w:p w:rsidR="003D39E7" w:rsidRPr="00417BCA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</w:tr>
      <w:tr w:rsidR="003D39E7" w:rsidTr="00417BCA">
        <w:tc>
          <w:tcPr>
            <w:tcW w:w="961" w:type="dxa"/>
          </w:tcPr>
          <w:p w:rsidR="003D39E7" w:rsidRPr="00417BCA" w:rsidRDefault="003D39E7" w:rsidP="00417BCA">
            <w:pPr>
              <w:rPr>
                <w:sz w:val="20"/>
                <w:szCs w:val="20"/>
                <w:lang w:val="en-US"/>
              </w:rPr>
            </w:pPr>
            <w:r w:rsidRPr="00417BCA">
              <w:rPr>
                <w:sz w:val="20"/>
                <w:szCs w:val="20"/>
                <w:lang w:val="en-US"/>
              </w:rPr>
              <w:t>-246.684</w:t>
            </w:r>
          </w:p>
        </w:tc>
      </w:tr>
    </w:tbl>
    <w:p w:rsidR="00ED1158" w:rsidRPr="00ED1158" w:rsidRDefault="00ED1158" w:rsidP="00ED1158">
      <w:pPr>
        <w:spacing w:before="90" w:after="0" w:line="240" w:lineRule="auto"/>
        <w:ind w:left="130" w:right="14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158" w:rsidRPr="00ED1158" w:rsidRDefault="00ED1158" w:rsidP="00ED1158">
      <w:pPr>
        <w:spacing w:before="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8</w:t>
      </w:r>
    </w:p>
    <w:p w:rsidR="00ED1158" w:rsidRDefault="00ED1158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код величины типа 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Double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Преобразуйте его в число.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61"/>
      </w:tblGrid>
      <w:tr w:rsidR="003D39E7" w:rsidTr="00417BCA">
        <w:trPr>
          <w:trHeight w:val="565"/>
        </w:trPr>
        <w:tc>
          <w:tcPr>
            <w:tcW w:w="961" w:type="dxa"/>
          </w:tcPr>
          <w:p w:rsidR="003D39E7" w:rsidRPr="00417BCA" w:rsidRDefault="003D39E7" w:rsidP="00417B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</w:tr>
      <w:tr w:rsidR="003D39E7" w:rsidTr="00417BCA">
        <w:tc>
          <w:tcPr>
            <w:tcW w:w="961" w:type="dxa"/>
          </w:tcPr>
          <w:p w:rsidR="003D39E7" w:rsidRDefault="003D39E7" w:rsidP="00417BCA">
            <w:pPr>
              <w:pStyle w:val="p173"/>
              <w:spacing w:before="0" w:beforeAutospacing="0" w:after="0" w:afterAutospacing="0" w:line="240" w:lineRule="atLeast"/>
              <w:jc w:val="both"/>
              <w:rPr>
                <w:color w:val="000000"/>
                <w:sz w:val="23"/>
                <w:szCs w:val="23"/>
              </w:rPr>
            </w:pPr>
            <w:r>
              <w:rPr>
                <w:rStyle w:val="ft223"/>
                <w:color w:val="000000"/>
                <w:sz w:val="23"/>
                <w:szCs w:val="23"/>
              </w:rPr>
              <w:t>С07В128000000000.</w:t>
            </w:r>
          </w:p>
          <w:p w:rsidR="003D39E7" w:rsidRPr="00417BCA" w:rsidRDefault="003D39E7" w:rsidP="00417BC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17BCA" w:rsidRPr="00417BCA" w:rsidRDefault="00417BCA" w:rsidP="00ED1158">
      <w:pPr>
        <w:spacing w:before="90"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D1158" w:rsidRPr="00ED1158" w:rsidRDefault="00ED1158" w:rsidP="00ED1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9</w:t>
      </w:r>
    </w:p>
    <w:p w:rsidR="00C802FD" w:rsidRPr="00ED1158" w:rsidRDefault="00ED1158" w:rsidP="00C8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Определить избыточность сообщений, построенных из алфавита со следующим распределением вероятностей появления символов в сообщениях</w:t>
      </w:r>
      <w:r w:rsidR="00C802FD" w:rsidRPr="00C8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02FD"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ОНК методом Шеннона –</w:t>
      </w:r>
      <w:proofErr w:type="spellStart"/>
      <w:r w:rsidR="00C802FD"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="00C802FD"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методом </w:t>
      </w:r>
      <w:proofErr w:type="spellStart"/>
      <w:r w:rsidR="00C802FD"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Хаффмена</w:t>
      </w:r>
      <w:proofErr w:type="spellEnd"/>
      <w:r w:rsidR="00C802FD" w:rsidRPr="00ED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Сравнить эффективность полученных кодов.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61"/>
      </w:tblGrid>
      <w:tr w:rsidR="003D39E7" w:rsidTr="001152ED">
        <w:trPr>
          <w:trHeight w:val="565"/>
        </w:trPr>
        <w:tc>
          <w:tcPr>
            <w:tcW w:w="709" w:type="dxa"/>
          </w:tcPr>
          <w:p w:rsidR="003D39E7" w:rsidRPr="00417BCA" w:rsidRDefault="003D39E7" w:rsidP="001152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61" w:type="dxa"/>
          </w:tcPr>
          <w:p w:rsidR="003D39E7" w:rsidRPr="00417BCA" w:rsidRDefault="003D39E7" w:rsidP="001152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1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</w:tr>
      <w:tr w:rsidR="003D39E7" w:rsidTr="001152ED">
        <w:tc>
          <w:tcPr>
            <w:tcW w:w="709" w:type="dxa"/>
          </w:tcPr>
          <w:p w:rsidR="003D39E7" w:rsidRPr="00417BCA" w:rsidRDefault="003D39E7" w:rsidP="001152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961" w:type="dxa"/>
          </w:tcPr>
          <w:p w:rsidR="003D39E7" w:rsidRDefault="003D39E7" w:rsidP="00C80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</w:t>
            </w:r>
            <w:proofErr w:type="gramStart"/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proofErr w:type="gramEnd"/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D39E7" w:rsidRDefault="003D39E7" w:rsidP="00C80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b</w:t>
            </w:r>
            <w:proofErr w:type="spellEnd"/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5; </w:t>
            </w:r>
          </w:p>
          <w:p w:rsidR="003D39E7" w:rsidRDefault="003D39E7" w:rsidP="00C80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=0,04; </w:t>
            </w:r>
          </w:p>
          <w:p w:rsidR="003D39E7" w:rsidRDefault="003D39E7" w:rsidP="00C80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d</w:t>
            </w:r>
            <w:proofErr w:type="spellEnd"/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=0,01; </w:t>
            </w:r>
          </w:p>
          <w:p w:rsidR="003D39E7" w:rsidRDefault="003D39E7" w:rsidP="00C80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=0,2;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h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3; </w:t>
            </w:r>
          </w:p>
          <w:p w:rsidR="003D39E7" w:rsidRDefault="003D39E7" w:rsidP="00C80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g</w:t>
            </w:r>
            <w:proofErr w:type="spellEnd"/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=0,07; </w:t>
            </w:r>
          </w:p>
          <w:p w:rsidR="003D39E7" w:rsidRPr="003A17E5" w:rsidRDefault="003D39E7" w:rsidP="007774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D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f</w:t>
            </w:r>
            <w:r w:rsidRPr="00C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C802FD" w:rsidRPr="00C802FD" w:rsidRDefault="00C802FD" w:rsidP="00ED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C802FD" w:rsidRPr="00C8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7BEEC126"/>
    <w:lvl w:ilvl="0">
      <w:start w:val="1"/>
      <w:numFmt w:val="decimal"/>
      <w:lvlText w:val="%1"/>
      <w:lvlJc w:val="left"/>
      <w:pPr>
        <w:ind w:left="1090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1" w:hanging="423"/>
      </w:pPr>
      <w:rPr>
        <w:rFonts w:ascii="Times New Roman" w:hAnsi="Times New Roman" w:cs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99" w:hanging="632"/>
      </w:pPr>
      <w:rPr>
        <w:rFonts w:ascii="Times New Roman" w:hAnsi="Times New Roman" w:cs="Times New Roman" w:hint="default"/>
        <w:b/>
        <w:bCs/>
        <w:spacing w:val="1"/>
        <w:sz w:val="28"/>
        <w:szCs w:val="28"/>
      </w:rPr>
    </w:lvl>
    <w:lvl w:ilvl="3">
      <w:numFmt w:val="bullet"/>
      <w:lvlText w:val="•"/>
      <w:lvlJc w:val="left"/>
      <w:pPr>
        <w:ind w:left="2331" w:hanging="632"/>
      </w:pPr>
      <w:rPr>
        <w:rFonts w:hint="default"/>
      </w:rPr>
    </w:lvl>
    <w:lvl w:ilvl="4">
      <w:numFmt w:val="bullet"/>
      <w:lvlText w:val="•"/>
      <w:lvlJc w:val="left"/>
      <w:pPr>
        <w:ind w:left="3364" w:hanging="632"/>
      </w:pPr>
      <w:rPr>
        <w:rFonts w:hint="default"/>
      </w:rPr>
    </w:lvl>
    <w:lvl w:ilvl="5">
      <w:numFmt w:val="bullet"/>
      <w:lvlText w:val="•"/>
      <w:lvlJc w:val="left"/>
      <w:pPr>
        <w:ind w:left="4397" w:hanging="632"/>
      </w:pPr>
      <w:rPr>
        <w:rFonts w:hint="default"/>
      </w:rPr>
    </w:lvl>
    <w:lvl w:ilvl="6">
      <w:numFmt w:val="bullet"/>
      <w:lvlText w:val="•"/>
      <w:lvlJc w:val="left"/>
      <w:pPr>
        <w:ind w:left="5429" w:hanging="632"/>
      </w:pPr>
      <w:rPr>
        <w:rFonts w:hint="default"/>
      </w:rPr>
    </w:lvl>
    <w:lvl w:ilvl="7">
      <w:numFmt w:val="bullet"/>
      <w:lvlText w:val="•"/>
      <w:lvlJc w:val="left"/>
      <w:pPr>
        <w:ind w:left="6462" w:hanging="632"/>
      </w:pPr>
      <w:rPr>
        <w:rFonts w:hint="default"/>
      </w:rPr>
    </w:lvl>
    <w:lvl w:ilvl="8">
      <w:numFmt w:val="bullet"/>
      <w:lvlText w:val="•"/>
      <w:lvlJc w:val="left"/>
      <w:pPr>
        <w:ind w:left="7494" w:hanging="632"/>
      </w:pPr>
      <w:rPr>
        <w:rFonts w:hint="default"/>
      </w:rPr>
    </w:lvl>
  </w:abstractNum>
  <w:abstractNum w:abstractNumId="1" w15:restartNumberingAfterBreak="0">
    <w:nsid w:val="416629C8"/>
    <w:multiLevelType w:val="multilevel"/>
    <w:tmpl w:val="307A337C"/>
    <w:lvl w:ilvl="0">
      <w:start w:val="1"/>
      <w:numFmt w:val="decimal"/>
      <w:lvlText w:val="%1"/>
      <w:lvlJc w:val="left"/>
      <w:pPr>
        <w:ind w:left="1090" w:hanging="42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91" w:hanging="423"/>
      </w:pPr>
      <w:rPr>
        <w:rFonts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99" w:hanging="632"/>
      </w:pPr>
      <w:rPr>
        <w:rFonts w:ascii="Times New Roman" w:hAnsi="Times New Roman" w:cs="Times New Roman" w:hint="default"/>
        <w:b/>
        <w:bCs/>
        <w:spacing w:val="1"/>
        <w:sz w:val="28"/>
        <w:szCs w:val="28"/>
      </w:rPr>
    </w:lvl>
    <w:lvl w:ilvl="3">
      <w:numFmt w:val="bullet"/>
      <w:lvlText w:val="•"/>
      <w:lvlJc w:val="left"/>
      <w:pPr>
        <w:ind w:left="2331" w:hanging="632"/>
      </w:pPr>
      <w:rPr>
        <w:rFonts w:hint="default"/>
      </w:rPr>
    </w:lvl>
    <w:lvl w:ilvl="4">
      <w:numFmt w:val="bullet"/>
      <w:lvlText w:val="•"/>
      <w:lvlJc w:val="left"/>
      <w:pPr>
        <w:ind w:left="3364" w:hanging="632"/>
      </w:pPr>
      <w:rPr>
        <w:rFonts w:hint="default"/>
      </w:rPr>
    </w:lvl>
    <w:lvl w:ilvl="5">
      <w:numFmt w:val="bullet"/>
      <w:lvlText w:val="•"/>
      <w:lvlJc w:val="left"/>
      <w:pPr>
        <w:ind w:left="4397" w:hanging="632"/>
      </w:pPr>
      <w:rPr>
        <w:rFonts w:hint="default"/>
      </w:rPr>
    </w:lvl>
    <w:lvl w:ilvl="6">
      <w:numFmt w:val="bullet"/>
      <w:lvlText w:val="•"/>
      <w:lvlJc w:val="left"/>
      <w:pPr>
        <w:ind w:left="5429" w:hanging="632"/>
      </w:pPr>
      <w:rPr>
        <w:rFonts w:hint="default"/>
      </w:rPr>
    </w:lvl>
    <w:lvl w:ilvl="7">
      <w:numFmt w:val="bullet"/>
      <w:lvlText w:val="•"/>
      <w:lvlJc w:val="left"/>
      <w:pPr>
        <w:ind w:left="6462" w:hanging="632"/>
      </w:pPr>
      <w:rPr>
        <w:rFonts w:hint="default"/>
      </w:rPr>
    </w:lvl>
    <w:lvl w:ilvl="8">
      <w:numFmt w:val="bullet"/>
      <w:lvlText w:val="•"/>
      <w:lvlJc w:val="left"/>
      <w:pPr>
        <w:ind w:left="7494" w:hanging="63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8"/>
    <w:rsid w:val="00022FFC"/>
    <w:rsid w:val="00141A4F"/>
    <w:rsid w:val="00211686"/>
    <w:rsid w:val="00340C2E"/>
    <w:rsid w:val="00371F45"/>
    <w:rsid w:val="003D39E7"/>
    <w:rsid w:val="00417BCA"/>
    <w:rsid w:val="00482CC1"/>
    <w:rsid w:val="004D1450"/>
    <w:rsid w:val="00642586"/>
    <w:rsid w:val="007774FF"/>
    <w:rsid w:val="00A2675C"/>
    <w:rsid w:val="00C802FD"/>
    <w:rsid w:val="00CF23B5"/>
    <w:rsid w:val="00D33044"/>
    <w:rsid w:val="00E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501C"/>
  <w15:docId w15:val="{E37AD9CF-19F6-45E6-BD7A-889892A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D1158"/>
  </w:style>
  <w:style w:type="paragraph" w:styleId="a3">
    <w:name w:val="List Paragraph"/>
    <w:basedOn w:val="a"/>
    <w:uiPriority w:val="34"/>
    <w:qFormat/>
    <w:rsid w:val="00E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D1158"/>
  </w:style>
  <w:style w:type="character" w:customStyle="1" w:styleId="fontstyle14">
    <w:name w:val="fontstyle14"/>
    <w:basedOn w:val="a0"/>
    <w:rsid w:val="00ED1158"/>
  </w:style>
  <w:style w:type="paragraph" w:customStyle="1" w:styleId="style5">
    <w:name w:val="style5"/>
    <w:basedOn w:val="a"/>
    <w:rsid w:val="00E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D1158"/>
  </w:style>
  <w:style w:type="paragraph" w:customStyle="1" w:styleId="s800040">
    <w:name w:val="s800040"/>
    <w:basedOn w:val="a"/>
    <w:rsid w:val="00E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3">
    <w:name w:val="p173"/>
    <w:basedOn w:val="a"/>
    <w:rsid w:val="0041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3">
    <w:name w:val="ft223"/>
    <w:basedOn w:val="a0"/>
    <w:rsid w:val="0041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MMBP</dc:creator>
  <cp:lastModifiedBy>Eye Fa1con</cp:lastModifiedBy>
  <cp:revision>2</cp:revision>
  <dcterms:created xsi:type="dcterms:W3CDTF">2020-06-12T07:32:00Z</dcterms:created>
  <dcterms:modified xsi:type="dcterms:W3CDTF">2020-06-12T07:32:00Z</dcterms:modified>
</cp:coreProperties>
</file>