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804" w:rsidRDefault="00171804" w:rsidP="00171804">
      <w:r>
        <w:rPr>
          <w:noProof/>
          <w:lang w:eastAsia="ru-RU"/>
        </w:rPr>
        <w:drawing>
          <wp:inline distT="0" distB="0" distL="0" distR="0">
            <wp:extent cx="2133600" cy="202120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02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804" w:rsidRPr="00A92A3A" w:rsidRDefault="00171804" w:rsidP="00171804">
      <w:r>
        <w:t xml:space="preserve">По проводнику, форма которого изображена на рисунке, течёт ток </w:t>
      </w:r>
      <w:r>
        <w:rPr>
          <w:lang w:val="en-US"/>
        </w:rPr>
        <w:t>I</w:t>
      </w:r>
      <w:r w:rsidRPr="00A92A3A">
        <w:t xml:space="preserve"> = 2 </w:t>
      </w:r>
      <w:r>
        <w:t xml:space="preserve">А. Найти магнитную индукцию в т. О, если </w:t>
      </w:r>
      <w:r>
        <w:rPr>
          <w:lang w:val="en-US"/>
        </w:rPr>
        <w:t>r</w:t>
      </w:r>
      <w:r w:rsidRPr="00A92A3A">
        <w:t xml:space="preserve"> = 0,5 </w:t>
      </w:r>
      <w:r>
        <w:t>см.</w:t>
      </w:r>
    </w:p>
    <w:p w:rsidR="00FD6C88" w:rsidRDefault="00FD6C88"/>
    <w:sectPr w:rsidR="00FD6C88" w:rsidSect="00FD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171804"/>
    <w:rsid w:val="00171804"/>
    <w:rsid w:val="00FD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8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2020-06-23T12:07:00Z</dcterms:created>
  <dcterms:modified xsi:type="dcterms:W3CDTF">2020-06-23T12:07:00Z</dcterms:modified>
</cp:coreProperties>
</file>