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907B" w14:textId="77777777" w:rsidR="0031396D" w:rsidRDefault="0031396D">
      <w:r>
        <w:rPr>
          <w:noProof/>
        </w:rPr>
        <w:drawing>
          <wp:inline distT="0" distB="0" distL="0" distR="0" wp14:anchorId="1CB834A5" wp14:editId="18A0D66F">
            <wp:extent cx="5940425" cy="7249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3AF7B" w14:textId="77777777" w:rsidR="0031396D" w:rsidRDefault="0031396D">
      <w:r>
        <w:br w:type="page"/>
      </w:r>
    </w:p>
    <w:p w14:paraId="6EC1BFD2" w14:textId="664E7BAF" w:rsidR="00F11802" w:rsidRDefault="0031396D">
      <w:r>
        <w:rPr>
          <w:noProof/>
        </w:rPr>
        <w:lastRenderedPageBreak/>
        <w:drawing>
          <wp:inline distT="0" distB="0" distL="0" distR="0" wp14:anchorId="726D2886" wp14:editId="4107CAF7">
            <wp:extent cx="5940425" cy="45199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C7A8" w14:textId="3DE6C5DD" w:rsidR="0031396D" w:rsidRDefault="0031396D"/>
    <w:p w14:paraId="4F9A4EF0" w14:textId="7E1DA3D9" w:rsidR="0031396D" w:rsidRPr="0031396D" w:rsidRDefault="0031396D">
      <w:pPr>
        <w:rPr>
          <w:sz w:val="72"/>
          <w:szCs w:val="72"/>
        </w:rPr>
      </w:pPr>
      <w:r w:rsidRPr="0031396D">
        <w:rPr>
          <w:sz w:val="72"/>
          <w:szCs w:val="72"/>
        </w:rPr>
        <w:t>Для этого решения сделать построение векторной диаграммы, расчет в комплексной форме.</w:t>
      </w:r>
    </w:p>
    <w:p w14:paraId="5223B97C" w14:textId="32592291" w:rsidR="0031396D" w:rsidRPr="0031396D" w:rsidRDefault="0031396D">
      <w:pPr>
        <w:rPr>
          <w:sz w:val="72"/>
          <w:szCs w:val="72"/>
        </w:rPr>
      </w:pPr>
      <w:r w:rsidRPr="0031396D">
        <w:rPr>
          <w:sz w:val="72"/>
          <w:szCs w:val="72"/>
        </w:rPr>
        <w:t>Как в этих примерах.</w:t>
      </w:r>
    </w:p>
    <w:p w14:paraId="208FEBF8" w14:textId="41FD5D49" w:rsidR="0031396D" w:rsidRDefault="0031396D"/>
    <w:p w14:paraId="2FF089EB" w14:textId="77777777" w:rsidR="0031396D" w:rsidRDefault="0031396D">
      <w:r>
        <w:br w:type="page"/>
      </w:r>
    </w:p>
    <w:p w14:paraId="0D10363C" w14:textId="598D20BE" w:rsidR="0031396D" w:rsidRDefault="0031396D">
      <w:r>
        <w:rPr>
          <w:noProof/>
        </w:rPr>
        <w:lastRenderedPageBreak/>
        <w:drawing>
          <wp:inline distT="0" distB="0" distL="0" distR="0" wp14:anchorId="162DF770" wp14:editId="4F079173">
            <wp:extent cx="5940425" cy="91262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SkJbIpuw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0DE3" w14:textId="3D48036B" w:rsidR="0031396D" w:rsidRDefault="0031396D">
      <w:r>
        <w:rPr>
          <w:noProof/>
        </w:rPr>
        <w:lastRenderedPageBreak/>
        <w:drawing>
          <wp:inline distT="0" distB="0" distL="0" distR="0" wp14:anchorId="0EB7E9D4" wp14:editId="14146269">
            <wp:extent cx="5940425" cy="84524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F6C1" w14:textId="77777777" w:rsidR="0031396D" w:rsidRDefault="0031396D">
      <w:r>
        <w:br w:type="page"/>
      </w:r>
    </w:p>
    <w:p w14:paraId="1CA198C5" w14:textId="1B620988" w:rsidR="0031396D" w:rsidRPr="0031396D" w:rsidRDefault="0031396D">
      <w:r>
        <w:rPr>
          <w:noProof/>
        </w:rPr>
        <w:lastRenderedPageBreak/>
        <w:drawing>
          <wp:inline distT="0" distB="0" distL="0" distR="0" wp14:anchorId="1B146307" wp14:editId="72052117">
            <wp:extent cx="5940425" cy="91262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eSkJbIpuw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96D" w:rsidRPr="003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D"/>
    <w:rsid w:val="0031396D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4E3"/>
  <w15:chartTrackingRefBased/>
  <w15:docId w15:val="{2D0E27C1-029D-4D4C-B8A6-AD06D68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Buslabik Buslabik</dc:creator>
  <cp:keywords/>
  <dc:description/>
  <cp:lastModifiedBy>Buslabik Buslabik</cp:lastModifiedBy>
  <cp:revision>1</cp:revision>
  <dcterms:created xsi:type="dcterms:W3CDTF">2020-06-25T18:27:00Z</dcterms:created>
  <dcterms:modified xsi:type="dcterms:W3CDTF">2020-06-25T18:31:00Z</dcterms:modified>
</cp:coreProperties>
</file>