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394F5" w14:textId="77777777" w:rsidR="008A3560" w:rsidRDefault="008A3560" w:rsidP="008A3560">
      <w:pPr>
        <w:spacing w:before="240" w:after="120"/>
        <w:ind w:left="567"/>
        <w:rPr>
          <w:sz w:val="28"/>
          <w:szCs w:val="28"/>
        </w:rPr>
      </w:pPr>
      <w:r>
        <w:rPr>
          <w:sz w:val="28"/>
          <w:szCs w:val="28"/>
        </w:rPr>
        <w:t>Кафедра «Механики и инженерной графики»</w:t>
      </w:r>
    </w:p>
    <w:p w14:paraId="05162A36" w14:textId="14CEA869" w:rsidR="008A3560" w:rsidRDefault="008A3560" w:rsidP="008A3560">
      <w:pPr>
        <w:spacing w:before="240" w:after="120"/>
        <w:ind w:left="567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Расчетно-графическое задание на тему </w:t>
      </w:r>
      <w:r>
        <w:rPr>
          <w:b/>
          <w:sz w:val="28"/>
          <w:szCs w:val="28"/>
        </w:rPr>
        <w:t>«</w:t>
      </w:r>
      <w:r>
        <w:rPr>
          <w:b/>
          <w:sz w:val="32"/>
          <w:szCs w:val="32"/>
        </w:rPr>
        <w:t>Изгиб»</w:t>
      </w:r>
    </w:p>
    <w:p w14:paraId="571F8AE0" w14:textId="1A7F103E" w:rsidR="008A3560" w:rsidRDefault="008A3560" w:rsidP="008A3560">
      <w:pPr>
        <w:spacing w:before="240" w:after="120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ШИФР:</w:t>
      </w:r>
    </w:p>
    <w:p w14:paraId="179EEBF9" w14:textId="34654F11" w:rsidR="008A3560" w:rsidRPr="008A3560" w:rsidRDefault="008A3560" w:rsidP="008A3560">
      <w:pPr>
        <w:spacing w:before="240" w:after="120"/>
        <w:ind w:left="567"/>
        <w:rPr>
          <w:b/>
          <w:sz w:val="28"/>
          <w:szCs w:val="28"/>
        </w:rPr>
      </w:pPr>
      <w:r w:rsidRPr="008A3560">
        <w:rPr>
          <w:b/>
          <w:sz w:val="28"/>
          <w:szCs w:val="28"/>
        </w:rPr>
        <w:t>а – 1</w:t>
      </w:r>
    </w:p>
    <w:p w14:paraId="495D4155" w14:textId="5DD0A6A8" w:rsidR="008A3560" w:rsidRPr="008A3560" w:rsidRDefault="008A3560" w:rsidP="008A3560">
      <w:pPr>
        <w:spacing w:before="240" w:after="120"/>
        <w:ind w:left="567"/>
        <w:rPr>
          <w:b/>
          <w:sz w:val="28"/>
          <w:szCs w:val="28"/>
        </w:rPr>
      </w:pPr>
      <w:r w:rsidRPr="008A3560">
        <w:rPr>
          <w:b/>
          <w:sz w:val="28"/>
          <w:szCs w:val="28"/>
        </w:rPr>
        <w:t>б – 1</w:t>
      </w:r>
    </w:p>
    <w:p w14:paraId="6A3C06AA" w14:textId="53A1165D" w:rsidR="008A3560" w:rsidRPr="008A3560" w:rsidRDefault="008A3560" w:rsidP="008A3560">
      <w:pPr>
        <w:spacing w:before="240" w:after="120"/>
        <w:ind w:left="567"/>
        <w:rPr>
          <w:b/>
          <w:bCs/>
          <w:sz w:val="28"/>
          <w:szCs w:val="28"/>
        </w:rPr>
      </w:pPr>
      <w:r w:rsidRPr="008A3560">
        <w:rPr>
          <w:b/>
          <w:bCs/>
          <w:sz w:val="28"/>
          <w:szCs w:val="28"/>
        </w:rPr>
        <w:t>в - 3</w:t>
      </w:r>
    </w:p>
    <w:p w14:paraId="376AD41E" w14:textId="3612A02E" w:rsidR="008A3560" w:rsidRPr="008A3560" w:rsidRDefault="008A3560" w:rsidP="008A3560">
      <w:pPr>
        <w:spacing w:before="240" w:after="120"/>
        <w:ind w:left="567"/>
        <w:rPr>
          <w:b/>
          <w:bCs/>
          <w:sz w:val="28"/>
          <w:szCs w:val="28"/>
        </w:rPr>
      </w:pPr>
      <w:r w:rsidRPr="008A3560">
        <w:rPr>
          <w:b/>
          <w:bCs/>
          <w:sz w:val="28"/>
          <w:szCs w:val="28"/>
        </w:rPr>
        <w:t>г – 0</w:t>
      </w:r>
    </w:p>
    <w:p w14:paraId="6E5717D4" w14:textId="2A504A77" w:rsidR="008A3560" w:rsidRPr="008A3560" w:rsidRDefault="008A3560" w:rsidP="008A3560">
      <w:pPr>
        <w:spacing w:before="240" w:after="120"/>
        <w:ind w:left="567"/>
        <w:rPr>
          <w:b/>
          <w:bCs/>
          <w:sz w:val="28"/>
          <w:szCs w:val="28"/>
        </w:rPr>
      </w:pPr>
      <w:r w:rsidRPr="008A3560">
        <w:rPr>
          <w:b/>
          <w:bCs/>
          <w:sz w:val="28"/>
          <w:szCs w:val="28"/>
        </w:rPr>
        <w:t>д – 9</w:t>
      </w:r>
    </w:p>
    <w:p w14:paraId="49994781" w14:textId="4C73049E" w:rsidR="008A3560" w:rsidRPr="008A3560" w:rsidRDefault="008A3560" w:rsidP="008A3560">
      <w:pPr>
        <w:spacing w:before="240" w:after="120"/>
        <w:ind w:left="567"/>
        <w:rPr>
          <w:b/>
          <w:bCs/>
          <w:sz w:val="28"/>
          <w:szCs w:val="28"/>
        </w:rPr>
      </w:pPr>
      <w:r w:rsidRPr="008A3560">
        <w:rPr>
          <w:b/>
          <w:bCs/>
          <w:sz w:val="28"/>
          <w:szCs w:val="28"/>
        </w:rPr>
        <w:t>е - 6</w:t>
      </w:r>
    </w:p>
    <w:p w14:paraId="3E5E1DBA" w14:textId="77777777" w:rsidR="008A3560" w:rsidRDefault="008A3560" w:rsidP="008A3560">
      <w:pPr>
        <w:spacing w:before="120" w:after="120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1. «Изгиб бруса»</w:t>
      </w:r>
    </w:p>
    <w:p w14:paraId="3BA746AE" w14:textId="77777777" w:rsidR="008A3560" w:rsidRDefault="008A3560" w:rsidP="008A3560">
      <w:pPr>
        <w:spacing w:before="240" w:after="12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задания.</w:t>
      </w:r>
      <w:r>
        <w:rPr>
          <w:b/>
          <w:sz w:val="32"/>
          <w:szCs w:val="32"/>
        </w:rPr>
        <w:t xml:space="preserve"> </w:t>
      </w:r>
    </w:p>
    <w:p w14:paraId="1B4F6073" w14:textId="77777777" w:rsidR="008A3560" w:rsidRDefault="008A3560" w:rsidP="008A3560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Для балок из условия прочности при изгибе подобрать поперечные сечения.</w:t>
      </w:r>
    </w:p>
    <w:p w14:paraId="4F33CA15" w14:textId="77777777" w:rsidR="008A3560" w:rsidRDefault="008A3560" w:rsidP="008A3560">
      <w:pPr>
        <w:spacing w:before="240" w:after="12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расчета:</w:t>
      </w:r>
    </w:p>
    <w:p w14:paraId="10DC6B36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опорные реакции</w:t>
      </w:r>
    </w:p>
    <w:p w14:paraId="7309B973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Построить эпюры внутренних силовых факторов</w:t>
      </w:r>
    </w:p>
    <w:p w14:paraId="571C71E1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Проверить правильность построения эпюр, используя дифференциальные зависимости.</w:t>
      </w:r>
    </w:p>
    <w:p w14:paraId="79499D60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Подобрать поперечные сечения балок:</w:t>
      </w:r>
    </w:p>
    <w:p w14:paraId="18276782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/>
          <w:i/>
          <w:sz w:val="28"/>
          <w:szCs w:val="28"/>
        </w:rPr>
        <w:t>для консольной балки</w:t>
      </w:r>
      <w:r>
        <w:rPr>
          <w:sz w:val="28"/>
          <w:szCs w:val="28"/>
        </w:rPr>
        <w:t xml:space="preserve"> круглое сечение;</w:t>
      </w:r>
    </w:p>
    <w:p w14:paraId="3ABAB4FA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/>
          <w:i/>
          <w:sz w:val="28"/>
          <w:szCs w:val="28"/>
        </w:rPr>
        <w:t>для балки с шарниром</w:t>
      </w:r>
      <w:r>
        <w:rPr>
          <w:sz w:val="28"/>
          <w:szCs w:val="28"/>
        </w:rPr>
        <w:t xml:space="preserve"> прямоугольное сечение (отношение </w:t>
      </w:r>
    </w:p>
    <w:p w14:paraId="27BDB0FD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высоты прямоугольника к его ширине равно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</w:t>
      </w:r>
    </w:p>
    <w:p w14:paraId="333BAF68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b/>
          <w:i/>
          <w:sz w:val="28"/>
          <w:szCs w:val="28"/>
        </w:rPr>
        <w:t>для балки на двух опорах</w:t>
      </w:r>
      <w:r>
        <w:rPr>
          <w:sz w:val="28"/>
          <w:szCs w:val="28"/>
        </w:rPr>
        <w:t xml:space="preserve"> подобрать: круглое сечение, прямоугольное</w:t>
      </w:r>
    </w:p>
    <w:p w14:paraId="13C4E5ED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сечение, квадратное сечение, сечение из двух швеллеров, двутавровое сечение.</w:t>
      </w:r>
    </w:p>
    <w:p w14:paraId="03B570F8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Выявить наиболее экономичное сечение</w:t>
      </w:r>
    </w:p>
    <w:p w14:paraId="62BB9297" w14:textId="77777777" w:rsidR="008A3560" w:rsidRDefault="008A3560" w:rsidP="008A3560">
      <w:pPr>
        <w:ind w:left="567"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964"/>
        <w:gridCol w:w="851"/>
        <w:gridCol w:w="900"/>
        <w:gridCol w:w="858"/>
        <w:gridCol w:w="793"/>
        <w:gridCol w:w="567"/>
        <w:gridCol w:w="567"/>
        <w:gridCol w:w="567"/>
        <w:gridCol w:w="567"/>
        <w:gridCol w:w="851"/>
        <w:gridCol w:w="907"/>
      </w:tblGrid>
      <w:tr w:rsidR="008A3560" w14:paraId="5FC887C6" w14:textId="77777777" w:rsidTr="008A3560">
        <w:trPr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830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шифра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352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схемы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D0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FE9E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BFE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C5D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1A3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21B4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A8D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3D2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07B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9A1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</w:tr>
      <w:tr w:rsidR="008A3560" w14:paraId="589AD4EF" w14:textId="77777777" w:rsidTr="008A3560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6D7" w14:textId="77777777" w:rsidR="008A3560" w:rsidRDefault="008A3560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CC3" w14:textId="77777777" w:rsidR="008A3560" w:rsidRDefault="008A356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29B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57D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E76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кН/м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D2C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080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F5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3560" w14:paraId="675F8359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CBA9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EF6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4609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B365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E149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52D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2A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6098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711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A9A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D9F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BDB5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8A3560" w14:paraId="4AFF5AE7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C8D2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F1D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8404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63EC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1FBC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68AF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BEF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452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E6A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479E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6604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9DB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8A3560" w14:paraId="17A70A79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3452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16E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E2C7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C8F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131C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EF69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91F7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B6A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08BE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3B29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817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951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8A3560" w14:paraId="68092E53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796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6BA2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072F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6E0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58E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D655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661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E183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584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4EA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DCC7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6BED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8A3560" w14:paraId="0D452172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0E14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ECA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D4C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91C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884F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0774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D54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644D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D7E2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C0E3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7864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6973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A3560" w14:paraId="495C6F0E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BC8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3DA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C8F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0FB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70B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EDC8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847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3598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CDF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CDC8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42F5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678D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A3560" w14:paraId="6F50A7ED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35F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225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525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E5E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F87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628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6303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2EE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177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5D7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764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365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8A3560" w14:paraId="6925757B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1B8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90DD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61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0477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1E5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235C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50E5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3E2E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2E2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2D9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CB47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0DBA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8A3560" w14:paraId="65CC0D09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D283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DBD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57F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738C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B36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4AE9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88BD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880F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99A4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FB86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207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63F2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8A3560" w14:paraId="65D9966B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F1B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BAAC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267D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4042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FC50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8F2E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DD4F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F471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7D99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3BCF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5D53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0CED" w14:textId="77777777" w:rsidR="008A3560" w:rsidRDefault="008A356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8A3560" w14:paraId="72E76A1B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7B2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шифра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AA2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DD2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E6B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68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677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508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B85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C54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52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130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F64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</w:tbl>
    <w:p w14:paraId="5E47DDF0" w14:textId="1C980214" w:rsidR="001A36DC" w:rsidRDefault="001A36DC"/>
    <w:p w14:paraId="0E947B22" w14:textId="71446DDD" w:rsidR="008A3560" w:rsidRDefault="008A3560"/>
    <w:p w14:paraId="69379F0F" w14:textId="15DDF252" w:rsidR="008A3560" w:rsidRDefault="008A3560"/>
    <w:p w14:paraId="6A3E74BB" w14:textId="322BD8DA" w:rsidR="008A3560" w:rsidRDefault="008A3560">
      <w:r>
        <w:rPr>
          <w:noProof/>
          <w:sz w:val="28"/>
          <w:szCs w:val="28"/>
          <w:lang w:val="en-US"/>
        </w:rPr>
        <w:drawing>
          <wp:inline distT="0" distB="0" distL="0" distR="0" wp14:anchorId="5F3C5A16" wp14:editId="374D791B">
            <wp:extent cx="5940425" cy="65906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AE714" w14:textId="7DC502ED" w:rsidR="008A3560" w:rsidRDefault="008A3560"/>
    <w:p w14:paraId="19CFF399" w14:textId="7AB3E9EE" w:rsidR="008A3560" w:rsidRDefault="008A3560"/>
    <w:sectPr w:rsidR="008A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DC"/>
    <w:rsid w:val="001A36DC"/>
    <w:rsid w:val="008A3560"/>
    <w:rsid w:val="00E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B48A"/>
  <w15:chartTrackingRefBased/>
  <w15:docId w15:val="{1F021A09-5EDA-4EB4-9740-929AE80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Лавринов</dc:creator>
  <cp:keywords/>
  <dc:description/>
  <cp:lastModifiedBy>Иван Лавринов</cp:lastModifiedBy>
  <cp:revision>2</cp:revision>
  <dcterms:created xsi:type="dcterms:W3CDTF">2020-06-26T13:52:00Z</dcterms:created>
  <dcterms:modified xsi:type="dcterms:W3CDTF">2020-06-26T13:52:00Z</dcterms:modified>
</cp:coreProperties>
</file>