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B7" w:rsidRPr="003842B7" w:rsidRDefault="003842B7" w:rsidP="002B03E2">
      <w:pPr>
        <w:pStyle w:val="2"/>
        <w:ind w:firstLine="0"/>
        <w:rPr>
          <w:rFonts w:asciiTheme="minorHAnsi" w:hAnsiTheme="minorHAnsi" w:cstheme="minorHAnsi"/>
          <w:i w:val="0"/>
          <w:lang w:val="en-US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Copy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and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make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a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written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translation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of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text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11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System</w:t>
      </w:r>
      <w:proofErr w:type="spellEnd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 xml:space="preserve"> </w:t>
      </w:r>
      <w:proofErr w:type="spellStart"/>
      <w:r w:rsidRPr="003842B7">
        <w:rPr>
          <w:rFonts w:asciiTheme="minorHAnsi" w:hAnsiTheme="minorHAnsi" w:cstheme="minorHAnsi"/>
          <w:bCs w:val="0"/>
          <w:i w:val="0"/>
          <w:color w:val="333333"/>
          <w:shd w:val="clear" w:color="auto" w:fill="FFFFFF"/>
        </w:rPr>
        <w:t>Faults</w:t>
      </w:r>
      <w:proofErr w:type="spellEnd"/>
    </w:p>
    <w:p w:rsidR="002B03E2" w:rsidRPr="00A4125B" w:rsidRDefault="002B03E2" w:rsidP="002B03E2">
      <w:pPr>
        <w:pStyle w:val="2"/>
        <w:ind w:firstLine="0"/>
        <w:rPr>
          <w:rFonts w:ascii="Times New Roman" w:hAnsi="Times New Roman"/>
          <w:i w:val="0"/>
          <w:lang w:val="en-US"/>
        </w:rPr>
      </w:pPr>
      <w:proofErr w:type="gramStart"/>
      <w:r w:rsidRPr="00A4125B">
        <w:rPr>
          <w:rFonts w:ascii="Times New Roman" w:hAnsi="Times New Roman"/>
          <w:i w:val="0"/>
          <w:lang w:val="en-US"/>
        </w:rPr>
        <w:t>Text 11.</w:t>
      </w:r>
      <w:proofErr w:type="gramEnd"/>
      <w:r w:rsidRPr="00A4125B">
        <w:rPr>
          <w:rFonts w:ascii="Times New Roman" w:hAnsi="Times New Roman"/>
          <w:i w:val="0"/>
          <w:lang w:val="en-US"/>
        </w:rPr>
        <w:t xml:space="preserve"> System Faults</w:t>
      </w:r>
    </w:p>
    <w:p w:rsidR="002B03E2" w:rsidRPr="00A4125B" w:rsidRDefault="002B03E2" w:rsidP="002B03E2">
      <w:pPr>
        <w:rPr>
          <w:b/>
          <w:szCs w:val="28"/>
          <w:lang w:val="en-US"/>
        </w:rPr>
      </w:pPr>
    </w:p>
    <w:p w:rsidR="002B03E2" w:rsidRPr="00A4125B" w:rsidRDefault="002B03E2" w:rsidP="002B03E2">
      <w:pPr>
        <w:shd w:val="clear" w:color="auto" w:fill="FFFFFF"/>
        <w:ind w:left="5" w:right="19" w:firstLine="421"/>
        <w:jc w:val="both"/>
        <w:rPr>
          <w:szCs w:val="28"/>
          <w:lang w:val="en-US"/>
        </w:rPr>
      </w:pPr>
      <w:r w:rsidRPr="00A4125B">
        <w:rPr>
          <w:spacing w:val="-3"/>
          <w:szCs w:val="28"/>
          <w:lang w:val="en-US"/>
        </w:rPr>
        <w:t xml:space="preserve">During operation a number of particular problems can occur which will </w:t>
      </w:r>
      <w:r w:rsidRPr="00A4125B">
        <w:rPr>
          <w:szCs w:val="28"/>
          <w:lang w:val="en-US"/>
        </w:rPr>
        <w:t>affect the plant performance.</w:t>
      </w:r>
    </w:p>
    <w:p w:rsidR="002B03E2" w:rsidRPr="00A4125B" w:rsidRDefault="002B03E2" w:rsidP="002B03E2">
      <w:pPr>
        <w:shd w:val="clear" w:color="auto" w:fill="FFFFFF"/>
        <w:ind w:left="5" w:right="19" w:firstLine="421"/>
        <w:jc w:val="both"/>
        <w:rPr>
          <w:szCs w:val="28"/>
          <w:lang w:val="en-US"/>
        </w:rPr>
      </w:pPr>
      <w:r w:rsidRPr="00A4125B">
        <w:rPr>
          <w:spacing w:val="-2"/>
          <w:szCs w:val="28"/>
          <w:lang w:val="en-US"/>
        </w:rPr>
        <w:t xml:space="preserve">An overcharge or excess refrigerant in the system will be seen as a </w:t>
      </w:r>
      <w:r w:rsidRPr="00A4125B">
        <w:rPr>
          <w:spacing w:val="1"/>
          <w:szCs w:val="28"/>
          <w:lang w:val="en-US"/>
        </w:rPr>
        <w:t xml:space="preserve">high condenser pressure. The refrigerant should be pumped to the </w:t>
      </w:r>
      <w:r w:rsidRPr="00A4125B">
        <w:rPr>
          <w:szCs w:val="28"/>
          <w:lang w:val="en-US"/>
        </w:rPr>
        <w:t xml:space="preserve">condenser and the excess released from there. </w:t>
      </w:r>
      <w:r w:rsidRPr="00A4125B">
        <w:rPr>
          <w:spacing w:val="-5"/>
          <w:szCs w:val="28"/>
          <w:lang w:val="en-US"/>
        </w:rPr>
        <w:t xml:space="preserve">Air in the system will also show as a high condenser pressure. With the </w:t>
      </w:r>
      <w:r w:rsidRPr="00A4125B">
        <w:rPr>
          <w:spacing w:val="-3"/>
          <w:szCs w:val="28"/>
          <w:lang w:val="en-US"/>
        </w:rPr>
        <w:t xml:space="preserve">condenser liquid outlet closed the refrigerant charge should be pumped </w:t>
      </w:r>
      <w:r w:rsidRPr="00A4125B">
        <w:rPr>
          <w:spacing w:val="-4"/>
          <w:szCs w:val="28"/>
          <w:lang w:val="en-US"/>
        </w:rPr>
        <w:t xml:space="preserve">in and cooled. Releasing the purge valve will vent off the air which will </w:t>
      </w:r>
      <w:r w:rsidRPr="00A4125B">
        <w:rPr>
          <w:spacing w:val="-1"/>
          <w:szCs w:val="28"/>
          <w:lang w:val="en-US"/>
        </w:rPr>
        <w:t xml:space="preserve">have collected above the </w:t>
      </w:r>
      <w:proofErr w:type="gramStart"/>
      <w:r w:rsidRPr="00A4125B">
        <w:rPr>
          <w:spacing w:val="-1"/>
          <w:szCs w:val="28"/>
          <w:lang w:val="en-US"/>
        </w:rPr>
        <w:t>refrigerant.</w:t>
      </w:r>
      <w:proofErr w:type="gramEnd"/>
    </w:p>
    <w:p w:rsidR="002B03E2" w:rsidRPr="00A4125B" w:rsidRDefault="002B03E2" w:rsidP="002B03E2">
      <w:pPr>
        <w:shd w:val="clear" w:color="auto" w:fill="FFFFFF"/>
        <w:ind w:left="5" w:right="14" w:firstLine="421"/>
        <w:jc w:val="both"/>
        <w:rPr>
          <w:szCs w:val="28"/>
          <w:lang w:val="en-US"/>
        </w:rPr>
      </w:pPr>
      <w:r w:rsidRPr="00A4125B">
        <w:rPr>
          <w:spacing w:val="1"/>
          <w:szCs w:val="28"/>
          <w:lang w:val="en-US"/>
        </w:rPr>
        <w:t xml:space="preserve">Under-charge will show as a low compressor pressure and large </w:t>
      </w:r>
      <w:r w:rsidRPr="00A4125B">
        <w:rPr>
          <w:spacing w:val="-2"/>
          <w:szCs w:val="28"/>
          <w:lang w:val="en-US"/>
        </w:rPr>
        <w:t xml:space="preserve">bubbles in the liquid line </w:t>
      </w:r>
      <w:proofErr w:type="spellStart"/>
      <w:r w:rsidRPr="00A4125B">
        <w:rPr>
          <w:spacing w:val="-2"/>
          <w:szCs w:val="28"/>
          <w:lang w:val="en-US"/>
        </w:rPr>
        <w:t>sightglass</w:t>
      </w:r>
      <w:proofErr w:type="spellEnd"/>
      <w:r w:rsidRPr="00A4125B">
        <w:rPr>
          <w:spacing w:val="-2"/>
          <w:szCs w:val="28"/>
          <w:lang w:val="en-US"/>
        </w:rPr>
        <w:t>. A leak test</w:t>
      </w:r>
      <w:r w:rsidRPr="00A4125B">
        <w:rPr>
          <w:rStyle w:val="a5"/>
          <w:spacing w:val="-2"/>
          <w:szCs w:val="28"/>
          <w:lang w:val="en-US"/>
        </w:rPr>
        <w:footnoteReference w:id="1"/>
      </w:r>
      <w:r w:rsidRPr="00A4125B">
        <w:rPr>
          <w:spacing w:val="-2"/>
          <w:szCs w:val="28"/>
          <w:lang w:val="en-US"/>
        </w:rPr>
        <w:t xml:space="preserve"> should then be carried </w:t>
      </w:r>
      <w:r w:rsidRPr="00A4125B">
        <w:rPr>
          <w:spacing w:val="-3"/>
          <w:szCs w:val="28"/>
          <w:lang w:val="en-US"/>
        </w:rPr>
        <w:t xml:space="preserve">out over the system to determine the fault and enable its rectification. A </w:t>
      </w:r>
      <w:r w:rsidRPr="00A4125B">
        <w:rPr>
          <w:szCs w:val="28"/>
          <w:lang w:val="en-US"/>
        </w:rPr>
        <w:t xml:space="preserve">leak detector lamp for Freon refrigerants may be of the methylated </w:t>
      </w:r>
      <w:r w:rsidRPr="00A4125B">
        <w:rPr>
          <w:spacing w:val="-7"/>
          <w:szCs w:val="28"/>
          <w:lang w:val="en-US"/>
        </w:rPr>
        <w:t>spirit type</w:t>
      </w:r>
      <w:r w:rsidRPr="00A4125B">
        <w:rPr>
          <w:rStyle w:val="a5"/>
          <w:spacing w:val="-7"/>
          <w:szCs w:val="28"/>
          <w:lang w:val="en-US"/>
        </w:rPr>
        <w:footnoteReference w:id="2"/>
      </w:r>
      <w:r w:rsidRPr="00A4125B">
        <w:rPr>
          <w:spacing w:val="-7"/>
          <w:szCs w:val="28"/>
          <w:lang w:val="en-US"/>
        </w:rPr>
        <w:t xml:space="preserve">, but more commonly uses butane or </w:t>
      </w:r>
      <w:proofErr w:type="spellStart"/>
      <w:r w:rsidRPr="00A4125B">
        <w:rPr>
          <w:spacing w:val="-7"/>
          <w:szCs w:val="28"/>
        </w:rPr>
        <w:t>ргора</w:t>
      </w:r>
      <w:proofErr w:type="spellEnd"/>
      <w:r w:rsidRPr="00A4125B">
        <w:rPr>
          <w:spacing w:val="-7"/>
          <w:szCs w:val="28"/>
          <w:lang w:val="en-US"/>
        </w:rPr>
        <w:t>n</w:t>
      </w:r>
      <w:r w:rsidRPr="00A4125B">
        <w:rPr>
          <w:spacing w:val="-7"/>
          <w:szCs w:val="28"/>
        </w:rPr>
        <w:t>е</w:t>
      </w:r>
      <w:r w:rsidRPr="00A4125B">
        <w:rPr>
          <w:spacing w:val="-7"/>
          <w:szCs w:val="28"/>
          <w:lang w:val="en-US"/>
        </w:rPr>
        <w:t xml:space="preserve">. The </w:t>
      </w:r>
      <w:r w:rsidRPr="00A4125B">
        <w:rPr>
          <w:spacing w:val="-2"/>
          <w:szCs w:val="28"/>
          <w:lang w:val="en-US"/>
        </w:rPr>
        <w:t xml:space="preserve">Freon is drawn into the flame and the flame will change </w:t>
      </w:r>
      <w:proofErr w:type="spellStart"/>
      <w:r w:rsidRPr="00A4125B">
        <w:rPr>
          <w:spacing w:val="-2"/>
          <w:szCs w:val="28"/>
          <w:lang w:val="en-US"/>
        </w:rPr>
        <w:t>colour</w:t>
      </w:r>
      <w:proofErr w:type="spellEnd"/>
      <w:r w:rsidRPr="00A4125B">
        <w:rPr>
          <w:spacing w:val="-2"/>
          <w:szCs w:val="28"/>
          <w:lang w:val="en-US"/>
        </w:rPr>
        <w:t xml:space="preserve">, going </w:t>
      </w:r>
      <w:r w:rsidRPr="00A4125B">
        <w:rPr>
          <w:szCs w:val="28"/>
          <w:lang w:val="en-US"/>
        </w:rPr>
        <w:t>from green to blue depending on the concentration of the gas.</w:t>
      </w:r>
    </w:p>
    <w:p w:rsidR="002B03E2" w:rsidRPr="00A4125B" w:rsidRDefault="002B03E2" w:rsidP="002B03E2">
      <w:pPr>
        <w:shd w:val="clear" w:color="auto" w:fill="FFFFFF"/>
        <w:ind w:left="5" w:firstLine="421"/>
        <w:jc w:val="both"/>
        <w:rPr>
          <w:szCs w:val="28"/>
          <w:lang w:val="en-US"/>
        </w:rPr>
      </w:pPr>
      <w:r w:rsidRPr="00A4125B">
        <w:rPr>
          <w:spacing w:val="-5"/>
          <w:szCs w:val="28"/>
          <w:lang w:val="en-US"/>
        </w:rPr>
        <w:t xml:space="preserve">When charging the system with more gas the main liquid valve should </w:t>
      </w:r>
      <w:r w:rsidRPr="00A4125B">
        <w:rPr>
          <w:spacing w:val="-4"/>
          <w:szCs w:val="28"/>
          <w:lang w:val="en-US"/>
        </w:rPr>
        <w:t xml:space="preserve">be closed and gas introduced before the regulating valve until the system </w:t>
      </w:r>
      <w:r w:rsidRPr="00A4125B">
        <w:rPr>
          <w:spacing w:val="-1"/>
          <w:szCs w:val="28"/>
          <w:lang w:val="en-US"/>
        </w:rPr>
        <w:t xml:space="preserve">is correctly charged. (It is possible to charge on the outlet side of the regulating valve and is quicker, but this requires a good amount of </w:t>
      </w:r>
      <w:r w:rsidRPr="00A4125B">
        <w:rPr>
          <w:spacing w:val="1"/>
          <w:szCs w:val="28"/>
          <w:lang w:val="en-US"/>
        </w:rPr>
        <w:t>experience</w:t>
      </w:r>
      <w:r w:rsidRPr="00A4125B">
        <w:rPr>
          <w:rStyle w:val="a5"/>
          <w:spacing w:val="1"/>
          <w:szCs w:val="28"/>
          <w:lang w:val="en-US"/>
        </w:rPr>
        <w:footnoteReference w:id="3"/>
      </w:r>
      <w:r w:rsidRPr="00A4125B">
        <w:rPr>
          <w:spacing w:val="1"/>
          <w:szCs w:val="28"/>
          <w:lang w:val="en-US"/>
        </w:rPr>
        <w:t xml:space="preserve"> to prevent liquid carrying over and damaging the </w:t>
      </w:r>
      <w:r w:rsidRPr="00A4125B">
        <w:rPr>
          <w:spacing w:val="-3"/>
          <w:szCs w:val="28"/>
          <w:lang w:val="en-US"/>
        </w:rPr>
        <w:t>compressor.)</w:t>
      </w:r>
    </w:p>
    <w:p w:rsidR="002B03E2" w:rsidRPr="00A4125B" w:rsidRDefault="002B03E2" w:rsidP="002B03E2">
      <w:pPr>
        <w:shd w:val="clear" w:color="auto" w:fill="FFFFFF"/>
        <w:ind w:left="5" w:right="10" w:firstLine="421"/>
        <w:jc w:val="both"/>
        <w:rPr>
          <w:spacing w:val="-5"/>
          <w:szCs w:val="28"/>
          <w:lang w:val="en-US"/>
        </w:rPr>
      </w:pPr>
      <w:r w:rsidRPr="00A4125B">
        <w:rPr>
          <w:spacing w:val="-3"/>
          <w:szCs w:val="28"/>
          <w:lang w:val="en-US"/>
        </w:rPr>
        <w:t xml:space="preserve">Moisture in the system may change to ice and close up the regulating </w:t>
      </w:r>
      <w:r w:rsidRPr="00A4125B">
        <w:rPr>
          <w:spacing w:val="-4"/>
          <w:szCs w:val="28"/>
          <w:lang w:val="en-US"/>
        </w:rPr>
        <w:t xml:space="preserve">valve, resulting in a drop in pressure on the evaporator side and a rise in </w:t>
      </w:r>
      <w:r w:rsidRPr="00A4125B">
        <w:rPr>
          <w:spacing w:val="-1"/>
          <w:szCs w:val="28"/>
          <w:lang w:val="en-US"/>
        </w:rPr>
        <w:t xml:space="preserve">pressure on the condenser side. The drier should be examined and the </w:t>
      </w:r>
      <w:r w:rsidRPr="00A4125B">
        <w:rPr>
          <w:spacing w:val="-3"/>
          <w:szCs w:val="28"/>
          <w:lang w:val="en-US"/>
        </w:rPr>
        <w:t xml:space="preserve">drying chemicals will probably require replacing. A correctly operating regulating valve will have frosting on the outlet side but not on the inlet </w:t>
      </w:r>
      <w:r w:rsidRPr="00A4125B">
        <w:rPr>
          <w:spacing w:val="-5"/>
          <w:szCs w:val="28"/>
          <w:lang w:val="en-US"/>
        </w:rPr>
        <w:t>side.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  <w:lang w:val="en-US"/>
        </w:rPr>
      </w:pPr>
    </w:p>
    <w:p w:rsidR="002B03E2" w:rsidRPr="00A4125B" w:rsidRDefault="002B03E2" w:rsidP="002B03E2">
      <w:pPr>
        <w:pStyle w:val="6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A4125B">
        <w:rPr>
          <w:rFonts w:ascii="Times New Roman" w:hAnsi="Times New Roman"/>
          <w:sz w:val="28"/>
          <w:szCs w:val="28"/>
        </w:rPr>
        <w:t>Words</w:t>
      </w:r>
      <w:proofErr w:type="spellEnd"/>
      <w:r w:rsidRPr="00A4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B">
        <w:rPr>
          <w:rFonts w:ascii="Times New Roman" w:hAnsi="Times New Roman"/>
          <w:sz w:val="28"/>
          <w:szCs w:val="28"/>
        </w:rPr>
        <w:t>and</w:t>
      </w:r>
      <w:proofErr w:type="spellEnd"/>
      <w:r w:rsidRPr="00A4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B">
        <w:rPr>
          <w:rFonts w:ascii="Times New Roman" w:hAnsi="Times New Roman"/>
          <w:sz w:val="28"/>
          <w:szCs w:val="28"/>
        </w:rPr>
        <w:t>phrases</w:t>
      </w:r>
      <w:proofErr w:type="spellEnd"/>
      <w:r w:rsidRPr="00A4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B">
        <w:rPr>
          <w:rFonts w:ascii="Times New Roman" w:hAnsi="Times New Roman"/>
          <w:sz w:val="28"/>
          <w:szCs w:val="28"/>
        </w:rPr>
        <w:t>to</w:t>
      </w:r>
      <w:proofErr w:type="spellEnd"/>
      <w:r w:rsidRPr="00A4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B">
        <w:rPr>
          <w:rFonts w:ascii="Times New Roman" w:hAnsi="Times New Roman"/>
          <w:sz w:val="28"/>
          <w:szCs w:val="28"/>
        </w:rPr>
        <w:t>remember</w:t>
      </w:r>
      <w:proofErr w:type="spellEnd"/>
    </w:p>
    <w:p w:rsidR="002B03E2" w:rsidRPr="00A4125B" w:rsidRDefault="002B03E2" w:rsidP="002B03E2">
      <w:pPr>
        <w:shd w:val="clear" w:color="auto" w:fill="FFFFFF"/>
        <w:ind w:right="14"/>
        <w:jc w:val="both"/>
        <w:rPr>
          <w:spacing w:val="2"/>
          <w:szCs w:val="28"/>
          <w:lang w:val="en-US"/>
        </w:rPr>
      </w:pP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  <w:lang w:val="en-US"/>
        </w:rPr>
      </w:pPr>
      <w:proofErr w:type="gramStart"/>
      <w:r w:rsidRPr="00A4125B">
        <w:rPr>
          <w:spacing w:val="-5"/>
          <w:szCs w:val="28"/>
          <w:lang w:val="en-US"/>
        </w:rPr>
        <w:t>fault</w:t>
      </w:r>
      <w:proofErr w:type="gramEnd"/>
      <w:r w:rsidRPr="00A4125B">
        <w:rPr>
          <w:spacing w:val="-5"/>
          <w:szCs w:val="28"/>
          <w:lang w:val="en-US"/>
        </w:rPr>
        <w:t xml:space="preserve"> – </w:t>
      </w:r>
      <w:r w:rsidRPr="00A4125B">
        <w:rPr>
          <w:spacing w:val="-5"/>
          <w:szCs w:val="28"/>
        </w:rPr>
        <w:t>дефект</w:t>
      </w:r>
      <w:r w:rsidRPr="00A4125B">
        <w:rPr>
          <w:spacing w:val="-5"/>
          <w:szCs w:val="28"/>
          <w:lang w:val="en-US"/>
        </w:rPr>
        <w:t xml:space="preserve">, </w:t>
      </w:r>
      <w:r w:rsidRPr="00A4125B">
        <w:rPr>
          <w:spacing w:val="-5"/>
          <w:szCs w:val="28"/>
        </w:rPr>
        <w:t>неисправность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to</w:t>
      </w:r>
      <w:proofErr w:type="gramEnd"/>
      <w:r w:rsidRPr="00A4125B">
        <w:rPr>
          <w:spacing w:val="-5"/>
          <w:szCs w:val="28"/>
        </w:rPr>
        <w:t xml:space="preserve"> </w:t>
      </w:r>
      <w:r w:rsidRPr="00A4125B">
        <w:rPr>
          <w:spacing w:val="-5"/>
          <w:szCs w:val="28"/>
          <w:lang w:val="en-US"/>
        </w:rPr>
        <w:t>release</w:t>
      </w:r>
      <w:r w:rsidRPr="00A4125B">
        <w:rPr>
          <w:spacing w:val="-5"/>
          <w:szCs w:val="28"/>
        </w:rPr>
        <w:t xml:space="preserve"> – сбрасывать, спускать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purge</w:t>
      </w:r>
      <w:proofErr w:type="gramEnd"/>
      <w:r w:rsidRPr="00A4125B">
        <w:rPr>
          <w:spacing w:val="-5"/>
          <w:szCs w:val="28"/>
        </w:rPr>
        <w:t xml:space="preserve"> </w:t>
      </w:r>
      <w:r w:rsidRPr="00A4125B">
        <w:rPr>
          <w:spacing w:val="-5"/>
          <w:szCs w:val="28"/>
          <w:lang w:val="en-US"/>
        </w:rPr>
        <w:t>valve</w:t>
      </w:r>
      <w:r w:rsidRPr="00A4125B">
        <w:rPr>
          <w:spacing w:val="-5"/>
          <w:szCs w:val="28"/>
        </w:rPr>
        <w:t xml:space="preserve"> – клапан продувки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overcharge</w:t>
      </w:r>
      <w:proofErr w:type="gramEnd"/>
      <w:r w:rsidRPr="00A4125B">
        <w:rPr>
          <w:spacing w:val="-5"/>
          <w:szCs w:val="28"/>
        </w:rPr>
        <w:t xml:space="preserve"> – избыточный заряд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under</w:t>
      </w:r>
      <w:r w:rsidRPr="00A4125B">
        <w:rPr>
          <w:spacing w:val="-5"/>
          <w:szCs w:val="28"/>
        </w:rPr>
        <w:t>-</w:t>
      </w:r>
      <w:r w:rsidRPr="00A4125B">
        <w:rPr>
          <w:spacing w:val="-5"/>
          <w:szCs w:val="28"/>
          <w:lang w:val="en-US"/>
        </w:rPr>
        <w:t>charge</w:t>
      </w:r>
      <w:proofErr w:type="gramEnd"/>
      <w:r w:rsidRPr="00A4125B">
        <w:rPr>
          <w:spacing w:val="-5"/>
          <w:szCs w:val="28"/>
        </w:rPr>
        <w:t xml:space="preserve"> – недостаточный заряд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sight</w:t>
      </w:r>
      <w:proofErr w:type="gramEnd"/>
      <w:r w:rsidRPr="00A4125B">
        <w:rPr>
          <w:spacing w:val="-5"/>
          <w:szCs w:val="28"/>
        </w:rPr>
        <w:t xml:space="preserve"> </w:t>
      </w:r>
      <w:r w:rsidRPr="00A4125B">
        <w:rPr>
          <w:spacing w:val="-5"/>
          <w:szCs w:val="28"/>
          <w:lang w:val="en-US"/>
        </w:rPr>
        <w:t>glass</w:t>
      </w:r>
      <w:r w:rsidRPr="00A4125B">
        <w:rPr>
          <w:spacing w:val="-5"/>
          <w:szCs w:val="28"/>
        </w:rPr>
        <w:t xml:space="preserve"> – смотровое стекло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rectification</w:t>
      </w:r>
      <w:proofErr w:type="gramEnd"/>
      <w:r w:rsidRPr="00A4125B">
        <w:rPr>
          <w:spacing w:val="-5"/>
          <w:szCs w:val="28"/>
        </w:rPr>
        <w:t xml:space="preserve"> – </w:t>
      </w:r>
      <w:proofErr w:type="spellStart"/>
      <w:r w:rsidRPr="00A4125B">
        <w:rPr>
          <w:i/>
          <w:spacing w:val="-5"/>
          <w:szCs w:val="28"/>
        </w:rPr>
        <w:t>зд</w:t>
      </w:r>
      <w:proofErr w:type="spellEnd"/>
      <w:r w:rsidRPr="00A4125B">
        <w:rPr>
          <w:i/>
          <w:spacing w:val="-5"/>
          <w:szCs w:val="28"/>
        </w:rPr>
        <w:t>.</w:t>
      </w:r>
      <w:r w:rsidRPr="00A4125B">
        <w:rPr>
          <w:spacing w:val="-5"/>
          <w:szCs w:val="28"/>
        </w:rPr>
        <w:t xml:space="preserve"> исправление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flame</w:t>
      </w:r>
      <w:proofErr w:type="gramEnd"/>
      <w:r w:rsidRPr="00A4125B">
        <w:rPr>
          <w:spacing w:val="-5"/>
          <w:szCs w:val="28"/>
        </w:rPr>
        <w:t xml:space="preserve"> – пламя, огонь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drier</w:t>
      </w:r>
      <w:proofErr w:type="gramEnd"/>
      <w:r w:rsidRPr="00A4125B">
        <w:rPr>
          <w:spacing w:val="-5"/>
          <w:szCs w:val="28"/>
        </w:rPr>
        <w:t xml:space="preserve"> – </w:t>
      </w:r>
      <w:proofErr w:type="spellStart"/>
      <w:r w:rsidRPr="00A4125B">
        <w:rPr>
          <w:spacing w:val="-5"/>
          <w:szCs w:val="28"/>
        </w:rPr>
        <w:t>влагоотделитель</w:t>
      </w:r>
      <w:proofErr w:type="spellEnd"/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drying</w:t>
      </w:r>
      <w:proofErr w:type="gramEnd"/>
      <w:r w:rsidRPr="00A4125B">
        <w:rPr>
          <w:spacing w:val="-5"/>
          <w:szCs w:val="28"/>
        </w:rPr>
        <w:t xml:space="preserve"> </w:t>
      </w:r>
      <w:r w:rsidRPr="00A4125B">
        <w:rPr>
          <w:spacing w:val="-5"/>
          <w:szCs w:val="28"/>
          <w:lang w:val="en-US"/>
        </w:rPr>
        <w:t>chemicals</w:t>
      </w:r>
      <w:r w:rsidRPr="00A4125B">
        <w:rPr>
          <w:spacing w:val="-5"/>
          <w:szCs w:val="28"/>
        </w:rPr>
        <w:t xml:space="preserve"> – высушивающие химикаты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replacing</w:t>
      </w:r>
      <w:proofErr w:type="gramEnd"/>
      <w:r w:rsidRPr="00A4125B">
        <w:rPr>
          <w:spacing w:val="-5"/>
          <w:szCs w:val="28"/>
        </w:rPr>
        <w:t xml:space="preserve"> – замена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lastRenderedPageBreak/>
        <w:t>frosting</w:t>
      </w:r>
      <w:proofErr w:type="gramEnd"/>
      <w:r w:rsidRPr="00A4125B">
        <w:rPr>
          <w:spacing w:val="-5"/>
          <w:szCs w:val="28"/>
        </w:rPr>
        <w:t xml:space="preserve"> – обмерзание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</w:rPr>
      </w:pPr>
      <w:proofErr w:type="gramStart"/>
      <w:r w:rsidRPr="00A4125B">
        <w:rPr>
          <w:spacing w:val="-5"/>
          <w:szCs w:val="28"/>
          <w:lang w:val="en-US"/>
        </w:rPr>
        <w:t>moisture</w:t>
      </w:r>
      <w:proofErr w:type="gramEnd"/>
      <w:r w:rsidRPr="00A4125B">
        <w:rPr>
          <w:spacing w:val="-5"/>
          <w:szCs w:val="28"/>
        </w:rPr>
        <w:t xml:space="preserve"> – влага</w:t>
      </w:r>
    </w:p>
    <w:p w:rsidR="002B03E2" w:rsidRPr="00A4125B" w:rsidRDefault="002B03E2" w:rsidP="002B03E2">
      <w:pPr>
        <w:shd w:val="clear" w:color="auto" w:fill="FFFFFF"/>
        <w:ind w:right="10"/>
        <w:jc w:val="both"/>
        <w:rPr>
          <w:spacing w:val="-5"/>
          <w:szCs w:val="28"/>
          <w:lang w:val="en-US"/>
        </w:rPr>
      </w:pPr>
      <w:proofErr w:type="gramStart"/>
      <w:r w:rsidRPr="00A4125B">
        <w:rPr>
          <w:spacing w:val="-5"/>
          <w:szCs w:val="28"/>
          <w:lang w:val="en-US"/>
        </w:rPr>
        <w:t>to</w:t>
      </w:r>
      <w:proofErr w:type="gramEnd"/>
      <w:r w:rsidRPr="00A4125B">
        <w:rPr>
          <w:spacing w:val="-5"/>
          <w:szCs w:val="28"/>
          <w:lang w:val="en-US"/>
        </w:rPr>
        <w:t xml:space="preserve"> close up – </w:t>
      </w:r>
      <w:r w:rsidRPr="00A4125B">
        <w:rPr>
          <w:spacing w:val="-5"/>
          <w:szCs w:val="28"/>
        </w:rPr>
        <w:t>закупоривать</w:t>
      </w:r>
      <w:r w:rsidRPr="00A4125B">
        <w:rPr>
          <w:spacing w:val="-5"/>
          <w:szCs w:val="28"/>
          <w:lang w:val="en-US"/>
        </w:rPr>
        <w:t xml:space="preserve">, </w:t>
      </w:r>
      <w:r w:rsidRPr="00A4125B">
        <w:rPr>
          <w:spacing w:val="-5"/>
          <w:szCs w:val="28"/>
        </w:rPr>
        <w:t>блокировать</w:t>
      </w:r>
    </w:p>
    <w:p w:rsidR="002B03E2" w:rsidRPr="00A4125B" w:rsidRDefault="002B03E2" w:rsidP="002B03E2">
      <w:pPr>
        <w:shd w:val="clear" w:color="auto" w:fill="FFFFFF"/>
        <w:ind w:right="14"/>
        <w:jc w:val="both"/>
        <w:rPr>
          <w:spacing w:val="2"/>
          <w:szCs w:val="28"/>
          <w:lang w:val="en-US"/>
        </w:rPr>
      </w:pPr>
    </w:p>
    <w:p w:rsidR="002B03E2" w:rsidRPr="00A4125B" w:rsidRDefault="002B03E2" w:rsidP="002B03E2">
      <w:pPr>
        <w:pStyle w:val="7"/>
        <w:rPr>
          <w:rFonts w:ascii="Times New Roman" w:hAnsi="Times New Roman"/>
          <w:sz w:val="28"/>
          <w:szCs w:val="28"/>
        </w:rPr>
      </w:pPr>
    </w:p>
    <w:p w:rsidR="002B03E2" w:rsidRPr="002B03E2" w:rsidRDefault="002B03E2" w:rsidP="002B03E2">
      <w:pPr>
        <w:pStyle w:val="7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Exercises</w:t>
      </w:r>
      <w:proofErr w:type="spellEnd"/>
    </w:p>
    <w:p w:rsidR="002B03E2" w:rsidRPr="00A4125B" w:rsidRDefault="002B03E2" w:rsidP="002B03E2">
      <w:pPr>
        <w:shd w:val="clear" w:color="auto" w:fill="FFFFFF"/>
        <w:ind w:right="14"/>
        <w:jc w:val="both"/>
        <w:rPr>
          <w:spacing w:val="2"/>
          <w:szCs w:val="28"/>
          <w:lang w:val="en-US"/>
        </w:rPr>
      </w:pPr>
    </w:p>
    <w:p w:rsidR="002B03E2" w:rsidRPr="00A4125B" w:rsidRDefault="002B03E2" w:rsidP="002B03E2">
      <w:pPr>
        <w:widowControl w:val="0"/>
        <w:numPr>
          <w:ilvl w:val="0"/>
          <w:numId w:val="1"/>
        </w:numPr>
        <w:tabs>
          <w:tab w:val="clear" w:pos="720"/>
          <w:tab w:val="num" w:pos="-3969"/>
        </w:tabs>
        <w:ind w:left="426" w:hanging="426"/>
        <w:rPr>
          <w:szCs w:val="28"/>
          <w:lang w:val="en-GB"/>
        </w:rPr>
      </w:pPr>
      <w:r w:rsidRPr="00A4125B">
        <w:rPr>
          <w:szCs w:val="28"/>
          <w:lang w:val="en-US"/>
        </w:rPr>
        <w:t xml:space="preserve">Make up proper chunks /collocations, using the words from columns A and B. </w:t>
      </w:r>
      <w:proofErr w:type="gramStart"/>
      <w:r w:rsidRPr="00A4125B">
        <w:rPr>
          <w:szCs w:val="28"/>
          <w:lang w:val="en-US"/>
        </w:rPr>
        <w:t>Translate</w:t>
      </w:r>
      <w:proofErr w:type="gramEnd"/>
      <w:r w:rsidRPr="00A4125B">
        <w:rPr>
          <w:szCs w:val="28"/>
          <w:lang w:val="en-US"/>
        </w:rPr>
        <w:t xml:space="preserve"> them.</w:t>
      </w:r>
    </w:p>
    <w:p w:rsidR="002B03E2" w:rsidRPr="00A4125B" w:rsidRDefault="002B03E2" w:rsidP="002B03E2">
      <w:pPr>
        <w:widowControl w:val="0"/>
        <w:rPr>
          <w:szCs w:val="28"/>
          <w:lang w:val="en-GB"/>
        </w:rPr>
      </w:pPr>
      <w:r w:rsidRPr="00A4125B">
        <w:rPr>
          <w:szCs w:val="28"/>
          <w:lang w:val="en-US"/>
        </w:rPr>
        <w:t xml:space="preserve"> </w:t>
      </w:r>
    </w:p>
    <w:p w:rsidR="002B03E2" w:rsidRPr="00A4125B" w:rsidRDefault="002B03E2" w:rsidP="002B03E2">
      <w:pPr>
        <w:widowControl w:val="0"/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2280"/>
        <w:gridCol w:w="2480"/>
        <w:gridCol w:w="2650"/>
        <w:gridCol w:w="578"/>
      </w:tblGrid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A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B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</w:rPr>
            </w:pPr>
            <w:r w:rsidRPr="00A4125B">
              <w:rPr>
                <w:szCs w:val="28"/>
                <w:lang w:val="en-US"/>
              </w:rPr>
              <w:t>chunk/collocation</w:t>
            </w:r>
          </w:p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</w:rPr>
            </w:pPr>
            <w:r w:rsidRPr="00A4125B">
              <w:rPr>
                <w:szCs w:val="28"/>
              </w:rPr>
              <w:t>+</w:t>
            </w:r>
          </w:p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</w:rPr>
            </w:pPr>
            <w:r w:rsidRPr="00A4125B">
              <w:rPr>
                <w:szCs w:val="28"/>
              </w:rPr>
              <w:t xml:space="preserve"> -</w:t>
            </w: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a number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test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2.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excess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proofErr w:type="spellStart"/>
            <w:r w:rsidRPr="00A4125B">
              <w:rPr>
                <w:szCs w:val="28"/>
                <w:lang w:val="en-US"/>
              </w:rPr>
              <w:t>sightglass</w:t>
            </w:r>
            <w:proofErr w:type="spellEnd"/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3.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to enable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condenser pressure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4.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a good amount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replacing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5.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methylated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refrigerant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6.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high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of the gas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7.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to require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the system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8.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to change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spirit type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9.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purge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of the gas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10.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drying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of particular problems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11.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leak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proofErr w:type="spellStart"/>
            <w:r w:rsidRPr="00A4125B">
              <w:rPr>
                <w:szCs w:val="28"/>
                <w:lang w:val="en-US"/>
              </w:rPr>
              <w:t>colour</w:t>
            </w:r>
            <w:proofErr w:type="spellEnd"/>
            <w:r w:rsidRPr="00A4125B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12.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 xml:space="preserve"> to charge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chemicals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13.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liquid line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valve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14.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concentration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of experience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  <w:tr w:rsidR="002B03E2" w:rsidRPr="00A4125B" w:rsidTr="00EF3D99">
        <w:tc>
          <w:tcPr>
            <w:tcW w:w="735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center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15.</w:t>
            </w:r>
          </w:p>
        </w:tc>
        <w:tc>
          <w:tcPr>
            <w:tcW w:w="22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to determine</w:t>
            </w:r>
          </w:p>
        </w:tc>
        <w:tc>
          <w:tcPr>
            <w:tcW w:w="248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  <w:r w:rsidRPr="00A4125B">
              <w:rPr>
                <w:szCs w:val="28"/>
                <w:lang w:val="en-US"/>
              </w:rPr>
              <w:t>rectification</w:t>
            </w:r>
          </w:p>
        </w:tc>
        <w:tc>
          <w:tcPr>
            <w:tcW w:w="2650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  <w:tc>
          <w:tcPr>
            <w:tcW w:w="578" w:type="dxa"/>
          </w:tcPr>
          <w:p w:rsidR="002B03E2" w:rsidRPr="00A4125B" w:rsidRDefault="002B03E2" w:rsidP="00EF3D99">
            <w:pPr>
              <w:tabs>
                <w:tab w:val="left" w:pos="426"/>
              </w:tabs>
              <w:ind w:right="14"/>
              <w:jc w:val="both"/>
              <w:rPr>
                <w:szCs w:val="28"/>
                <w:lang w:val="en-US"/>
              </w:rPr>
            </w:pPr>
          </w:p>
        </w:tc>
      </w:tr>
    </w:tbl>
    <w:p w:rsidR="002B03E2" w:rsidRPr="00A4125B" w:rsidRDefault="002B03E2" w:rsidP="002B03E2">
      <w:pPr>
        <w:widowControl w:val="0"/>
        <w:rPr>
          <w:szCs w:val="28"/>
          <w:lang w:val="en-US"/>
        </w:rPr>
      </w:pPr>
    </w:p>
    <w:p w:rsidR="002B03E2" w:rsidRPr="00A4125B" w:rsidRDefault="002B03E2" w:rsidP="002B03E2">
      <w:pPr>
        <w:widowControl w:val="0"/>
        <w:rPr>
          <w:spacing w:val="2"/>
          <w:szCs w:val="28"/>
          <w:lang w:val="en-US"/>
        </w:rPr>
      </w:pPr>
      <w:r w:rsidRPr="00A4125B">
        <w:rPr>
          <w:szCs w:val="28"/>
          <w:lang w:val="en-US"/>
        </w:rPr>
        <w:t xml:space="preserve">III. Give the </w:t>
      </w:r>
      <w:r w:rsidRPr="00A4125B">
        <w:rPr>
          <w:spacing w:val="2"/>
          <w:szCs w:val="28"/>
          <w:lang w:val="en-US"/>
        </w:rPr>
        <w:t>words and word combinations with similar</w:t>
      </w:r>
    </w:p>
    <w:p w:rsidR="002B03E2" w:rsidRPr="00A4125B" w:rsidRDefault="002B03E2" w:rsidP="002B03E2">
      <w:pPr>
        <w:widowControl w:val="0"/>
        <w:rPr>
          <w:szCs w:val="28"/>
          <w:lang w:val="en-US"/>
        </w:rPr>
      </w:pPr>
      <w:r w:rsidRPr="00A4125B">
        <w:rPr>
          <w:spacing w:val="2"/>
          <w:szCs w:val="28"/>
          <w:lang w:val="en-US"/>
        </w:rPr>
        <w:t xml:space="preserve">      </w:t>
      </w:r>
      <w:proofErr w:type="gramStart"/>
      <w:r w:rsidRPr="00A4125B">
        <w:rPr>
          <w:spacing w:val="2"/>
          <w:szCs w:val="28"/>
          <w:lang w:val="en-US"/>
        </w:rPr>
        <w:t>meaning</w:t>
      </w:r>
      <w:proofErr w:type="gramEnd"/>
      <w:r w:rsidRPr="00A4125B">
        <w:rPr>
          <w:spacing w:val="2"/>
          <w:szCs w:val="28"/>
          <w:lang w:val="en-US"/>
        </w:rPr>
        <w:t xml:space="preserve"> </w:t>
      </w:r>
      <w:r w:rsidRPr="00A4125B">
        <w:rPr>
          <w:szCs w:val="28"/>
          <w:lang w:val="en-US"/>
        </w:rPr>
        <w:t>to the given ones and translate them:</w:t>
      </w:r>
    </w:p>
    <w:p w:rsidR="002B03E2" w:rsidRPr="00A4125B" w:rsidRDefault="002B03E2" w:rsidP="002B03E2">
      <w:pPr>
        <w:widowControl w:val="0"/>
        <w:rPr>
          <w:szCs w:val="28"/>
          <w:lang w:val="en-US"/>
        </w:rPr>
      </w:pPr>
    </w:p>
    <w:p w:rsidR="002B03E2" w:rsidRPr="00A4125B" w:rsidRDefault="002B03E2" w:rsidP="002B03E2">
      <w:pPr>
        <w:widowControl w:val="0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 Model:  particular = specific </w:t>
      </w:r>
      <w:proofErr w:type="gramStart"/>
      <w:r w:rsidRPr="00A4125B">
        <w:rPr>
          <w:szCs w:val="28"/>
          <w:lang w:val="en-US"/>
        </w:rPr>
        <w:t xml:space="preserve">-  </w:t>
      </w:r>
      <w:proofErr w:type="spellStart"/>
      <w:r w:rsidRPr="00A4125B">
        <w:rPr>
          <w:szCs w:val="28"/>
          <w:lang w:val="en-US"/>
        </w:rPr>
        <w:t>особый</w:t>
      </w:r>
      <w:proofErr w:type="spellEnd"/>
      <w:proofErr w:type="gramEnd"/>
    </w:p>
    <w:p w:rsidR="002B03E2" w:rsidRPr="00A4125B" w:rsidRDefault="002B03E2" w:rsidP="002B03E2">
      <w:pPr>
        <w:rPr>
          <w:spacing w:val="2"/>
          <w:szCs w:val="28"/>
          <w:lang w:val="en-US"/>
        </w:rPr>
      </w:pPr>
    </w:p>
    <w:p w:rsidR="002B03E2" w:rsidRPr="00A4125B" w:rsidRDefault="002B03E2" w:rsidP="002B03E2">
      <w:pPr>
        <w:rPr>
          <w:spacing w:val="2"/>
          <w:szCs w:val="28"/>
          <w:lang w:val="en-US"/>
        </w:rPr>
      </w:pPr>
      <w:r w:rsidRPr="00A4125B">
        <w:rPr>
          <w:spacing w:val="2"/>
          <w:szCs w:val="28"/>
          <w:lang w:val="en-US"/>
        </w:rPr>
        <w:t>performance, moisture,  to occur, to affect, excess, to release, possible, fault, to examine, to dose up, flame, experience, to enable, a good amount of, to show.</w:t>
      </w:r>
    </w:p>
    <w:p w:rsidR="002B03E2" w:rsidRPr="00A4125B" w:rsidRDefault="002B03E2" w:rsidP="002B03E2">
      <w:pPr>
        <w:rPr>
          <w:spacing w:val="2"/>
          <w:szCs w:val="28"/>
          <w:lang w:val="en-US"/>
        </w:rPr>
      </w:pPr>
    </w:p>
    <w:p w:rsidR="002B03E2" w:rsidRPr="00A4125B" w:rsidRDefault="002B03E2" w:rsidP="002B03E2">
      <w:pPr>
        <w:widowControl w:val="0"/>
        <w:rPr>
          <w:szCs w:val="28"/>
          <w:lang w:val="en-GB"/>
        </w:rPr>
      </w:pPr>
      <w:r w:rsidRPr="00A4125B">
        <w:rPr>
          <w:spacing w:val="2"/>
          <w:szCs w:val="28"/>
          <w:lang w:val="en-US"/>
        </w:rPr>
        <w:t>IV. Give</w:t>
      </w:r>
      <w:r w:rsidRPr="00A4125B">
        <w:rPr>
          <w:szCs w:val="28"/>
          <w:lang w:val="en-GB"/>
        </w:rPr>
        <w:t xml:space="preserve"> opposites to the following words and translate</w:t>
      </w:r>
    </w:p>
    <w:p w:rsidR="002B03E2" w:rsidRPr="00A4125B" w:rsidRDefault="002B03E2" w:rsidP="002B03E2">
      <w:pPr>
        <w:widowControl w:val="0"/>
        <w:rPr>
          <w:szCs w:val="28"/>
          <w:lang w:val="en-GB"/>
        </w:rPr>
      </w:pPr>
      <w:r w:rsidRPr="00A4125B">
        <w:rPr>
          <w:szCs w:val="28"/>
          <w:lang w:val="en-GB"/>
        </w:rPr>
        <w:t xml:space="preserve">      </w:t>
      </w:r>
      <w:proofErr w:type="gramStart"/>
      <w:r w:rsidRPr="00A4125B">
        <w:rPr>
          <w:szCs w:val="28"/>
          <w:lang w:val="en-GB"/>
        </w:rPr>
        <w:t>them</w:t>
      </w:r>
      <w:proofErr w:type="gramEnd"/>
      <w:r w:rsidRPr="00A4125B">
        <w:rPr>
          <w:szCs w:val="28"/>
          <w:lang w:val="en-GB"/>
        </w:rPr>
        <w:t>:</w:t>
      </w:r>
    </w:p>
    <w:p w:rsidR="002B03E2" w:rsidRPr="00A4125B" w:rsidRDefault="002B03E2" w:rsidP="002B03E2">
      <w:pPr>
        <w:widowControl w:val="0"/>
        <w:rPr>
          <w:szCs w:val="28"/>
          <w:lang w:val="en-GB"/>
        </w:rPr>
      </w:pPr>
    </w:p>
    <w:p w:rsidR="002B03E2" w:rsidRPr="00A4125B" w:rsidRDefault="002B03E2" w:rsidP="002B03E2">
      <w:pPr>
        <w:widowControl w:val="0"/>
        <w:rPr>
          <w:szCs w:val="28"/>
          <w:lang w:val="en-US"/>
        </w:rPr>
      </w:pPr>
      <w:r w:rsidRPr="00A4125B">
        <w:rPr>
          <w:szCs w:val="28"/>
          <w:lang w:val="en-GB"/>
        </w:rPr>
        <w:t xml:space="preserve"> Model</w:t>
      </w:r>
      <w:r w:rsidRPr="00A4125B">
        <w:rPr>
          <w:szCs w:val="28"/>
          <w:lang w:val="en-US"/>
        </w:rPr>
        <w:t xml:space="preserve">: </w:t>
      </w:r>
      <w:r w:rsidRPr="00A4125B">
        <w:rPr>
          <w:szCs w:val="28"/>
          <w:lang w:val="en-GB"/>
        </w:rPr>
        <w:t>to</w:t>
      </w:r>
      <w:r w:rsidRPr="00A4125B">
        <w:rPr>
          <w:szCs w:val="28"/>
          <w:lang w:val="en-US"/>
        </w:rPr>
        <w:t xml:space="preserve"> </w:t>
      </w:r>
      <w:proofErr w:type="gramStart"/>
      <w:r w:rsidRPr="00A4125B">
        <w:rPr>
          <w:szCs w:val="28"/>
          <w:lang w:val="en-GB"/>
        </w:rPr>
        <w:t>enable</w:t>
      </w:r>
      <w:r w:rsidRPr="00A4125B">
        <w:rPr>
          <w:szCs w:val="28"/>
          <w:lang w:val="en-US"/>
        </w:rPr>
        <w:t xml:space="preserve">  ǂ</w:t>
      </w:r>
      <w:proofErr w:type="gramEnd"/>
      <w:r w:rsidRPr="00A4125B">
        <w:rPr>
          <w:szCs w:val="28"/>
          <w:lang w:val="en-US"/>
        </w:rPr>
        <w:t xml:space="preserve"> </w:t>
      </w:r>
      <w:r w:rsidRPr="00A4125B">
        <w:rPr>
          <w:szCs w:val="28"/>
          <w:lang w:val="en-GB"/>
        </w:rPr>
        <w:t>to</w:t>
      </w:r>
      <w:r w:rsidRPr="00A4125B">
        <w:rPr>
          <w:szCs w:val="28"/>
          <w:lang w:val="en-US"/>
        </w:rPr>
        <w:t xml:space="preserve"> </w:t>
      </w:r>
      <w:r w:rsidRPr="00A4125B">
        <w:rPr>
          <w:szCs w:val="28"/>
          <w:lang w:val="en-GB"/>
        </w:rPr>
        <w:t>prevent</w:t>
      </w:r>
    </w:p>
    <w:p w:rsidR="002B03E2" w:rsidRPr="00A4125B" w:rsidRDefault="002B03E2" w:rsidP="002B03E2">
      <w:pPr>
        <w:widowControl w:val="0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              </w:t>
      </w:r>
      <w:r w:rsidRPr="00A4125B">
        <w:rPr>
          <w:szCs w:val="28"/>
        </w:rPr>
        <w:t>дать</w:t>
      </w:r>
      <w:r w:rsidRPr="00A4125B">
        <w:rPr>
          <w:szCs w:val="28"/>
          <w:lang w:val="en-US"/>
        </w:rPr>
        <w:t xml:space="preserve"> </w:t>
      </w:r>
      <w:r w:rsidRPr="00A4125B">
        <w:rPr>
          <w:szCs w:val="28"/>
        </w:rPr>
        <w:t>возможность</w:t>
      </w:r>
      <w:r w:rsidRPr="00A4125B">
        <w:rPr>
          <w:szCs w:val="28"/>
          <w:lang w:val="en-US"/>
        </w:rPr>
        <w:t xml:space="preserve"> ǂ </w:t>
      </w:r>
      <w:r w:rsidRPr="00A4125B">
        <w:rPr>
          <w:szCs w:val="28"/>
        </w:rPr>
        <w:t>мешать</w:t>
      </w:r>
      <w:r w:rsidRPr="00A4125B">
        <w:rPr>
          <w:szCs w:val="28"/>
          <w:lang w:val="en-US"/>
        </w:rPr>
        <w:t xml:space="preserve">, </w:t>
      </w:r>
      <w:r w:rsidRPr="00A4125B">
        <w:rPr>
          <w:szCs w:val="28"/>
        </w:rPr>
        <w:t>препятствовать</w:t>
      </w:r>
      <w:r w:rsidRPr="00A4125B">
        <w:rPr>
          <w:szCs w:val="28"/>
          <w:lang w:val="en-US"/>
        </w:rPr>
        <w:t>.</w:t>
      </w:r>
    </w:p>
    <w:p w:rsidR="002B03E2" w:rsidRPr="00A4125B" w:rsidRDefault="002B03E2" w:rsidP="002B03E2">
      <w:pPr>
        <w:jc w:val="both"/>
        <w:rPr>
          <w:spacing w:val="2"/>
          <w:szCs w:val="28"/>
          <w:lang w:val="en-US"/>
        </w:rPr>
      </w:pPr>
    </w:p>
    <w:p w:rsidR="002B03E2" w:rsidRPr="00A4125B" w:rsidRDefault="002B03E2" w:rsidP="002B03E2">
      <w:pPr>
        <w:jc w:val="both"/>
        <w:rPr>
          <w:szCs w:val="28"/>
          <w:lang w:val="en-GB"/>
        </w:rPr>
      </w:pPr>
      <w:proofErr w:type="gramStart"/>
      <w:r w:rsidRPr="00A4125B">
        <w:rPr>
          <w:szCs w:val="28"/>
          <w:lang w:val="en-GB"/>
        </w:rPr>
        <w:lastRenderedPageBreak/>
        <w:t>under-charge</w:t>
      </w:r>
      <w:proofErr w:type="gramEnd"/>
      <w:r w:rsidRPr="00A4125B">
        <w:rPr>
          <w:szCs w:val="28"/>
          <w:lang w:val="en-GB"/>
        </w:rPr>
        <w:t xml:space="preserve">, </w:t>
      </w:r>
      <w:r w:rsidRPr="00A4125B">
        <w:rPr>
          <w:szCs w:val="28"/>
          <w:lang w:val="en-US"/>
        </w:rPr>
        <w:t>to vent off,</w:t>
      </w:r>
      <w:r w:rsidRPr="00A4125B">
        <w:rPr>
          <w:szCs w:val="28"/>
          <w:lang w:val="en-GB"/>
        </w:rPr>
        <w:t xml:space="preserve"> above, evaporator side, concentration, frosting, outlet side, to collect, resulting in,  rectification,  commonly, rise, low pressure, ice, damage.</w:t>
      </w:r>
    </w:p>
    <w:p w:rsidR="002B03E2" w:rsidRPr="00A4125B" w:rsidRDefault="002B03E2" w:rsidP="002B03E2">
      <w:pPr>
        <w:jc w:val="both"/>
        <w:rPr>
          <w:szCs w:val="28"/>
          <w:lang w:val="en-GB"/>
        </w:rPr>
      </w:pPr>
    </w:p>
    <w:p w:rsidR="002B03E2" w:rsidRPr="00A4125B" w:rsidRDefault="002B03E2" w:rsidP="002B03E2">
      <w:pPr>
        <w:widowControl w:val="0"/>
        <w:jc w:val="both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V. Fill in the necessary preposition to form proper     </w:t>
      </w:r>
    </w:p>
    <w:p w:rsidR="002B03E2" w:rsidRPr="00A4125B" w:rsidRDefault="002B03E2" w:rsidP="002B03E2">
      <w:pPr>
        <w:widowControl w:val="0"/>
        <w:jc w:val="both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     </w:t>
      </w:r>
      <w:proofErr w:type="gramStart"/>
      <w:r w:rsidRPr="00A4125B">
        <w:rPr>
          <w:szCs w:val="28"/>
          <w:lang w:val="en-US"/>
        </w:rPr>
        <w:t>verb/word</w:t>
      </w:r>
      <w:proofErr w:type="gramEnd"/>
      <w:r w:rsidRPr="00A4125B">
        <w:rPr>
          <w:szCs w:val="28"/>
          <w:lang w:val="en-GB"/>
        </w:rPr>
        <w:t xml:space="preserve"> </w:t>
      </w:r>
      <w:r w:rsidRPr="00A4125B">
        <w:rPr>
          <w:szCs w:val="28"/>
          <w:lang w:val="en-US"/>
        </w:rPr>
        <w:t xml:space="preserve">combinations. Make up some sentences of       </w:t>
      </w:r>
    </w:p>
    <w:p w:rsidR="002B03E2" w:rsidRPr="00A4125B" w:rsidRDefault="002B03E2" w:rsidP="002B03E2">
      <w:pPr>
        <w:widowControl w:val="0"/>
        <w:jc w:val="both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     </w:t>
      </w:r>
      <w:proofErr w:type="gramStart"/>
      <w:r w:rsidRPr="00A4125B">
        <w:rPr>
          <w:szCs w:val="28"/>
          <w:lang w:val="en-US"/>
        </w:rPr>
        <w:t>your</w:t>
      </w:r>
      <w:proofErr w:type="gramEnd"/>
      <w:r w:rsidRPr="00A4125B">
        <w:rPr>
          <w:szCs w:val="28"/>
          <w:lang w:val="en-US"/>
        </w:rPr>
        <w:t xml:space="preserve"> own,</w:t>
      </w:r>
      <w:r w:rsidRPr="00A4125B">
        <w:rPr>
          <w:szCs w:val="28"/>
          <w:lang w:val="en-GB"/>
        </w:rPr>
        <w:t xml:space="preserve"> </w:t>
      </w:r>
      <w:r w:rsidRPr="00A4125B">
        <w:rPr>
          <w:szCs w:val="28"/>
          <w:lang w:val="en-US"/>
        </w:rPr>
        <w:t>using them:</w:t>
      </w:r>
    </w:p>
    <w:p w:rsidR="002B03E2" w:rsidRPr="00A4125B" w:rsidRDefault="002B03E2" w:rsidP="002B03E2">
      <w:pPr>
        <w:widowControl w:val="0"/>
        <w:jc w:val="both"/>
        <w:rPr>
          <w:szCs w:val="28"/>
          <w:lang w:val="en-US"/>
        </w:rPr>
      </w:pPr>
    </w:p>
    <w:p w:rsidR="002B03E2" w:rsidRPr="00A4125B" w:rsidRDefault="002B03E2" w:rsidP="002B03E2">
      <w:pPr>
        <w:widowControl w:val="0"/>
        <w:jc w:val="both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 to be seen _______ a high condenser pressure; large bubbles _______the liquid line </w:t>
      </w:r>
      <w:proofErr w:type="spellStart"/>
      <w:r w:rsidRPr="00A4125B">
        <w:rPr>
          <w:szCs w:val="28"/>
          <w:lang w:val="en-US"/>
        </w:rPr>
        <w:t>sightglass</w:t>
      </w:r>
      <w:proofErr w:type="spellEnd"/>
      <w:r w:rsidRPr="00A4125B">
        <w:rPr>
          <w:szCs w:val="28"/>
          <w:lang w:val="en-US"/>
        </w:rPr>
        <w:t xml:space="preserve">; to  carry_______ a leak test; to be ________ the methylated spirit type; </w:t>
      </w:r>
      <w:proofErr w:type="spellStart"/>
      <w:r w:rsidRPr="00A4125B">
        <w:rPr>
          <w:szCs w:val="28"/>
          <w:lang w:val="en-US"/>
        </w:rPr>
        <w:t>going_______green_______blue</w:t>
      </w:r>
      <w:proofErr w:type="spellEnd"/>
      <w:r w:rsidRPr="00A4125B">
        <w:rPr>
          <w:szCs w:val="28"/>
          <w:lang w:val="en-US"/>
        </w:rPr>
        <w:t xml:space="preserve">; to charge ________the outlet side; to </w:t>
      </w:r>
      <w:proofErr w:type="spellStart"/>
      <w:r w:rsidRPr="00A4125B">
        <w:rPr>
          <w:szCs w:val="28"/>
          <w:lang w:val="en-US"/>
        </w:rPr>
        <w:t>close________the</w:t>
      </w:r>
      <w:proofErr w:type="spellEnd"/>
      <w:r w:rsidRPr="00A4125B">
        <w:rPr>
          <w:szCs w:val="28"/>
          <w:lang w:val="en-US"/>
        </w:rPr>
        <w:t xml:space="preserve"> regulating valve; depending_______ the concentration of the gas; to prevent liquid carrying_______; a good amount________ experience;</w:t>
      </w:r>
    </w:p>
    <w:p w:rsidR="002B03E2" w:rsidRDefault="002B03E2" w:rsidP="002B03E2">
      <w:pPr>
        <w:rPr>
          <w:szCs w:val="28"/>
        </w:rPr>
      </w:pPr>
    </w:p>
    <w:p w:rsidR="002B03E2" w:rsidRPr="002B03E2" w:rsidRDefault="002B03E2" w:rsidP="002B03E2">
      <w:pPr>
        <w:rPr>
          <w:szCs w:val="28"/>
        </w:rPr>
      </w:pPr>
    </w:p>
    <w:p w:rsidR="002B03E2" w:rsidRPr="00A4125B" w:rsidRDefault="002B03E2" w:rsidP="002B03E2">
      <w:pPr>
        <w:rPr>
          <w:szCs w:val="28"/>
          <w:lang w:val="en-US"/>
        </w:rPr>
      </w:pPr>
      <w:r w:rsidRPr="00A4125B">
        <w:rPr>
          <w:szCs w:val="28"/>
          <w:lang w:val="en-US"/>
        </w:rPr>
        <w:t>VII. Put the words in the correct order to make a sentence.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 xml:space="preserve">The/ number/ particular/ </w:t>
      </w:r>
      <w:proofErr w:type="gramStart"/>
      <w:r w:rsidRPr="00A4125B">
        <w:rPr>
          <w:szCs w:val="28"/>
          <w:lang w:val="en-US"/>
        </w:rPr>
        <w:t>may</w:t>
      </w:r>
      <w:proofErr w:type="gramEnd"/>
      <w:r w:rsidRPr="00A4125B">
        <w:rPr>
          <w:szCs w:val="28"/>
          <w:lang w:val="en-US"/>
        </w:rPr>
        <w:t>/ plant/ a/ problems/ of/ performance/ affect.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Excess/ be / in/ will/ seen/ system/ on/ how/ refrigerant/ the?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Fault/ out/ the/ a/ test/ to/ system/ the/ determine/ is/ over/ carried/ leak.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Type/ Freon/ is/ what/ for/ refrigerants/ a/ lamp/ leak/ detector?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Should/ system/ more/ be/ when/ closed/ with/ the/ what/ charging/ with?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Replacing/ drying/ will/ the/ require/ chemicals/ probably.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Have/ a/ where/ frosting/ correctly/ valve/ will/ operating/ regulating?</w:t>
      </w:r>
    </w:p>
    <w:p w:rsidR="002B03E2" w:rsidRPr="00A4125B" w:rsidRDefault="002B03E2" w:rsidP="002B03E2">
      <w:pPr>
        <w:pStyle w:val="a6"/>
        <w:numPr>
          <w:ilvl w:val="0"/>
          <w:numId w:val="3"/>
        </w:numPr>
        <w:spacing w:after="160" w:line="259" w:lineRule="auto"/>
        <w:rPr>
          <w:szCs w:val="28"/>
          <w:lang w:val="en-US"/>
        </w:rPr>
      </w:pPr>
      <w:r w:rsidRPr="00A4125B">
        <w:rPr>
          <w:szCs w:val="28"/>
          <w:lang w:val="en-US"/>
        </w:rPr>
        <w:t>Air/ the/ will/ releasing/ purge/ off/ collected/ valve/ the/ vent.</w:t>
      </w:r>
    </w:p>
    <w:p w:rsidR="0096354F" w:rsidRPr="002B03E2" w:rsidRDefault="0096354F">
      <w:pPr>
        <w:rPr>
          <w:lang w:val="en-US"/>
        </w:rPr>
      </w:pPr>
    </w:p>
    <w:sectPr w:rsidR="0096354F" w:rsidRPr="002B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D6" w:rsidRDefault="005B4FD6" w:rsidP="002B03E2">
      <w:r>
        <w:separator/>
      </w:r>
    </w:p>
  </w:endnote>
  <w:endnote w:type="continuationSeparator" w:id="0">
    <w:p w:rsidR="005B4FD6" w:rsidRDefault="005B4FD6" w:rsidP="002B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D6" w:rsidRDefault="005B4FD6" w:rsidP="002B03E2">
      <w:r>
        <w:separator/>
      </w:r>
    </w:p>
  </w:footnote>
  <w:footnote w:type="continuationSeparator" w:id="0">
    <w:p w:rsidR="005B4FD6" w:rsidRDefault="005B4FD6" w:rsidP="002B03E2">
      <w:r>
        <w:continuationSeparator/>
      </w:r>
    </w:p>
  </w:footnote>
  <w:footnote w:id="1">
    <w:p w:rsidR="002B03E2" w:rsidRDefault="002B03E2" w:rsidP="002B03E2">
      <w:pPr>
        <w:pStyle w:val="a3"/>
      </w:pPr>
      <w:r>
        <w:rPr>
          <w:rStyle w:val="a5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lang w:val="en-US"/>
        </w:rPr>
        <w:t>a</w:t>
      </w:r>
      <w:r w:rsidRPr="00834982"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leak</w:t>
      </w:r>
      <w:r w:rsidRPr="00834982"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test</w:t>
      </w:r>
      <w:r w:rsidRPr="00834982">
        <w:rPr>
          <w:spacing w:val="-2"/>
          <w:sz w:val="24"/>
        </w:rPr>
        <w:t xml:space="preserve"> – </w:t>
      </w:r>
      <w:r>
        <w:rPr>
          <w:spacing w:val="-2"/>
          <w:sz w:val="24"/>
        </w:rPr>
        <w:t>испытание на герметичность</w:t>
      </w:r>
    </w:p>
  </w:footnote>
  <w:footnote w:id="2">
    <w:p w:rsidR="002B03E2" w:rsidRPr="00214C52" w:rsidRDefault="002B03E2" w:rsidP="002B03E2">
      <w:pPr>
        <w:pStyle w:val="a3"/>
        <w:rPr>
          <w:lang w:val="en-US"/>
        </w:rPr>
      </w:pPr>
      <w:r>
        <w:rPr>
          <w:rStyle w:val="a5"/>
          <w:sz w:val="24"/>
        </w:rPr>
        <w:footnoteRef/>
      </w:r>
      <w:r w:rsidRPr="0083498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of the methylated </w:t>
      </w:r>
      <w:r>
        <w:rPr>
          <w:spacing w:val="-7"/>
          <w:sz w:val="24"/>
          <w:lang w:val="en-US"/>
        </w:rPr>
        <w:t xml:space="preserve">spirit type – </w:t>
      </w:r>
      <w:proofErr w:type="spellStart"/>
      <w:r>
        <w:rPr>
          <w:spacing w:val="-7"/>
          <w:sz w:val="24"/>
          <w:lang w:val="en-US"/>
        </w:rPr>
        <w:t>денатурат</w:t>
      </w:r>
      <w:proofErr w:type="spellEnd"/>
    </w:p>
  </w:footnote>
  <w:footnote w:id="3">
    <w:p w:rsidR="002B03E2" w:rsidRPr="00214C52" w:rsidRDefault="002B03E2" w:rsidP="002B03E2">
      <w:pPr>
        <w:pStyle w:val="a3"/>
        <w:rPr>
          <w:lang w:val="en-US"/>
        </w:rPr>
      </w:pPr>
      <w:r>
        <w:rPr>
          <w:rStyle w:val="a5"/>
          <w:sz w:val="24"/>
        </w:rPr>
        <w:footnoteRef/>
      </w:r>
      <w:r w:rsidRPr="00834982">
        <w:rPr>
          <w:sz w:val="24"/>
          <w:lang w:val="en-US"/>
        </w:rPr>
        <w:t xml:space="preserve"> </w:t>
      </w:r>
      <w:r>
        <w:rPr>
          <w:spacing w:val="-1"/>
          <w:sz w:val="24"/>
          <w:lang w:val="en-US"/>
        </w:rPr>
        <w:t xml:space="preserve">a good amount of </w:t>
      </w:r>
      <w:r>
        <w:rPr>
          <w:spacing w:val="1"/>
          <w:sz w:val="24"/>
          <w:lang w:val="en-US"/>
        </w:rPr>
        <w:t xml:space="preserve">experience – </w:t>
      </w:r>
      <w:r>
        <w:rPr>
          <w:spacing w:val="1"/>
          <w:sz w:val="24"/>
        </w:rPr>
        <w:t>большой</w:t>
      </w:r>
      <w:r w:rsidRPr="00834982">
        <w:rPr>
          <w:spacing w:val="1"/>
          <w:sz w:val="24"/>
          <w:lang w:val="en-US"/>
        </w:rPr>
        <w:t xml:space="preserve"> </w:t>
      </w:r>
      <w:r>
        <w:rPr>
          <w:spacing w:val="1"/>
          <w:sz w:val="24"/>
        </w:rPr>
        <w:t>опыт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75D"/>
    <w:multiLevelType w:val="singleLevel"/>
    <w:tmpl w:val="475E6A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31C34C05"/>
    <w:multiLevelType w:val="singleLevel"/>
    <w:tmpl w:val="0B2278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">
    <w:nsid w:val="57E52BC9"/>
    <w:multiLevelType w:val="hybridMultilevel"/>
    <w:tmpl w:val="96DA9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0"/>
    <w:rsid w:val="00007C64"/>
    <w:rsid w:val="00034563"/>
    <w:rsid w:val="002B03E2"/>
    <w:rsid w:val="003073B8"/>
    <w:rsid w:val="003207B9"/>
    <w:rsid w:val="003842B7"/>
    <w:rsid w:val="003D4A5E"/>
    <w:rsid w:val="004162B7"/>
    <w:rsid w:val="00433AA8"/>
    <w:rsid w:val="005B4FD6"/>
    <w:rsid w:val="00621B20"/>
    <w:rsid w:val="006719A4"/>
    <w:rsid w:val="006F7088"/>
    <w:rsid w:val="007938D7"/>
    <w:rsid w:val="007D647D"/>
    <w:rsid w:val="008605D9"/>
    <w:rsid w:val="0086156B"/>
    <w:rsid w:val="008929D6"/>
    <w:rsid w:val="00935075"/>
    <w:rsid w:val="0096354F"/>
    <w:rsid w:val="009C3CDE"/>
    <w:rsid w:val="00AE396C"/>
    <w:rsid w:val="00BA1603"/>
    <w:rsid w:val="00CB5435"/>
    <w:rsid w:val="00DC5BDA"/>
    <w:rsid w:val="00E42444"/>
    <w:rsid w:val="00ED4A25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03E2"/>
    <w:pPr>
      <w:keepNext/>
      <w:ind w:firstLine="397"/>
      <w:jc w:val="center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B03E2"/>
    <w:pPr>
      <w:keepNext/>
      <w:widowControl w:val="0"/>
      <w:shd w:val="clear" w:color="auto" w:fill="FFFFFF"/>
      <w:ind w:right="14"/>
      <w:jc w:val="both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B03E2"/>
    <w:pPr>
      <w:keepNext/>
      <w:widowControl w:val="0"/>
      <w:shd w:val="clear" w:color="auto" w:fill="FFFFFF"/>
      <w:ind w:right="14" w:firstLine="1134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3E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2B03E2"/>
    <w:rPr>
      <w:rFonts w:ascii="Calibri" w:eastAsia="Times New Roman" w:hAnsi="Calibri" w:cs="Times New Roman"/>
      <w:b/>
      <w:bCs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B03E2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2B03E2"/>
    <w:pPr>
      <w:widowControl w:val="0"/>
    </w:pPr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B03E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2B03E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B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03E2"/>
    <w:pPr>
      <w:keepNext/>
      <w:ind w:firstLine="397"/>
      <w:jc w:val="center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B03E2"/>
    <w:pPr>
      <w:keepNext/>
      <w:widowControl w:val="0"/>
      <w:shd w:val="clear" w:color="auto" w:fill="FFFFFF"/>
      <w:ind w:right="14"/>
      <w:jc w:val="both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B03E2"/>
    <w:pPr>
      <w:keepNext/>
      <w:widowControl w:val="0"/>
      <w:shd w:val="clear" w:color="auto" w:fill="FFFFFF"/>
      <w:ind w:right="14" w:firstLine="1134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3E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2B03E2"/>
    <w:rPr>
      <w:rFonts w:ascii="Calibri" w:eastAsia="Times New Roman" w:hAnsi="Calibri" w:cs="Times New Roman"/>
      <w:b/>
      <w:bCs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B03E2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2B03E2"/>
    <w:pPr>
      <w:widowControl w:val="0"/>
    </w:pPr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B03E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2B03E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B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3</cp:revision>
  <dcterms:created xsi:type="dcterms:W3CDTF">2020-07-08T05:08:00Z</dcterms:created>
  <dcterms:modified xsi:type="dcterms:W3CDTF">2020-07-08T05:13:00Z</dcterms:modified>
</cp:coreProperties>
</file>