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AE714" w14:textId="5053E15D" w:rsidR="008A3560" w:rsidRDefault="00B05E7C">
      <w:pPr>
        <w:rPr>
          <w:b/>
          <w:bCs/>
        </w:rPr>
      </w:pPr>
      <w:r>
        <w:rPr>
          <w:b/>
          <w:bCs/>
        </w:rPr>
        <w:t>Шифр:</w:t>
      </w:r>
    </w:p>
    <w:p w14:paraId="3CF981FB" w14:textId="32688F6C" w:rsidR="00B05E7C" w:rsidRDefault="00B05E7C">
      <w:pPr>
        <w:rPr>
          <w:b/>
          <w:bCs/>
        </w:rPr>
      </w:pPr>
      <w:r>
        <w:rPr>
          <w:b/>
          <w:bCs/>
        </w:rPr>
        <w:t xml:space="preserve">а - 1 </w:t>
      </w:r>
    </w:p>
    <w:p w14:paraId="219E7028" w14:textId="4FCA55DF" w:rsidR="00B05E7C" w:rsidRDefault="00B05E7C">
      <w:pPr>
        <w:rPr>
          <w:b/>
          <w:bCs/>
        </w:rPr>
      </w:pPr>
      <w:r>
        <w:rPr>
          <w:b/>
          <w:bCs/>
        </w:rPr>
        <w:t>б - 1</w:t>
      </w:r>
    </w:p>
    <w:p w14:paraId="7FACA44A" w14:textId="35A316E1" w:rsidR="00B05E7C" w:rsidRDefault="00B05E7C">
      <w:pPr>
        <w:rPr>
          <w:b/>
          <w:bCs/>
        </w:rPr>
      </w:pPr>
      <w:r>
        <w:rPr>
          <w:b/>
          <w:bCs/>
        </w:rPr>
        <w:t>в - 3</w:t>
      </w:r>
    </w:p>
    <w:p w14:paraId="4D8E4B11" w14:textId="24AB6483" w:rsidR="00B05E7C" w:rsidRDefault="00B05E7C">
      <w:pPr>
        <w:rPr>
          <w:b/>
          <w:bCs/>
        </w:rPr>
      </w:pPr>
      <w:r>
        <w:rPr>
          <w:b/>
          <w:bCs/>
        </w:rPr>
        <w:t>г - 0</w:t>
      </w:r>
    </w:p>
    <w:p w14:paraId="020BC8DD" w14:textId="70905BDC" w:rsidR="00B05E7C" w:rsidRDefault="00B05E7C">
      <w:pPr>
        <w:rPr>
          <w:b/>
          <w:bCs/>
        </w:rPr>
      </w:pPr>
      <w:r>
        <w:rPr>
          <w:b/>
          <w:bCs/>
        </w:rPr>
        <w:t>д - 9</w:t>
      </w:r>
    </w:p>
    <w:p w14:paraId="7A43AF27" w14:textId="7052F4A7" w:rsidR="00B05E7C" w:rsidRPr="00B05E7C" w:rsidRDefault="00B05E7C">
      <w:pPr>
        <w:rPr>
          <w:b/>
          <w:bCs/>
        </w:rPr>
      </w:pPr>
      <w:r>
        <w:rPr>
          <w:b/>
          <w:bCs/>
        </w:rPr>
        <w:t>е - 6</w:t>
      </w:r>
    </w:p>
    <w:p w14:paraId="66EE7F7F" w14:textId="5010098E" w:rsidR="008A3560" w:rsidRDefault="008A3560" w:rsidP="008A3560">
      <w:pPr>
        <w:spacing w:before="120" w:after="120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«Изгиб плоских рам»</w:t>
      </w:r>
    </w:p>
    <w:p w14:paraId="669E07F9" w14:textId="77777777" w:rsidR="008A3560" w:rsidRDefault="008A3560" w:rsidP="008A3560">
      <w:pPr>
        <w:spacing w:before="240" w:after="12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задания.</w:t>
      </w:r>
    </w:p>
    <w:p w14:paraId="57A4B751" w14:textId="0D812CF3" w:rsidR="008A3560" w:rsidRDefault="008A3560" w:rsidP="008A3560">
      <w:pPr>
        <w:spacing w:line="264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96514">
        <w:rPr>
          <w:sz w:val="28"/>
          <w:szCs w:val="28"/>
        </w:rPr>
        <w:t>рамы</w:t>
      </w:r>
      <w:r>
        <w:rPr>
          <w:sz w:val="28"/>
          <w:szCs w:val="28"/>
        </w:rPr>
        <w:t xml:space="preserve"> из условия прочности при изгибе подобрать поперечное сечение двутавра.</w:t>
      </w:r>
    </w:p>
    <w:p w14:paraId="651992CA" w14:textId="77777777" w:rsidR="008A3560" w:rsidRDefault="008A3560" w:rsidP="008A3560">
      <w:pPr>
        <w:spacing w:before="240" w:after="12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расчета:</w:t>
      </w:r>
    </w:p>
    <w:p w14:paraId="21212C99" w14:textId="77777777" w:rsidR="008A3560" w:rsidRDefault="008A3560" w:rsidP="008A3560">
      <w:pPr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опорные реакции</w:t>
      </w:r>
    </w:p>
    <w:p w14:paraId="10B89B90" w14:textId="77777777" w:rsidR="008A3560" w:rsidRDefault="008A3560" w:rsidP="008A3560">
      <w:pPr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Построить эпюры внутренних силовых факторов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).</w:t>
      </w:r>
    </w:p>
    <w:p w14:paraId="15349CB6" w14:textId="77777777" w:rsidR="008A3560" w:rsidRDefault="008A3560" w:rsidP="008A3560">
      <w:pPr>
        <w:spacing w:line="264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Проверить правильность построения эпюр, используя дифференциальные зависимости.</w:t>
      </w:r>
    </w:p>
    <w:p w14:paraId="1E6CAAD7" w14:textId="77777777" w:rsidR="008A3560" w:rsidRDefault="008A3560" w:rsidP="008A3560">
      <w:pPr>
        <w:spacing w:line="264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4. Из условия прочности подобрать двутавровое сечение.</w:t>
      </w:r>
    </w:p>
    <w:p w14:paraId="49E2C0D6" w14:textId="77777777" w:rsidR="008A3560" w:rsidRDefault="008A3560" w:rsidP="008A3560">
      <w:pPr>
        <w:ind w:left="567" w:firstLine="567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9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8A3560" w14:paraId="72A25D32" w14:textId="77777777" w:rsidTr="008A3560">
        <w:trPr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BD9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шифра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25C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схемы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8B9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2E2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3EE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F37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FED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592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D49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468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96E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D73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400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</w:tr>
      <w:tr w:rsidR="008A3560" w14:paraId="3668DCB2" w14:textId="77777777" w:rsidTr="008A3560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4A83" w14:textId="77777777" w:rsidR="008A3560" w:rsidRDefault="008A3560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6D77" w14:textId="77777777" w:rsidR="008A3560" w:rsidRDefault="008A35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3AF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A2D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A2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кН/м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E09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E9A4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</w:tr>
      <w:tr w:rsidR="008A3560" w14:paraId="5CEDA030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614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54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06A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DC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CA7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EC2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4AC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577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D83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50E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A99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E9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F06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8A3560" w14:paraId="0E58A80A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414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2E7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8E7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A79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B2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003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9F9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3AA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CCA4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721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A7C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CCE4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13C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8A3560" w14:paraId="26D71A45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4CF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941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13D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D36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0E6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71A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32BE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E6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34E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EA8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F3C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4434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651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8A3560" w14:paraId="4AFAC652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86A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0B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CC4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8DB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7BFE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9E1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76A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A6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8E8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80B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40A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164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44B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8A3560" w14:paraId="44DFC4DE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73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912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C27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CF8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89D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2F1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3B8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6A4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ECC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823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050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5B8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DAD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8A3560" w14:paraId="0FEB23D1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47E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095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76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537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52B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4E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D0A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468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8B8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34D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80F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007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A28F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8A3560" w14:paraId="39BEE629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B09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618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2A0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E19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A37E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02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FE3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AD7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836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8E2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A364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028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CEA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8A3560" w14:paraId="41105EAC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8A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E56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9D2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8B6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05BE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2D6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68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669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408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C2E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5E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3F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D6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8A3560" w14:paraId="192401B9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D5E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63A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6CC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664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C939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6D3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CB31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0C8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524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0F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9A3C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B5D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660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8A3560" w14:paraId="41E5EA8D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CE4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7F5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CDE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FCD2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DF5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79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F00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5D9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446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DF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DC25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3B4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EED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8A3560" w14:paraId="32DE1DF1" w14:textId="77777777" w:rsidTr="008A3560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F666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шифра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630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B677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C74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A72B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006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2D58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30F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E6E0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EB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16C3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EB5D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354A" w14:textId="77777777" w:rsidR="008A3560" w:rsidRDefault="008A35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110D0050" w14:textId="77777777" w:rsidR="00C96514" w:rsidRDefault="00C96514"/>
    <w:p w14:paraId="1AE6FEDE" w14:textId="77777777" w:rsidR="00C96514" w:rsidRDefault="00C96514"/>
    <w:p w14:paraId="77FC88DB" w14:textId="77777777" w:rsidR="00C96514" w:rsidRDefault="00C96514"/>
    <w:p w14:paraId="19CFF399" w14:textId="2ACC3AE7" w:rsidR="008A3560" w:rsidRDefault="00C96514">
      <w:r>
        <w:rPr>
          <w:noProof/>
        </w:rPr>
        <w:lastRenderedPageBreak/>
        <w:drawing>
          <wp:inline distT="0" distB="0" distL="0" distR="0" wp14:anchorId="79A63018" wp14:editId="23A4B3F7">
            <wp:extent cx="5940425" cy="18580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DC"/>
    <w:rsid w:val="001A36DC"/>
    <w:rsid w:val="008A3560"/>
    <w:rsid w:val="00B05E7C"/>
    <w:rsid w:val="00C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B48A"/>
  <w15:chartTrackingRefBased/>
  <w15:docId w15:val="{1F021A09-5EDA-4EB4-9740-929AE80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Лавринов</dc:creator>
  <cp:keywords/>
  <dc:description/>
  <cp:lastModifiedBy>Иван Лавринов</cp:lastModifiedBy>
  <cp:revision>5</cp:revision>
  <dcterms:created xsi:type="dcterms:W3CDTF">2020-06-11T12:21:00Z</dcterms:created>
  <dcterms:modified xsi:type="dcterms:W3CDTF">2020-07-13T17:15:00Z</dcterms:modified>
</cp:coreProperties>
</file>