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8598" w14:textId="3970535F" w:rsidR="00C2144E" w:rsidRDefault="00250442">
      <w:r>
        <w:t>Содержание отчёта:</w:t>
      </w:r>
    </w:p>
    <w:p w14:paraId="253B254D" w14:textId="5649B4E3" w:rsidR="00250442" w:rsidRPr="00250442" w:rsidRDefault="00250442">
      <w:r>
        <w:t xml:space="preserve">- введение </w:t>
      </w:r>
      <w:proofErr w:type="gramStart"/>
      <w:r>
        <w:t>( 1</w:t>
      </w:r>
      <w:proofErr w:type="gramEnd"/>
      <w:r>
        <w:t xml:space="preserve"> стр</w:t>
      </w:r>
      <w:r w:rsidRPr="00250442">
        <w:t>.</w:t>
      </w:r>
      <w:r>
        <w:t>)</w:t>
      </w:r>
    </w:p>
    <w:p w14:paraId="05E8F2CD" w14:textId="046779B2" w:rsidR="00250442" w:rsidRPr="00250442" w:rsidRDefault="00250442">
      <w:r>
        <w:t>- основная часть (8-15 стр</w:t>
      </w:r>
      <w:r w:rsidRPr="00250442">
        <w:t>.</w:t>
      </w:r>
      <w:r>
        <w:t>)</w:t>
      </w:r>
    </w:p>
    <w:p w14:paraId="322DD6DA" w14:textId="5768C19E" w:rsidR="00250442" w:rsidRDefault="00250442">
      <w:r>
        <w:t>-заключение (1-2 стр</w:t>
      </w:r>
      <w:r w:rsidRPr="00250442">
        <w:t>.</w:t>
      </w:r>
      <w:r>
        <w:t>)</w:t>
      </w:r>
    </w:p>
    <w:p w14:paraId="68D89E9E" w14:textId="7A88AB96" w:rsidR="00250442" w:rsidRDefault="00250442">
      <w:r>
        <w:t xml:space="preserve">- список использованных источников (1 </w:t>
      </w:r>
      <w:proofErr w:type="spellStart"/>
      <w:r>
        <w:t>стр</w:t>
      </w:r>
      <w:proofErr w:type="spellEnd"/>
      <w:r>
        <w:rPr>
          <w:lang w:val="en-US"/>
        </w:rPr>
        <w:t>.</w:t>
      </w:r>
      <w:r>
        <w:t>)</w:t>
      </w:r>
    </w:p>
    <w:p w14:paraId="682B87DC" w14:textId="07676A9B" w:rsidR="00250442" w:rsidRDefault="00250442">
      <w:r>
        <w:t>-приложения</w:t>
      </w:r>
    </w:p>
    <w:p w14:paraId="25716A8B" w14:textId="78FA4B94" w:rsidR="00250442" w:rsidRDefault="00250442">
      <w:r>
        <w:t xml:space="preserve"> В работе надо сделать: </w:t>
      </w:r>
    </w:p>
    <w:p w14:paraId="35325AD6" w14:textId="046D5394" w:rsidR="00250442" w:rsidRDefault="00250442">
      <w:r>
        <w:t>1)</w:t>
      </w:r>
      <w:r>
        <w:rPr>
          <w:lang w:val="en-US"/>
        </w:rPr>
        <w:t>.</w:t>
      </w:r>
      <w:r>
        <w:t xml:space="preserve"> Рассмотреть несколько онлайн-симуляторов</w:t>
      </w:r>
      <w:r>
        <w:rPr>
          <w:lang w:val="en-US"/>
        </w:rPr>
        <w:t>.</w:t>
      </w:r>
    </w:p>
    <w:p w14:paraId="712C0A7D" w14:textId="143C490F" w:rsidR="00250442" w:rsidRDefault="00250442">
      <w:r>
        <w:t>2)</w:t>
      </w:r>
      <w:r w:rsidRPr="00250442">
        <w:t>.</w:t>
      </w:r>
      <w:r>
        <w:t xml:space="preserve"> Собрать простейшие схемы с использованием транзисторов </w:t>
      </w:r>
      <w:proofErr w:type="gramStart"/>
      <w:r>
        <w:t>( прим</w:t>
      </w:r>
      <w:r w:rsidRPr="00250442">
        <w:t>.</w:t>
      </w:r>
      <w:proofErr w:type="gramEnd"/>
      <w:r>
        <w:t>: ОК</w:t>
      </w:r>
      <w:r w:rsidRPr="00250442">
        <w:t>,</w:t>
      </w:r>
      <w:r>
        <w:t>ОЭ</w:t>
      </w:r>
      <w:r w:rsidRPr="00250442">
        <w:t>,</w:t>
      </w:r>
      <w:r>
        <w:t>ОБ) и операционных усилителей (прим</w:t>
      </w:r>
      <w:r w:rsidRPr="00250442">
        <w:t>.</w:t>
      </w:r>
      <w:r>
        <w:t xml:space="preserve">: схему </w:t>
      </w:r>
      <w:r w:rsidRPr="00250442">
        <w:t>“</w:t>
      </w:r>
      <w:proofErr w:type="spellStart"/>
      <w:r>
        <w:t>неинвертирующий</w:t>
      </w:r>
      <w:proofErr w:type="spellEnd"/>
      <w:r>
        <w:t xml:space="preserve"> усилитель</w:t>
      </w:r>
      <w:r w:rsidRPr="00250442">
        <w:t>”</w:t>
      </w:r>
      <w:r>
        <w:t xml:space="preserve"> </w:t>
      </w:r>
      <w:r w:rsidRPr="00250442">
        <w:t>,</w:t>
      </w:r>
      <w:r>
        <w:t xml:space="preserve"> </w:t>
      </w:r>
      <w:r w:rsidRPr="00250442">
        <w:t>“</w:t>
      </w:r>
      <w:r>
        <w:t>инвертирующий усилитель</w:t>
      </w:r>
      <w:r w:rsidRPr="00250442">
        <w:t>”,</w:t>
      </w:r>
      <w:r>
        <w:t xml:space="preserve"> интегратор и т</w:t>
      </w:r>
      <w:r w:rsidRPr="00250442">
        <w:t>.</w:t>
      </w:r>
      <w:r>
        <w:t>д</w:t>
      </w:r>
      <w:r w:rsidRPr="00250442">
        <w:t>.</w:t>
      </w:r>
      <w:r>
        <w:t>)</w:t>
      </w:r>
    </w:p>
    <w:p w14:paraId="67CB8629" w14:textId="1FAB208C" w:rsidR="00250442" w:rsidRDefault="00250442">
      <w:r>
        <w:t>3)</w:t>
      </w:r>
      <w:r w:rsidRPr="00250442">
        <w:t>.</w:t>
      </w:r>
      <w:r>
        <w:t xml:space="preserve"> Сравнить по различным критериям онлайн-симуляторы – удобство создания </w:t>
      </w:r>
      <w:proofErr w:type="gramStart"/>
      <w:r>
        <w:t xml:space="preserve">схем </w:t>
      </w:r>
      <w:r w:rsidRPr="00250442">
        <w:t>,</w:t>
      </w:r>
      <w:proofErr w:type="gramEnd"/>
      <w:r>
        <w:t xml:space="preserve"> работу симулятора и другое</w:t>
      </w:r>
      <w:r w:rsidRPr="00250442">
        <w:t>.</w:t>
      </w:r>
    </w:p>
    <w:p w14:paraId="030C62A5" w14:textId="719DB27F" w:rsidR="00250442" w:rsidRPr="00250442" w:rsidRDefault="00250442">
      <w:r>
        <w:t>4)</w:t>
      </w:r>
      <w:r w:rsidRPr="00250442">
        <w:t>.</w:t>
      </w:r>
      <w:r>
        <w:t xml:space="preserve"> Выделить и описать преимущества и недостатки различных онлайн-симуляторов</w:t>
      </w:r>
      <w:bookmarkStart w:id="0" w:name="_GoBack"/>
      <w:bookmarkEnd w:id="0"/>
    </w:p>
    <w:sectPr w:rsidR="00250442" w:rsidRPr="0025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D5"/>
    <w:rsid w:val="00250442"/>
    <w:rsid w:val="007C0ED5"/>
    <w:rsid w:val="00C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1E49"/>
  <w15:chartTrackingRefBased/>
  <w15:docId w15:val="{DD6134DC-2300-4FDB-B33A-FC6387F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Studience</dc:creator>
  <cp:keywords/>
  <dc:description/>
  <cp:lastModifiedBy>Studience</cp:lastModifiedBy>
  <cp:revision>2</cp:revision>
  <dcterms:created xsi:type="dcterms:W3CDTF">2020-07-21T05:17:00Z</dcterms:created>
  <dcterms:modified xsi:type="dcterms:W3CDTF">2020-07-21T05:24:00Z</dcterms:modified>
</cp:coreProperties>
</file>